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7C9E7A" w14:textId="6F601E5A" w:rsidR="00204BB5" w:rsidRPr="0012059F" w:rsidRDefault="00D33B87" w:rsidP="00D557E0">
      <w:pPr>
        <w:ind w:firstLine="0"/>
        <w:jc w:val="center"/>
        <w:rPr>
          <w:rFonts w:ascii="Times New Roman" w:hAnsi="Times New Roman"/>
          <w:b/>
          <w:sz w:val="28"/>
          <w:szCs w:val="28"/>
        </w:rPr>
      </w:pPr>
      <w:bookmarkStart w:id="0" w:name="_GoBack"/>
      <w:bookmarkEnd w:id="0"/>
      <w:r w:rsidRPr="0012059F">
        <w:rPr>
          <w:rFonts w:ascii="Times New Roman" w:hAnsi="Times New Roman"/>
          <w:b/>
          <w:sz w:val="28"/>
          <w:szCs w:val="28"/>
        </w:rPr>
        <w:t>М</w:t>
      </w:r>
      <w:r w:rsidR="007B5536" w:rsidRPr="0012059F">
        <w:rPr>
          <w:rFonts w:ascii="Times New Roman" w:hAnsi="Times New Roman"/>
          <w:b/>
          <w:sz w:val="28"/>
          <w:szCs w:val="28"/>
        </w:rPr>
        <w:t>ЕТОДИЧЕСКИЕ РЕКОМЕНДАЦИИ</w:t>
      </w:r>
    </w:p>
    <w:p w14:paraId="4ED86BFC" w14:textId="77777777" w:rsidR="006242B5" w:rsidRPr="0012059F" w:rsidRDefault="007B5536" w:rsidP="00D557E0">
      <w:pPr>
        <w:ind w:firstLine="0"/>
        <w:jc w:val="center"/>
        <w:rPr>
          <w:rFonts w:ascii="Times New Roman" w:hAnsi="Times New Roman"/>
          <w:b/>
          <w:sz w:val="28"/>
          <w:szCs w:val="28"/>
        </w:rPr>
      </w:pPr>
      <w:r w:rsidRPr="0012059F">
        <w:rPr>
          <w:rFonts w:ascii="Times New Roman" w:hAnsi="Times New Roman"/>
          <w:b/>
          <w:sz w:val="28"/>
          <w:szCs w:val="28"/>
        </w:rPr>
        <w:t>ПО ВОПРОСАМ ПРЕДСТАВЛЕНИЯ СВЕДЕНИЙ</w:t>
      </w:r>
    </w:p>
    <w:p w14:paraId="5FB38F31" w14:textId="77777777" w:rsidR="006242B5" w:rsidRPr="0012059F" w:rsidRDefault="007B5536" w:rsidP="007B5536">
      <w:pPr>
        <w:ind w:firstLine="0"/>
        <w:jc w:val="center"/>
        <w:rPr>
          <w:rFonts w:ascii="Times New Roman" w:hAnsi="Times New Roman"/>
          <w:b/>
          <w:sz w:val="28"/>
          <w:szCs w:val="28"/>
        </w:rPr>
      </w:pPr>
      <w:r w:rsidRPr="0012059F">
        <w:rPr>
          <w:rFonts w:ascii="Times New Roman" w:hAnsi="Times New Roman"/>
          <w:b/>
          <w:sz w:val="28"/>
          <w:szCs w:val="28"/>
        </w:rPr>
        <w:t xml:space="preserve">О ДОХОДАХ, РАСХОДАХ, ОБ ИМУЩЕСТВЕ И ОБЯЗАТЕЛЬСТВАХ ИМУЩЕСТВЕННОГО ХАРАКТЕРА </w:t>
      </w:r>
    </w:p>
    <w:p w14:paraId="0689332E" w14:textId="77777777" w:rsidR="000A3A5F" w:rsidRPr="0012059F" w:rsidRDefault="007B5536" w:rsidP="007B5536">
      <w:pPr>
        <w:ind w:firstLine="0"/>
        <w:jc w:val="center"/>
        <w:rPr>
          <w:rFonts w:ascii="Times New Roman" w:hAnsi="Times New Roman"/>
          <w:b/>
          <w:sz w:val="28"/>
          <w:szCs w:val="28"/>
        </w:rPr>
      </w:pPr>
      <w:r w:rsidRPr="0012059F">
        <w:rPr>
          <w:rFonts w:ascii="Times New Roman" w:hAnsi="Times New Roman"/>
          <w:b/>
          <w:sz w:val="28"/>
          <w:szCs w:val="28"/>
        </w:rPr>
        <w:t xml:space="preserve">И ЗАПОЛНЕНИЯ СООТВЕТСТВУЮЩЕЙ ФОРМЫ СПРАВКИ </w:t>
      </w:r>
    </w:p>
    <w:p w14:paraId="587D2029" w14:textId="6B4C32A0" w:rsidR="00B428FD" w:rsidRPr="0012059F" w:rsidRDefault="00B428FD" w:rsidP="007B5536">
      <w:pPr>
        <w:ind w:firstLine="0"/>
        <w:jc w:val="center"/>
        <w:rPr>
          <w:rFonts w:ascii="Times New Roman" w:hAnsi="Times New Roman"/>
          <w:sz w:val="28"/>
          <w:szCs w:val="28"/>
        </w:rPr>
      </w:pPr>
      <w:r w:rsidRPr="0012059F">
        <w:rPr>
          <w:rFonts w:ascii="Times New Roman" w:hAnsi="Times New Roman"/>
          <w:sz w:val="28"/>
          <w:szCs w:val="28"/>
        </w:rPr>
        <w:t xml:space="preserve">в </w:t>
      </w:r>
      <w:r w:rsidR="00446E51" w:rsidRPr="0012059F">
        <w:rPr>
          <w:rFonts w:ascii="Times New Roman" w:hAnsi="Times New Roman"/>
          <w:sz w:val="28"/>
          <w:szCs w:val="28"/>
        </w:rPr>
        <w:t>2022</w:t>
      </w:r>
      <w:r w:rsidR="00C96FEE" w:rsidRPr="0012059F">
        <w:rPr>
          <w:rFonts w:ascii="Times New Roman" w:hAnsi="Times New Roman"/>
          <w:sz w:val="28"/>
          <w:szCs w:val="28"/>
        </w:rPr>
        <w:t xml:space="preserve"> </w:t>
      </w:r>
      <w:r w:rsidR="00980A5D" w:rsidRPr="0012059F">
        <w:rPr>
          <w:rFonts w:ascii="Times New Roman" w:hAnsi="Times New Roman"/>
          <w:sz w:val="28"/>
          <w:szCs w:val="28"/>
        </w:rPr>
        <w:t xml:space="preserve">году (за отчетный </w:t>
      </w:r>
      <w:r w:rsidR="00446E51" w:rsidRPr="0012059F">
        <w:rPr>
          <w:rFonts w:ascii="Times New Roman" w:hAnsi="Times New Roman"/>
          <w:sz w:val="28"/>
          <w:szCs w:val="28"/>
        </w:rPr>
        <w:t>2021</w:t>
      </w:r>
      <w:r w:rsidR="00C96FEE" w:rsidRPr="0012059F">
        <w:rPr>
          <w:rFonts w:ascii="Times New Roman" w:hAnsi="Times New Roman"/>
          <w:sz w:val="28"/>
          <w:szCs w:val="28"/>
        </w:rPr>
        <w:t xml:space="preserve"> </w:t>
      </w:r>
      <w:r w:rsidR="00980A5D" w:rsidRPr="0012059F">
        <w:rPr>
          <w:rFonts w:ascii="Times New Roman" w:hAnsi="Times New Roman"/>
          <w:sz w:val="28"/>
          <w:szCs w:val="28"/>
        </w:rPr>
        <w:t>год)</w:t>
      </w:r>
    </w:p>
    <w:p w14:paraId="5347A46D" w14:textId="77777777" w:rsidR="00FE26A5" w:rsidRPr="0012059F" w:rsidRDefault="00FE26A5" w:rsidP="007B5536">
      <w:pPr>
        <w:ind w:firstLine="0"/>
        <w:jc w:val="center"/>
        <w:rPr>
          <w:rFonts w:ascii="Times New Roman" w:hAnsi="Times New Roman"/>
          <w:sz w:val="28"/>
          <w:szCs w:val="28"/>
        </w:rPr>
      </w:pPr>
    </w:p>
    <w:p w14:paraId="7E7BDA23" w14:textId="77777777" w:rsidR="00734380" w:rsidRPr="0012059F" w:rsidRDefault="00980A5D" w:rsidP="00025686">
      <w:pPr>
        <w:ind w:firstLine="567"/>
        <w:rPr>
          <w:rFonts w:ascii="Times New Roman" w:hAnsi="Times New Roman"/>
          <w:sz w:val="28"/>
          <w:szCs w:val="28"/>
        </w:rPr>
      </w:pPr>
      <w:r w:rsidRPr="0012059F">
        <w:rPr>
          <w:rFonts w:ascii="Times New Roman" w:hAnsi="Times New Roman"/>
          <w:sz w:val="28"/>
          <w:szCs w:val="28"/>
        </w:rPr>
        <w:t>Данные Методические рекомендации разработаны с целью разъяснения отдельных ситуаций, возникающих при заполнении справок о доходах, расходах, об имуществе и обязательствах имущественного характера, носят рекомендательный характер и не являются нормативным правовым актом</w:t>
      </w:r>
      <w:r w:rsidR="00782009" w:rsidRPr="0012059F">
        <w:rPr>
          <w:rFonts w:ascii="Times New Roman" w:hAnsi="Times New Roman"/>
          <w:sz w:val="28"/>
          <w:szCs w:val="28"/>
        </w:rPr>
        <w:t xml:space="preserve"> Российской Федерации</w:t>
      </w:r>
      <w:r w:rsidRPr="0012059F">
        <w:rPr>
          <w:rFonts w:ascii="Times New Roman" w:hAnsi="Times New Roman"/>
          <w:sz w:val="28"/>
          <w:szCs w:val="28"/>
        </w:rPr>
        <w:t xml:space="preserve">. </w:t>
      </w:r>
    </w:p>
    <w:p w14:paraId="706C6A2C" w14:textId="77777777" w:rsidR="00734380" w:rsidRPr="0012059F" w:rsidRDefault="00734380" w:rsidP="00025686">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В соответствии с пунктом 25 Указа Прези</w:t>
      </w:r>
      <w:r w:rsidR="00EC1F85" w:rsidRPr="0012059F">
        <w:rPr>
          <w:rFonts w:ascii="Times New Roman" w:hAnsi="Times New Roman"/>
          <w:sz w:val="28"/>
          <w:szCs w:val="28"/>
        </w:rPr>
        <w:t xml:space="preserve">дента Российской Федерации от 2 </w:t>
      </w:r>
      <w:r w:rsidRPr="0012059F">
        <w:rPr>
          <w:rFonts w:ascii="Times New Roman" w:hAnsi="Times New Roman"/>
          <w:sz w:val="28"/>
          <w:szCs w:val="28"/>
        </w:rPr>
        <w:t>апреля 2013</w:t>
      </w:r>
      <w:r w:rsidR="00EC1F85" w:rsidRPr="0012059F">
        <w:rPr>
          <w:rFonts w:ascii="Times New Roman" w:hAnsi="Times New Roman"/>
          <w:sz w:val="28"/>
          <w:szCs w:val="28"/>
        </w:rPr>
        <w:t xml:space="preserve"> г. № </w:t>
      </w:r>
      <w:r w:rsidRPr="0012059F">
        <w:rPr>
          <w:rFonts w:ascii="Times New Roman" w:hAnsi="Times New Roman"/>
          <w:sz w:val="28"/>
          <w:szCs w:val="28"/>
        </w:rPr>
        <w:t xml:space="preserve">309 </w:t>
      </w:r>
      <w:r w:rsidR="00477400" w:rsidRPr="0012059F">
        <w:rPr>
          <w:rFonts w:ascii="Times New Roman" w:hAnsi="Times New Roman"/>
          <w:sz w:val="28"/>
          <w:szCs w:val="28"/>
        </w:rPr>
        <w:t>"</w:t>
      </w:r>
      <w:r w:rsidRPr="0012059F">
        <w:rPr>
          <w:rFonts w:ascii="Times New Roman" w:hAnsi="Times New Roman"/>
          <w:sz w:val="28"/>
          <w:szCs w:val="28"/>
        </w:rPr>
        <w:t xml:space="preserve">О мерах по реализации отдельных положений Федерального закона </w:t>
      </w:r>
      <w:r w:rsidR="00477400" w:rsidRPr="0012059F">
        <w:rPr>
          <w:rFonts w:ascii="Times New Roman" w:hAnsi="Times New Roman"/>
          <w:sz w:val="28"/>
          <w:szCs w:val="28"/>
        </w:rPr>
        <w:t>"</w:t>
      </w:r>
      <w:r w:rsidRPr="0012059F">
        <w:rPr>
          <w:rFonts w:ascii="Times New Roman" w:hAnsi="Times New Roman"/>
          <w:sz w:val="28"/>
          <w:szCs w:val="28"/>
        </w:rPr>
        <w:t>О противодействии коррупции</w:t>
      </w:r>
      <w:r w:rsidR="00477400" w:rsidRPr="0012059F">
        <w:rPr>
          <w:rFonts w:ascii="Times New Roman" w:hAnsi="Times New Roman"/>
          <w:sz w:val="28"/>
          <w:szCs w:val="28"/>
        </w:rPr>
        <w:t>"</w:t>
      </w:r>
      <w:r w:rsidRPr="0012059F">
        <w:rPr>
          <w:rFonts w:ascii="Times New Roman" w:hAnsi="Times New Roman"/>
          <w:sz w:val="28"/>
          <w:szCs w:val="28"/>
        </w:rPr>
        <w:t xml:space="preserve"> Министерство труда и социальной защиты Российской Федерации осуществляет оказание консультативной и методической помощи в реализации требований федеральных законов, нормативных правовых актов Президента Российской Федерации и Правительства Российской Федерации о противодействии коррупции</w:t>
      </w:r>
      <w:r w:rsidR="00981DEE" w:rsidRPr="0012059F">
        <w:rPr>
          <w:rFonts w:ascii="Times New Roman" w:hAnsi="Times New Roman"/>
          <w:sz w:val="28"/>
          <w:szCs w:val="28"/>
        </w:rPr>
        <w:t xml:space="preserve"> федеральным государственным органам, Пенсионному фонду Российской Федерации, Фонду социального страхования Российской Федерации, Федеральному фонду обязательного медицинского страхования, иным организациям, созданным на основании федеральных законов</w:t>
      </w:r>
      <w:r w:rsidRPr="0012059F">
        <w:rPr>
          <w:rFonts w:ascii="Times New Roman" w:hAnsi="Times New Roman"/>
          <w:sz w:val="28"/>
          <w:szCs w:val="28"/>
        </w:rPr>
        <w:t xml:space="preserve">, а также уполномочено издавать </w:t>
      </w:r>
      <w:hyperlink r:id="rId8" w:history="1">
        <w:r w:rsidRPr="0012059F">
          <w:rPr>
            <w:rFonts w:ascii="Times New Roman" w:hAnsi="Times New Roman"/>
            <w:sz w:val="28"/>
            <w:szCs w:val="28"/>
          </w:rPr>
          <w:t>методические рекомендации</w:t>
        </w:r>
      </w:hyperlink>
      <w:r w:rsidRPr="0012059F">
        <w:rPr>
          <w:rFonts w:ascii="Times New Roman" w:hAnsi="Times New Roman"/>
          <w:sz w:val="28"/>
          <w:szCs w:val="28"/>
        </w:rPr>
        <w:t xml:space="preserve"> и другие инструктивно-методические материалы по данным вопросам.</w:t>
      </w:r>
    </w:p>
    <w:p w14:paraId="0A3204C3" w14:textId="77777777" w:rsidR="00317EAE" w:rsidRPr="0012059F" w:rsidRDefault="00734380" w:rsidP="00025686">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В этой связи п</w:t>
      </w:r>
      <w:r w:rsidR="00980A5D" w:rsidRPr="0012059F">
        <w:rPr>
          <w:rFonts w:ascii="Times New Roman" w:hAnsi="Times New Roman"/>
          <w:sz w:val="28"/>
          <w:szCs w:val="28"/>
        </w:rPr>
        <w:t>унктом</w:t>
      </w:r>
      <w:r w:rsidR="00EC1F85" w:rsidRPr="0012059F">
        <w:rPr>
          <w:rFonts w:ascii="Times New Roman" w:hAnsi="Times New Roman"/>
          <w:sz w:val="28"/>
          <w:szCs w:val="28"/>
        </w:rPr>
        <w:t xml:space="preserve"> 2 раздела </w:t>
      </w:r>
      <w:r w:rsidR="00980A5D" w:rsidRPr="0012059F">
        <w:rPr>
          <w:rFonts w:ascii="Times New Roman" w:hAnsi="Times New Roman"/>
          <w:sz w:val="28"/>
          <w:szCs w:val="28"/>
        </w:rPr>
        <w:t>4 протокола заседания президиума Совета при Президенте Российской Федерации по противодействию коррупции от 24</w:t>
      </w:r>
      <w:r w:rsidR="00EC1F85" w:rsidRPr="0012059F">
        <w:rPr>
          <w:rFonts w:ascii="Times New Roman" w:hAnsi="Times New Roman"/>
          <w:sz w:val="28"/>
          <w:szCs w:val="28"/>
        </w:rPr>
        <w:t xml:space="preserve"> </w:t>
      </w:r>
      <w:r w:rsidR="00980A5D" w:rsidRPr="0012059F">
        <w:rPr>
          <w:rFonts w:ascii="Times New Roman" w:hAnsi="Times New Roman"/>
          <w:sz w:val="28"/>
          <w:szCs w:val="28"/>
        </w:rPr>
        <w:t>апреля 2015</w:t>
      </w:r>
      <w:r w:rsidR="00EC1F85" w:rsidRPr="0012059F">
        <w:rPr>
          <w:rFonts w:ascii="Times New Roman" w:hAnsi="Times New Roman"/>
          <w:sz w:val="28"/>
          <w:szCs w:val="28"/>
        </w:rPr>
        <w:t xml:space="preserve"> г. № </w:t>
      </w:r>
      <w:r w:rsidR="00980A5D" w:rsidRPr="0012059F">
        <w:rPr>
          <w:rFonts w:ascii="Times New Roman" w:hAnsi="Times New Roman"/>
          <w:sz w:val="28"/>
          <w:szCs w:val="28"/>
        </w:rPr>
        <w:t>47 федеральным государственным органам, органам государственной власти субъектов Российской Федерации, органам местного самоуправления, государственным корпорациям (компаниям), фондам и иным организациям, созданным Российской Федерацией на основании законов, а также организациям, созданным для выполнения задач, поставленных перед федеральными государственными органами, поручено при реализации требований законодательства о противодействии коррупции руководствоваться издаваемыми Минтрудом России методическими рекомендациями и другими инструктивно-методическими материалами.</w:t>
      </w:r>
    </w:p>
    <w:p w14:paraId="3BED5A2C" w14:textId="653F16EA" w:rsidR="00FE0784" w:rsidRPr="0012059F" w:rsidRDefault="00430850" w:rsidP="007112B7">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В свою очередь</w:t>
      </w:r>
      <w:r w:rsidR="00815ABE" w:rsidRPr="0012059F">
        <w:rPr>
          <w:rFonts w:ascii="Times New Roman" w:hAnsi="Times New Roman"/>
          <w:sz w:val="28"/>
          <w:szCs w:val="28"/>
        </w:rPr>
        <w:t>,</w:t>
      </w:r>
      <w:r w:rsidR="007112B7" w:rsidRPr="0012059F">
        <w:rPr>
          <w:rFonts w:ascii="Times New Roman" w:hAnsi="Times New Roman"/>
          <w:sz w:val="28"/>
          <w:szCs w:val="28"/>
        </w:rPr>
        <w:t xml:space="preserve"> </w:t>
      </w:r>
      <w:r w:rsidR="00DF5BA1" w:rsidRPr="0012059F">
        <w:rPr>
          <w:rFonts w:ascii="Times New Roman" w:hAnsi="Times New Roman"/>
          <w:sz w:val="28"/>
          <w:szCs w:val="28"/>
        </w:rPr>
        <w:t xml:space="preserve">исходя </w:t>
      </w:r>
      <w:r w:rsidR="007E61F7" w:rsidRPr="0012059F">
        <w:rPr>
          <w:rFonts w:ascii="Times New Roman" w:hAnsi="Times New Roman"/>
          <w:sz w:val="28"/>
          <w:szCs w:val="28"/>
        </w:rPr>
        <w:t>из</w:t>
      </w:r>
      <w:r w:rsidRPr="0012059F">
        <w:rPr>
          <w:rFonts w:ascii="Times New Roman" w:hAnsi="Times New Roman"/>
          <w:sz w:val="28"/>
          <w:szCs w:val="28"/>
        </w:rPr>
        <w:t xml:space="preserve"> Типов</w:t>
      </w:r>
      <w:r w:rsidR="007E61F7" w:rsidRPr="0012059F">
        <w:rPr>
          <w:rFonts w:ascii="Times New Roman" w:hAnsi="Times New Roman"/>
          <w:sz w:val="28"/>
          <w:szCs w:val="28"/>
        </w:rPr>
        <w:t>ого</w:t>
      </w:r>
      <w:r w:rsidRPr="0012059F">
        <w:rPr>
          <w:rFonts w:ascii="Times New Roman" w:hAnsi="Times New Roman"/>
          <w:sz w:val="28"/>
          <w:szCs w:val="28"/>
        </w:rPr>
        <w:t xml:space="preserve"> положени</w:t>
      </w:r>
      <w:r w:rsidR="007E61F7" w:rsidRPr="0012059F">
        <w:rPr>
          <w:rFonts w:ascii="Times New Roman" w:hAnsi="Times New Roman"/>
          <w:sz w:val="28"/>
          <w:szCs w:val="28"/>
        </w:rPr>
        <w:t>я</w:t>
      </w:r>
      <w:r w:rsidR="007112B7" w:rsidRPr="0012059F">
        <w:rPr>
          <w:rFonts w:ascii="Times New Roman" w:hAnsi="Times New Roman"/>
          <w:sz w:val="28"/>
          <w:szCs w:val="28"/>
        </w:rPr>
        <w:t xml:space="preserve"> о подразделении федерального государственного органа по профилактике коррупционных и иных правонарушений </w:t>
      </w:r>
      <w:r w:rsidR="00446E51" w:rsidRPr="0012059F">
        <w:rPr>
          <w:rFonts w:ascii="Times New Roman" w:hAnsi="Times New Roman"/>
          <w:sz w:val="28"/>
          <w:szCs w:val="28"/>
        </w:rPr>
        <w:t xml:space="preserve">и </w:t>
      </w:r>
      <w:r w:rsidRPr="0012059F">
        <w:rPr>
          <w:rFonts w:ascii="Times New Roman" w:hAnsi="Times New Roman"/>
          <w:sz w:val="28"/>
          <w:szCs w:val="28"/>
        </w:rPr>
        <w:t>Типов</w:t>
      </w:r>
      <w:r w:rsidR="007E61F7" w:rsidRPr="0012059F">
        <w:rPr>
          <w:rFonts w:ascii="Times New Roman" w:hAnsi="Times New Roman"/>
          <w:sz w:val="28"/>
          <w:szCs w:val="28"/>
        </w:rPr>
        <w:t>ого</w:t>
      </w:r>
      <w:r w:rsidRPr="0012059F">
        <w:rPr>
          <w:rFonts w:ascii="Times New Roman" w:hAnsi="Times New Roman"/>
          <w:sz w:val="28"/>
          <w:szCs w:val="28"/>
        </w:rPr>
        <w:t xml:space="preserve"> положени</w:t>
      </w:r>
      <w:r w:rsidR="007E61F7" w:rsidRPr="0012059F">
        <w:rPr>
          <w:rFonts w:ascii="Times New Roman" w:hAnsi="Times New Roman"/>
          <w:sz w:val="28"/>
          <w:szCs w:val="28"/>
        </w:rPr>
        <w:t>я</w:t>
      </w:r>
      <w:r w:rsidR="007112B7" w:rsidRPr="0012059F">
        <w:rPr>
          <w:rFonts w:ascii="Times New Roman" w:hAnsi="Times New Roman"/>
          <w:sz w:val="28"/>
          <w:szCs w:val="28"/>
        </w:rPr>
        <w:t xml:space="preserve"> об органе субъекта Российской Федерации по профилактике коррупционных и иных правонарушений, </w:t>
      </w:r>
      <w:r w:rsidR="003A7690" w:rsidRPr="0012059F">
        <w:rPr>
          <w:rFonts w:ascii="Times New Roman" w:hAnsi="Times New Roman"/>
          <w:sz w:val="28"/>
          <w:szCs w:val="28"/>
        </w:rPr>
        <w:t xml:space="preserve">утвержденных </w:t>
      </w:r>
      <w:r w:rsidR="007112B7" w:rsidRPr="0012059F">
        <w:rPr>
          <w:rFonts w:ascii="Times New Roman" w:hAnsi="Times New Roman"/>
          <w:sz w:val="28"/>
          <w:szCs w:val="28"/>
        </w:rPr>
        <w:t>Указом Президента Российской Федерации от 15</w:t>
      </w:r>
      <w:r w:rsidR="00EC1F85" w:rsidRPr="0012059F">
        <w:rPr>
          <w:rFonts w:ascii="Times New Roman" w:hAnsi="Times New Roman"/>
          <w:sz w:val="28"/>
          <w:szCs w:val="28"/>
        </w:rPr>
        <w:t xml:space="preserve"> </w:t>
      </w:r>
      <w:r w:rsidR="007112B7" w:rsidRPr="0012059F">
        <w:rPr>
          <w:rFonts w:ascii="Times New Roman" w:hAnsi="Times New Roman"/>
          <w:sz w:val="28"/>
          <w:szCs w:val="28"/>
        </w:rPr>
        <w:t>июля 201</w:t>
      </w:r>
      <w:r w:rsidR="000404C6" w:rsidRPr="0012059F">
        <w:rPr>
          <w:rFonts w:ascii="Times New Roman" w:hAnsi="Times New Roman"/>
          <w:sz w:val="28"/>
          <w:szCs w:val="28"/>
        </w:rPr>
        <w:t>5</w:t>
      </w:r>
      <w:r w:rsidR="00EC1F85" w:rsidRPr="0012059F">
        <w:rPr>
          <w:rFonts w:ascii="Times New Roman" w:hAnsi="Times New Roman"/>
          <w:sz w:val="28"/>
          <w:szCs w:val="28"/>
        </w:rPr>
        <w:t xml:space="preserve"> </w:t>
      </w:r>
      <w:r w:rsidR="007112B7" w:rsidRPr="0012059F">
        <w:rPr>
          <w:rFonts w:ascii="Times New Roman" w:hAnsi="Times New Roman"/>
          <w:sz w:val="28"/>
          <w:szCs w:val="28"/>
        </w:rPr>
        <w:t>г. №</w:t>
      </w:r>
      <w:r w:rsidR="00EC1F85" w:rsidRPr="0012059F">
        <w:rPr>
          <w:rFonts w:ascii="Times New Roman" w:hAnsi="Times New Roman"/>
          <w:sz w:val="28"/>
          <w:szCs w:val="28"/>
        </w:rPr>
        <w:t xml:space="preserve"> </w:t>
      </w:r>
      <w:r w:rsidR="007112B7" w:rsidRPr="0012059F">
        <w:rPr>
          <w:rFonts w:ascii="Times New Roman" w:hAnsi="Times New Roman"/>
          <w:sz w:val="28"/>
          <w:szCs w:val="28"/>
        </w:rPr>
        <w:t>364</w:t>
      </w:r>
      <w:r w:rsidR="000404C6" w:rsidRPr="0012059F">
        <w:rPr>
          <w:rFonts w:ascii="Times New Roman" w:hAnsi="Times New Roman"/>
          <w:sz w:val="28"/>
          <w:szCs w:val="28"/>
        </w:rPr>
        <w:t xml:space="preserve"> </w:t>
      </w:r>
      <w:r w:rsidR="00477400" w:rsidRPr="0012059F">
        <w:rPr>
          <w:rFonts w:ascii="Times New Roman" w:hAnsi="Times New Roman"/>
          <w:sz w:val="28"/>
          <w:szCs w:val="28"/>
        </w:rPr>
        <w:t>"</w:t>
      </w:r>
      <w:r w:rsidR="000404C6" w:rsidRPr="0012059F">
        <w:rPr>
          <w:rFonts w:ascii="Times New Roman" w:hAnsi="Times New Roman"/>
          <w:sz w:val="28"/>
          <w:szCs w:val="28"/>
        </w:rPr>
        <w:t>О мерах по совершенствованию организации деятельности в области противодействия коррупции</w:t>
      </w:r>
      <w:r w:rsidR="00477400" w:rsidRPr="0012059F">
        <w:rPr>
          <w:rFonts w:ascii="Times New Roman" w:hAnsi="Times New Roman"/>
          <w:sz w:val="28"/>
          <w:szCs w:val="28"/>
        </w:rPr>
        <w:t>"</w:t>
      </w:r>
      <w:r w:rsidR="00BB01C5" w:rsidRPr="0012059F">
        <w:rPr>
          <w:rFonts w:ascii="Times New Roman" w:hAnsi="Times New Roman"/>
          <w:sz w:val="28"/>
          <w:szCs w:val="28"/>
        </w:rPr>
        <w:t>,</w:t>
      </w:r>
      <w:r w:rsidR="00845D8D" w:rsidRPr="0012059F">
        <w:rPr>
          <w:rFonts w:ascii="Times New Roman" w:hAnsi="Times New Roman"/>
          <w:sz w:val="28"/>
          <w:szCs w:val="28"/>
        </w:rPr>
        <w:t xml:space="preserve"> </w:t>
      </w:r>
      <w:r w:rsidR="00BB01C5" w:rsidRPr="0012059F">
        <w:rPr>
          <w:rFonts w:ascii="Times New Roman" w:hAnsi="Times New Roman"/>
          <w:sz w:val="28"/>
          <w:szCs w:val="28"/>
        </w:rPr>
        <w:t>уполномоченными на оказание</w:t>
      </w:r>
      <w:r w:rsidR="004053AA" w:rsidRPr="0012059F">
        <w:rPr>
          <w:rFonts w:ascii="Times New Roman" w:hAnsi="Times New Roman"/>
          <w:sz w:val="28"/>
          <w:szCs w:val="28"/>
        </w:rPr>
        <w:t xml:space="preserve"> консультативной помощи по вопросам, связанным с применением законодательства Российской Федерации о противодействии коррупции, является по</w:t>
      </w:r>
      <w:r w:rsidR="00592BB5" w:rsidRPr="0012059F">
        <w:rPr>
          <w:rFonts w:ascii="Times New Roman" w:hAnsi="Times New Roman"/>
          <w:sz w:val="28"/>
          <w:szCs w:val="28"/>
        </w:rPr>
        <w:t>дразделение государственного</w:t>
      </w:r>
      <w:r w:rsidR="005555C6" w:rsidRPr="0012059F">
        <w:rPr>
          <w:rFonts w:ascii="Times New Roman" w:hAnsi="Times New Roman"/>
          <w:sz w:val="28"/>
          <w:szCs w:val="28"/>
        </w:rPr>
        <w:t xml:space="preserve"> органа</w:t>
      </w:r>
      <w:r w:rsidR="00592BB5" w:rsidRPr="0012059F">
        <w:rPr>
          <w:rFonts w:ascii="Times New Roman" w:hAnsi="Times New Roman"/>
          <w:sz w:val="28"/>
          <w:szCs w:val="28"/>
        </w:rPr>
        <w:t>,</w:t>
      </w:r>
      <w:r w:rsidR="004053AA" w:rsidRPr="0012059F">
        <w:rPr>
          <w:rFonts w:ascii="Times New Roman" w:hAnsi="Times New Roman"/>
          <w:sz w:val="28"/>
          <w:szCs w:val="28"/>
        </w:rPr>
        <w:t xml:space="preserve"> органа </w:t>
      </w:r>
      <w:r w:rsidR="00815ABE" w:rsidRPr="0012059F">
        <w:rPr>
          <w:rFonts w:ascii="Times New Roman" w:hAnsi="Times New Roman"/>
          <w:sz w:val="28"/>
          <w:szCs w:val="28"/>
        </w:rPr>
        <w:t xml:space="preserve">местного самоуправления </w:t>
      </w:r>
      <w:r w:rsidR="00592BB5" w:rsidRPr="0012059F">
        <w:rPr>
          <w:rFonts w:ascii="Times New Roman" w:hAnsi="Times New Roman"/>
          <w:sz w:val="28"/>
          <w:szCs w:val="28"/>
        </w:rPr>
        <w:t xml:space="preserve">или организации </w:t>
      </w:r>
      <w:r w:rsidR="004053AA" w:rsidRPr="0012059F">
        <w:rPr>
          <w:rFonts w:ascii="Times New Roman" w:hAnsi="Times New Roman"/>
          <w:sz w:val="28"/>
          <w:szCs w:val="28"/>
        </w:rPr>
        <w:t>по профилактике коррупционных</w:t>
      </w:r>
      <w:r w:rsidR="00815ABE" w:rsidRPr="0012059F">
        <w:rPr>
          <w:rFonts w:ascii="Times New Roman" w:hAnsi="Times New Roman"/>
          <w:sz w:val="28"/>
          <w:szCs w:val="28"/>
        </w:rPr>
        <w:t xml:space="preserve"> и иных</w:t>
      </w:r>
      <w:r w:rsidR="004053AA" w:rsidRPr="0012059F">
        <w:rPr>
          <w:rFonts w:ascii="Times New Roman" w:hAnsi="Times New Roman"/>
          <w:sz w:val="28"/>
          <w:szCs w:val="28"/>
        </w:rPr>
        <w:t xml:space="preserve"> </w:t>
      </w:r>
      <w:r w:rsidR="004053AA" w:rsidRPr="0012059F">
        <w:rPr>
          <w:rFonts w:ascii="Times New Roman" w:hAnsi="Times New Roman"/>
          <w:sz w:val="28"/>
          <w:szCs w:val="28"/>
        </w:rPr>
        <w:lastRenderedPageBreak/>
        <w:t>правонарушений (орган субъекта Российской Федерации по профилактике коррупционных и иных правонарушений)</w:t>
      </w:r>
      <w:r w:rsidR="00C66977" w:rsidRPr="0012059F">
        <w:rPr>
          <w:rFonts w:ascii="Times New Roman" w:hAnsi="Times New Roman"/>
          <w:sz w:val="28"/>
          <w:szCs w:val="28"/>
        </w:rPr>
        <w:t>.</w:t>
      </w:r>
    </w:p>
    <w:p w14:paraId="1BA91FB4" w14:textId="77777777" w:rsidR="00446E51" w:rsidRPr="0012059F" w:rsidRDefault="00FF5A77" w:rsidP="00530059">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В этой связи</w:t>
      </w:r>
      <w:r w:rsidR="009143C3" w:rsidRPr="0012059F">
        <w:rPr>
          <w:rFonts w:ascii="Times New Roman" w:hAnsi="Times New Roman"/>
          <w:sz w:val="28"/>
          <w:szCs w:val="28"/>
        </w:rPr>
        <w:t xml:space="preserve"> лица</w:t>
      </w:r>
      <w:r w:rsidR="00D2034E" w:rsidRPr="0012059F">
        <w:rPr>
          <w:rFonts w:ascii="Times New Roman" w:hAnsi="Times New Roman"/>
          <w:sz w:val="28"/>
          <w:szCs w:val="28"/>
        </w:rPr>
        <w:t xml:space="preserve">, на которых </w:t>
      </w:r>
      <w:r w:rsidR="00F5549C" w:rsidRPr="0012059F">
        <w:rPr>
          <w:rFonts w:ascii="Times New Roman" w:hAnsi="Times New Roman"/>
          <w:sz w:val="28"/>
          <w:szCs w:val="28"/>
        </w:rPr>
        <w:t>возложены ограничения и запреты, требования о предотвращении или урегулировании конфликта интересов, обязанности,</w:t>
      </w:r>
      <w:r w:rsidR="00E056F2" w:rsidRPr="0012059F">
        <w:rPr>
          <w:rFonts w:ascii="Times New Roman" w:hAnsi="Times New Roman"/>
          <w:sz w:val="28"/>
          <w:szCs w:val="28"/>
        </w:rPr>
        <w:t xml:space="preserve"> установленные законодательством Российской Федерации о противодействии коррупции</w:t>
      </w:r>
      <w:r w:rsidR="00DD0F5E" w:rsidRPr="0012059F">
        <w:rPr>
          <w:rFonts w:ascii="Times New Roman" w:hAnsi="Times New Roman"/>
          <w:sz w:val="28"/>
          <w:szCs w:val="28"/>
        </w:rPr>
        <w:t xml:space="preserve">, </w:t>
      </w:r>
      <w:r w:rsidR="005E2768" w:rsidRPr="0012059F">
        <w:rPr>
          <w:rFonts w:ascii="Times New Roman" w:hAnsi="Times New Roman"/>
          <w:sz w:val="28"/>
          <w:szCs w:val="28"/>
        </w:rPr>
        <w:t>для</w:t>
      </w:r>
      <w:r w:rsidR="009143C3" w:rsidRPr="0012059F">
        <w:rPr>
          <w:rFonts w:ascii="Times New Roman" w:hAnsi="Times New Roman"/>
          <w:sz w:val="28"/>
          <w:szCs w:val="28"/>
        </w:rPr>
        <w:t xml:space="preserve"> получения соответствующей консультативной помощи</w:t>
      </w:r>
      <w:r w:rsidR="00530059" w:rsidRPr="0012059F">
        <w:rPr>
          <w:rFonts w:ascii="Times New Roman" w:hAnsi="Times New Roman"/>
          <w:sz w:val="28"/>
          <w:szCs w:val="28"/>
        </w:rPr>
        <w:t>,</w:t>
      </w:r>
      <w:r w:rsidR="00815ABE" w:rsidRPr="0012059F">
        <w:rPr>
          <w:rFonts w:ascii="Times New Roman" w:hAnsi="Times New Roman"/>
          <w:sz w:val="28"/>
          <w:szCs w:val="28"/>
        </w:rPr>
        <w:t xml:space="preserve"> в том числе по вопросам заполнения справки о доходах, расходах, об имуществе и обязательствах имущественного характера</w:t>
      </w:r>
      <w:r w:rsidR="00EC1F85" w:rsidRPr="0012059F">
        <w:rPr>
          <w:rFonts w:ascii="Times New Roman" w:hAnsi="Times New Roman"/>
          <w:sz w:val="28"/>
          <w:szCs w:val="28"/>
        </w:rPr>
        <w:t>, форма которой утверждена Указом Президента Российской Федерации от 23 июня 2014 г.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(далее – справка)</w:t>
      </w:r>
      <w:r w:rsidR="00530059" w:rsidRPr="0012059F">
        <w:rPr>
          <w:rFonts w:ascii="Times New Roman" w:hAnsi="Times New Roman"/>
          <w:sz w:val="28"/>
          <w:szCs w:val="28"/>
        </w:rPr>
        <w:t>,</w:t>
      </w:r>
      <w:r w:rsidR="009143C3" w:rsidRPr="0012059F">
        <w:rPr>
          <w:rFonts w:ascii="Times New Roman" w:hAnsi="Times New Roman"/>
          <w:sz w:val="28"/>
          <w:szCs w:val="28"/>
        </w:rPr>
        <w:t xml:space="preserve"> </w:t>
      </w:r>
      <w:r w:rsidR="00DD0F5E" w:rsidRPr="0012059F">
        <w:rPr>
          <w:rFonts w:ascii="Times New Roman" w:hAnsi="Times New Roman"/>
          <w:sz w:val="28"/>
          <w:szCs w:val="28"/>
        </w:rPr>
        <w:t>обраща</w:t>
      </w:r>
      <w:r w:rsidR="00845D8D" w:rsidRPr="0012059F">
        <w:rPr>
          <w:rFonts w:ascii="Times New Roman" w:hAnsi="Times New Roman"/>
          <w:sz w:val="28"/>
          <w:szCs w:val="28"/>
        </w:rPr>
        <w:t>ю</w:t>
      </w:r>
      <w:r w:rsidR="00DD0F5E" w:rsidRPr="0012059F">
        <w:rPr>
          <w:rFonts w:ascii="Times New Roman" w:hAnsi="Times New Roman"/>
          <w:sz w:val="28"/>
          <w:szCs w:val="28"/>
        </w:rPr>
        <w:t xml:space="preserve">тся в </w:t>
      </w:r>
      <w:r w:rsidR="006B5833" w:rsidRPr="0012059F">
        <w:rPr>
          <w:rFonts w:ascii="Times New Roman" w:hAnsi="Times New Roman"/>
          <w:sz w:val="28"/>
          <w:szCs w:val="28"/>
        </w:rPr>
        <w:t xml:space="preserve">указанное </w:t>
      </w:r>
      <w:r w:rsidR="00DD0F5E" w:rsidRPr="0012059F">
        <w:rPr>
          <w:rFonts w:ascii="Times New Roman" w:hAnsi="Times New Roman"/>
          <w:sz w:val="28"/>
          <w:szCs w:val="28"/>
        </w:rPr>
        <w:t>подразделение.</w:t>
      </w:r>
    </w:p>
    <w:p w14:paraId="42320E70" w14:textId="405EF356" w:rsidR="00DD0F5E" w:rsidRPr="0012059F" w:rsidRDefault="005E2768" w:rsidP="007112B7">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 xml:space="preserve">При </w:t>
      </w:r>
      <w:r w:rsidR="000E5690" w:rsidRPr="0012059F">
        <w:rPr>
          <w:rFonts w:ascii="Times New Roman" w:hAnsi="Times New Roman"/>
          <w:sz w:val="28"/>
          <w:szCs w:val="28"/>
        </w:rPr>
        <w:t xml:space="preserve">возникновении у подразделений по профилактике коррупционных и иных правонарушений сложностей в </w:t>
      </w:r>
      <w:r w:rsidR="00366D26" w:rsidRPr="0012059F">
        <w:rPr>
          <w:rFonts w:ascii="Times New Roman" w:hAnsi="Times New Roman"/>
          <w:sz w:val="28"/>
          <w:szCs w:val="28"/>
        </w:rPr>
        <w:t>предоставлении консультаций</w:t>
      </w:r>
      <w:r w:rsidR="000E5690" w:rsidRPr="0012059F">
        <w:rPr>
          <w:rFonts w:ascii="Times New Roman" w:hAnsi="Times New Roman"/>
          <w:sz w:val="28"/>
          <w:szCs w:val="28"/>
        </w:rPr>
        <w:t xml:space="preserve"> сотрудникам таких </w:t>
      </w:r>
      <w:r w:rsidRPr="0012059F">
        <w:rPr>
          <w:rFonts w:ascii="Times New Roman" w:hAnsi="Times New Roman"/>
          <w:sz w:val="28"/>
          <w:szCs w:val="28"/>
        </w:rPr>
        <w:t>п</w:t>
      </w:r>
      <w:r w:rsidR="00D72C4E" w:rsidRPr="0012059F">
        <w:rPr>
          <w:rFonts w:ascii="Times New Roman" w:hAnsi="Times New Roman"/>
          <w:sz w:val="28"/>
          <w:szCs w:val="28"/>
        </w:rPr>
        <w:t>одразделени</w:t>
      </w:r>
      <w:r w:rsidR="000E5690" w:rsidRPr="0012059F">
        <w:rPr>
          <w:rFonts w:ascii="Times New Roman" w:hAnsi="Times New Roman"/>
          <w:sz w:val="28"/>
          <w:szCs w:val="28"/>
        </w:rPr>
        <w:t>й</w:t>
      </w:r>
      <w:r w:rsidR="00D72C4E" w:rsidRPr="0012059F">
        <w:rPr>
          <w:rFonts w:ascii="Times New Roman" w:hAnsi="Times New Roman"/>
          <w:sz w:val="28"/>
          <w:szCs w:val="28"/>
        </w:rPr>
        <w:t xml:space="preserve"> </w:t>
      </w:r>
      <w:r w:rsidR="00CE73C7" w:rsidRPr="0012059F">
        <w:rPr>
          <w:rFonts w:ascii="Times New Roman" w:hAnsi="Times New Roman"/>
          <w:sz w:val="28"/>
          <w:szCs w:val="28"/>
        </w:rPr>
        <w:t>рекомендуется сначала</w:t>
      </w:r>
      <w:r w:rsidR="00D72C4E" w:rsidRPr="0012059F">
        <w:rPr>
          <w:rFonts w:ascii="Times New Roman" w:hAnsi="Times New Roman"/>
          <w:sz w:val="28"/>
          <w:szCs w:val="28"/>
        </w:rPr>
        <w:t xml:space="preserve"> обратиться в рабочем порядке</w:t>
      </w:r>
      <w:r w:rsidR="004674C0" w:rsidRPr="0012059F">
        <w:rPr>
          <w:rFonts w:ascii="Times New Roman" w:hAnsi="Times New Roman"/>
          <w:sz w:val="28"/>
          <w:szCs w:val="28"/>
        </w:rPr>
        <w:t xml:space="preserve"> </w:t>
      </w:r>
      <w:r w:rsidR="00D72C4E" w:rsidRPr="0012059F">
        <w:rPr>
          <w:rFonts w:ascii="Times New Roman" w:hAnsi="Times New Roman"/>
          <w:sz w:val="28"/>
          <w:szCs w:val="28"/>
        </w:rPr>
        <w:t>к ответственным специалистам Департамента</w:t>
      </w:r>
      <w:r w:rsidR="00446E51" w:rsidRPr="0012059F">
        <w:rPr>
          <w:rFonts w:ascii="Times New Roman" w:hAnsi="Times New Roman"/>
          <w:sz w:val="28"/>
          <w:szCs w:val="28"/>
        </w:rPr>
        <w:t xml:space="preserve"> проектной деятельности и</w:t>
      </w:r>
      <w:r w:rsidR="00D72C4E" w:rsidRPr="0012059F">
        <w:rPr>
          <w:rFonts w:ascii="Times New Roman" w:hAnsi="Times New Roman"/>
          <w:sz w:val="28"/>
          <w:szCs w:val="28"/>
        </w:rPr>
        <w:t xml:space="preserve"> государственной политики в сфере государственной и муниципальной службы Минтруда России</w:t>
      </w:r>
      <w:r w:rsidR="004674C0" w:rsidRPr="0012059F">
        <w:rPr>
          <w:rFonts w:ascii="Times New Roman" w:hAnsi="Times New Roman"/>
          <w:sz w:val="28"/>
          <w:szCs w:val="28"/>
        </w:rPr>
        <w:t xml:space="preserve"> в части разрешения сложившейся ситуации</w:t>
      </w:r>
      <w:r w:rsidRPr="0012059F">
        <w:rPr>
          <w:rFonts w:ascii="Times New Roman" w:hAnsi="Times New Roman"/>
          <w:sz w:val="28"/>
          <w:szCs w:val="28"/>
        </w:rPr>
        <w:t xml:space="preserve"> </w:t>
      </w:r>
      <w:r w:rsidR="007E61F7" w:rsidRPr="0012059F">
        <w:rPr>
          <w:rFonts w:ascii="Times New Roman" w:hAnsi="Times New Roman"/>
          <w:sz w:val="28"/>
          <w:szCs w:val="28"/>
        </w:rPr>
        <w:t>и</w:t>
      </w:r>
      <w:r w:rsidRPr="0012059F">
        <w:rPr>
          <w:rFonts w:ascii="Times New Roman" w:hAnsi="Times New Roman"/>
          <w:sz w:val="28"/>
          <w:szCs w:val="28"/>
        </w:rPr>
        <w:t xml:space="preserve"> при необходимости</w:t>
      </w:r>
      <w:r w:rsidR="00CE73C7" w:rsidRPr="0012059F">
        <w:rPr>
          <w:rFonts w:ascii="Times New Roman" w:hAnsi="Times New Roman"/>
          <w:sz w:val="28"/>
          <w:szCs w:val="28"/>
        </w:rPr>
        <w:t xml:space="preserve"> </w:t>
      </w:r>
      <w:r w:rsidR="007A5485" w:rsidRPr="0012059F">
        <w:rPr>
          <w:rFonts w:ascii="Times New Roman" w:hAnsi="Times New Roman"/>
          <w:sz w:val="28"/>
          <w:szCs w:val="28"/>
        </w:rPr>
        <w:t>направить официальный запрос с приложением всех материалов, характеризующих ситуацию, с просьбой оказать консультативную помощь такому подразделению.</w:t>
      </w:r>
    </w:p>
    <w:p w14:paraId="1560B48F" w14:textId="77777777" w:rsidR="00981DEE" w:rsidRPr="0012059F" w:rsidRDefault="00981DEE" w:rsidP="007112B7">
      <w:pPr>
        <w:autoSpaceDE w:val="0"/>
        <w:autoSpaceDN w:val="0"/>
        <w:adjustRightInd w:val="0"/>
        <w:ind w:firstLine="567"/>
        <w:rPr>
          <w:rFonts w:ascii="Times New Roman" w:hAnsi="Times New Roman"/>
          <w:sz w:val="28"/>
          <w:szCs w:val="28"/>
        </w:rPr>
      </w:pPr>
    </w:p>
    <w:p w14:paraId="39FB8B92" w14:textId="77777777" w:rsidR="00835701" w:rsidRPr="0012059F" w:rsidRDefault="00980A5D" w:rsidP="00312B97">
      <w:pPr>
        <w:pStyle w:val="aa"/>
        <w:numPr>
          <w:ilvl w:val="0"/>
          <w:numId w:val="9"/>
        </w:numPr>
        <w:tabs>
          <w:tab w:val="left" w:pos="426"/>
        </w:tabs>
        <w:ind w:left="0" w:firstLine="0"/>
        <w:jc w:val="center"/>
        <w:rPr>
          <w:rFonts w:ascii="Times New Roman" w:hAnsi="Times New Roman"/>
          <w:b/>
          <w:sz w:val="28"/>
          <w:szCs w:val="28"/>
        </w:rPr>
      </w:pPr>
      <w:r w:rsidRPr="0012059F">
        <w:rPr>
          <w:rFonts w:ascii="Times New Roman" w:hAnsi="Times New Roman"/>
          <w:b/>
          <w:sz w:val="28"/>
          <w:szCs w:val="28"/>
        </w:rPr>
        <w:t>Представление сведений о доходах, расходах,</w:t>
      </w:r>
    </w:p>
    <w:p w14:paraId="02262DAB" w14:textId="77777777" w:rsidR="00A84DA2" w:rsidRPr="0012059F" w:rsidRDefault="00980A5D" w:rsidP="00312B97">
      <w:pPr>
        <w:pStyle w:val="aa"/>
        <w:ind w:left="0"/>
        <w:jc w:val="center"/>
        <w:rPr>
          <w:rFonts w:ascii="Times New Roman" w:hAnsi="Times New Roman"/>
          <w:b/>
          <w:sz w:val="28"/>
          <w:szCs w:val="28"/>
        </w:rPr>
      </w:pPr>
      <w:r w:rsidRPr="0012059F">
        <w:rPr>
          <w:rFonts w:ascii="Times New Roman" w:hAnsi="Times New Roman"/>
          <w:b/>
          <w:sz w:val="28"/>
          <w:szCs w:val="28"/>
        </w:rPr>
        <w:t>об имуществе и обязательствах имущественного характера</w:t>
      </w:r>
    </w:p>
    <w:p w14:paraId="0DB2B37E" w14:textId="77777777" w:rsidR="00A84DA2" w:rsidRPr="0012059F" w:rsidRDefault="00A84DA2" w:rsidP="00734380">
      <w:pPr>
        <w:jc w:val="center"/>
        <w:rPr>
          <w:rFonts w:ascii="Times New Roman" w:hAnsi="Times New Roman"/>
          <w:sz w:val="28"/>
          <w:szCs w:val="28"/>
        </w:rPr>
      </w:pPr>
    </w:p>
    <w:p w14:paraId="1B9CAF5C" w14:textId="77777777" w:rsidR="00FE6316"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Представление сведений о доходах, расходах, об имуществе и обязательствах имущественного характера является обязанностью соответствующего лица, предусмотренной антикоррупционным законодательством</w:t>
      </w:r>
      <w:r w:rsidR="00062BDB" w:rsidRPr="0012059F">
        <w:rPr>
          <w:rFonts w:ascii="Times New Roman" w:hAnsi="Times New Roman"/>
          <w:sz w:val="28"/>
          <w:szCs w:val="28"/>
        </w:rPr>
        <w:t>.</w:t>
      </w:r>
    </w:p>
    <w:p w14:paraId="65002AF2" w14:textId="77777777" w:rsidR="00204BB5"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Лица, обязанные представлять сведения о доходах, расходах, об имуществе и обязательствах имущественного характера</w:t>
      </w:r>
    </w:p>
    <w:p w14:paraId="527C6D8A" w14:textId="77777777" w:rsidR="00835701" w:rsidRPr="0012059F" w:rsidRDefault="00980A5D" w:rsidP="006D784E">
      <w:pPr>
        <w:pStyle w:val="aa"/>
        <w:numPr>
          <w:ilvl w:val="0"/>
          <w:numId w:val="1"/>
        </w:numPr>
        <w:tabs>
          <w:tab w:val="left" w:pos="567"/>
          <w:tab w:val="left" w:pos="993"/>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о доходах, расходах, об имуществе и обязательствах имущественного характера</w:t>
      </w:r>
      <w:r w:rsidR="009F5C68" w:rsidRPr="0012059F">
        <w:rPr>
          <w:rFonts w:ascii="Times New Roman" w:hAnsi="Times New Roman"/>
          <w:sz w:val="28"/>
          <w:szCs w:val="28"/>
        </w:rPr>
        <w:t xml:space="preserve"> (далее – сведения)</w:t>
      </w:r>
      <w:r w:rsidRPr="0012059F">
        <w:rPr>
          <w:rFonts w:ascii="Times New Roman" w:hAnsi="Times New Roman"/>
          <w:sz w:val="28"/>
          <w:szCs w:val="28"/>
        </w:rPr>
        <w:t xml:space="preserve"> представляются лицами, замещающими должности, осуществление полномочий по которым влечет за собой обязанность представлять такие сведения (далее – служащий (работник)), а именно:</w:t>
      </w:r>
    </w:p>
    <w:p w14:paraId="0A8328FE" w14:textId="77777777" w:rsidR="00835701" w:rsidRPr="0012059F" w:rsidRDefault="00734380" w:rsidP="009C2771">
      <w:pPr>
        <w:pStyle w:val="aa"/>
        <w:numPr>
          <w:ilvl w:val="0"/>
          <w:numId w:val="3"/>
        </w:numPr>
        <w:tabs>
          <w:tab w:val="left" w:pos="567"/>
        </w:tabs>
        <w:autoSpaceDE w:val="0"/>
        <w:autoSpaceDN w:val="0"/>
        <w:adjustRightInd w:val="0"/>
        <w:ind w:left="0" w:firstLine="568"/>
        <w:contextualSpacing w:val="0"/>
        <w:rPr>
          <w:rFonts w:ascii="Times New Roman" w:hAnsi="Times New Roman"/>
          <w:sz w:val="28"/>
          <w:szCs w:val="28"/>
        </w:rPr>
      </w:pPr>
      <w:r w:rsidRPr="0012059F">
        <w:rPr>
          <w:rFonts w:ascii="Times New Roman" w:hAnsi="Times New Roman"/>
          <w:sz w:val="28"/>
          <w:szCs w:val="28"/>
        </w:rPr>
        <w:t>лицами</w:t>
      </w:r>
      <w:r w:rsidR="00980A5D" w:rsidRPr="0012059F">
        <w:rPr>
          <w:rFonts w:ascii="Times New Roman" w:hAnsi="Times New Roman"/>
          <w:sz w:val="28"/>
          <w:szCs w:val="28"/>
        </w:rPr>
        <w:t>, замещающим</w:t>
      </w:r>
      <w:r w:rsidRPr="0012059F">
        <w:rPr>
          <w:rFonts w:ascii="Times New Roman" w:hAnsi="Times New Roman"/>
          <w:sz w:val="28"/>
          <w:szCs w:val="28"/>
        </w:rPr>
        <w:t>и</w:t>
      </w:r>
      <w:r w:rsidR="00980A5D" w:rsidRPr="0012059F">
        <w:rPr>
          <w:rFonts w:ascii="Times New Roman" w:hAnsi="Times New Roman"/>
          <w:sz w:val="28"/>
          <w:szCs w:val="28"/>
        </w:rPr>
        <w:t xml:space="preserve"> государственн</w:t>
      </w:r>
      <w:r w:rsidRPr="0012059F">
        <w:rPr>
          <w:rFonts w:ascii="Times New Roman" w:hAnsi="Times New Roman"/>
          <w:sz w:val="28"/>
          <w:szCs w:val="28"/>
        </w:rPr>
        <w:t>ые</w:t>
      </w:r>
      <w:r w:rsidR="00980A5D" w:rsidRPr="0012059F">
        <w:rPr>
          <w:rFonts w:ascii="Times New Roman" w:hAnsi="Times New Roman"/>
          <w:sz w:val="28"/>
          <w:szCs w:val="28"/>
        </w:rPr>
        <w:t xml:space="preserve"> должност</w:t>
      </w:r>
      <w:r w:rsidRPr="0012059F">
        <w:rPr>
          <w:rFonts w:ascii="Times New Roman" w:hAnsi="Times New Roman"/>
          <w:sz w:val="28"/>
          <w:szCs w:val="28"/>
        </w:rPr>
        <w:t>и</w:t>
      </w:r>
      <w:r w:rsidR="00980A5D" w:rsidRPr="0012059F">
        <w:rPr>
          <w:rFonts w:ascii="Times New Roman" w:hAnsi="Times New Roman"/>
          <w:sz w:val="28"/>
          <w:szCs w:val="28"/>
        </w:rPr>
        <w:t xml:space="preserve"> Российской Федерации, государственн</w:t>
      </w:r>
      <w:r w:rsidRPr="0012059F">
        <w:rPr>
          <w:rFonts w:ascii="Times New Roman" w:hAnsi="Times New Roman"/>
          <w:sz w:val="28"/>
          <w:szCs w:val="28"/>
        </w:rPr>
        <w:t>ые</w:t>
      </w:r>
      <w:r w:rsidR="00980A5D" w:rsidRPr="0012059F">
        <w:rPr>
          <w:rFonts w:ascii="Times New Roman" w:hAnsi="Times New Roman"/>
          <w:sz w:val="28"/>
          <w:szCs w:val="28"/>
        </w:rPr>
        <w:t xml:space="preserve"> должност</w:t>
      </w:r>
      <w:r w:rsidRPr="0012059F">
        <w:rPr>
          <w:rFonts w:ascii="Times New Roman" w:hAnsi="Times New Roman"/>
          <w:sz w:val="28"/>
          <w:szCs w:val="28"/>
        </w:rPr>
        <w:t>и</w:t>
      </w:r>
      <w:r w:rsidR="00980A5D" w:rsidRPr="0012059F">
        <w:rPr>
          <w:rFonts w:ascii="Times New Roman" w:hAnsi="Times New Roman"/>
          <w:sz w:val="28"/>
          <w:szCs w:val="28"/>
        </w:rPr>
        <w:t xml:space="preserve"> субъект</w:t>
      </w:r>
      <w:r w:rsidRPr="0012059F">
        <w:rPr>
          <w:rFonts w:ascii="Times New Roman" w:hAnsi="Times New Roman"/>
          <w:sz w:val="28"/>
          <w:szCs w:val="28"/>
        </w:rPr>
        <w:t>ов</w:t>
      </w:r>
      <w:r w:rsidR="00980A5D" w:rsidRPr="0012059F">
        <w:rPr>
          <w:rFonts w:ascii="Times New Roman" w:hAnsi="Times New Roman"/>
          <w:sz w:val="28"/>
          <w:szCs w:val="28"/>
        </w:rPr>
        <w:t xml:space="preserve"> Российской Федерации, муниципальн</w:t>
      </w:r>
      <w:r w:rsidRPr="0012059F">
        <w:rPr>
          <w:rFonts w:ascii="Times New Roman" w:hAnsi="Times New Roman"/>
          <w:sz w:val="28"/>
          <w:szCs w:val="28"/>
        </w:rPr>
        <w:t>ые</w:t>
      </w:r>
      <w:r w:rsidR="00980A5D" w:rsidRPr="0012059F">
        <w:rPr>
          <w:rFonts w:ascii="Times New Roman" w:hAnsi="Times New Roman"/>
          <w:sz w:val="28"/>
          <w:szCs w:val="28"/>
        </w:rPr>
        <w:t xml:space="preserve"> должност</w:t>
      </w:r>
      <w:r w:rsidRPr="0012059F">
        <w:rPr>
          <w:rFonts w:ascii="Times New Roman" w:hAnsi="Times New Roman"/>
          <w:sz w:val="28"/>
          <w:szCs w:val="28"/>
        </w:rPr>
        <w:t>и</w:t>
      </w:r>
      <w:r w:rsidR="009C2771" w:rsidRPr="0012059F">
        <w:rPr>
          <w:rFonts w:ascii="Times New Roman" w:hAnsi="Times New Roman"/>
          <w:sz w:val="28"/>
          <w:szCs w:val="28"/>
        </w:rPr>
        <w:t xml:space="preserve"> (</w:t>
      </w:r>
      <w:r w:rsidR="009F5C68" w:rsidRPr="0012059F">
        <w:rPr>
          <w:rFonts w:ascii="Times New Roman" w:hAnsi="Times New Roman"/>
          <w:sz w:val="28"/>
          <w:szCs w:val="28"/>
        </w:rPr>
        <w:t>последние – с учетом особенностей, установленных подпунктом 2 настоящего пункта</w:t>
      </w:r>
      <w:r w:rsidR="009C2771" w:rsidRPr="0012059F">
        <w:rPr>
          <w:rFonts w:ascii="Times New Roman" w:hAnsi="Times New Roman"/>
          <w:sz w:val="28"/>
          <w:szCs w:val="28"/>
        </w:rPr>
        <w:t>)</w:t>
      </w:r>
      <w:r w:rsidR="00980A5D" w:rsidRPr="0012059F">
        <w:rPr>
          <w:rFonts w:ascii="Times New Roman" w:hAnsi="Times New Roman"/>
          <w:sz w:val="28"/>
          <w:szCs w:val="28"/>
        </w:rPr>
        <w:t>;</w:t>
      </w:r>
    </w:p>
    <w:p w14:paraId="64C8544A" w14:textId="77777777" w:rsidR="009F5C68" w:rsidRPr="0012059F" w:rsidRDefault="009F5C68" w:rsidP="009C2771">
      <w:pPr>
        <w:pStyle w:val="aa"/>
        <w:numPr>
          <w:ilvl w:val="0"/>
          <w:numId w:val="3"/>
        </w:numPr>
        <w:tabs>
          <w:tab w:val="left" w:pos="567"/>
        </w:tabs>
        <w:autoSpaceDE w:val="0"/>
        <w:autoSpaceDN w:val="0"/>
        <w:adjustRightInd w:val="0"/>
        <w:ind w:left="0" w:firstLine="568"/>
        <w:contextualSpacing w:val="0"/>
        <w:rPr>
          <w:rFonts w:ascii="Times New Roman" w:hAnsi="Times New Roman"/>
          <w:sz w:val="28"/>
          <w:szCs w:val="28"/>
        </w:rPr>
      </w:pPr>
      <w:r w:rsidRPr="0012059F">
        <w:rPr>
          <w:rFonts w:ascii="Times New Roman" w:hAnsi="Times New Roman"/>
          <w:sz w:val="28"/>
          <w:szCs w:val="28"/>
        </w:rPr>
        <w:t xml:space="preserve">лицами, замещающими муниципальные должности депутатов представительных органов сельских поселений и осуществляющими свои полномочия на непостоянной основе, - в течение четырех месяцев со дня избрания депутатом, передачи вакантного депутатского мандата или прекращения осуществления полномочий на постоянной основе, а также за каждый год, предшествующий году представления сведений (отчетный период), в случае совершения в течение отчетного периода сделок, </w:t>
      </w:r>
      <w:r w:rsidR="00EC1F85" w:rsidRPr="0012059F">
        <w:rPr>
          <w:rFonts w:ascii="Times New Roman" w:hAnsi="Times New Roman"/>
          <w:sz w:val="28"/>
          <w:szCs w:val="28"/>
        </w:rPr>
        <w:t xml:space="preserve">предусмотренных частью 1 статьи </w:t>
      </w:r>
      <w:r w:rsidRPr="0012059F">
        <w:rPr>
          <w:rFonts w:ascii="Times New Roman" w:hAnsi="Times New Roman"/>
          <w:sz w:val="28"/>
          <w:szCs w:val="28"/>
        </w:rPr>
        <w:t>3 Федера</w:t>
      </w:r>
      <w:r w:rsidR="00EC1F85" w:rsidRPr="0012059F">
        <w:rPr>
          <w:rFonts w:ascii="Times New Roman" w:hAnsi="Times New Roman"/>
          <w:sz w:val="28"/>
          <w:szCs w:val="28"/>
        </w:rPr>
        <w:t xml:space="preserve">льного закона от 3 декабря 2012 </w:t>
      </w:r>
      <w:r w:rsidRPr="0012059F">
        <w:rPr>
          <w:rFonts w:ascii="Times New Roman" w:hAnsi="Times New Roman"/>
          <w:sz w:val="28"/>
          <w:szCs w:val="28"/>
        </w:rPr>
        <w:t xml:space="preserve">г. № 230-ФЗ "О контроле за соответствием </w:t>
      </w:r>
      <w:r w:rsidRPr="0012059F">
        <w:rPr>
          <w:rFonts w:ascii="Times New Roman" w:hAnsi="Times New Roman"/>
          <w:sz w:val="28"/>
          <w:szCs w:val="28"/>
        </w:rPr>
        <w:lastRenderedPageBreak/>
        <w:t>расходов лиц, замещающих государственные должности, и иных лиц их доходам". В случае, если в течение отчетного периода такие сделки не совершались, такие лица сообщают об этом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14:paraId="745687AD" w14:textId="77777777" w:rsidR="00835701" w:rsidRPr="0012059F" w:rsidRDefault="00980A5D"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государственными и муниципальными служащими, замещающим</w:t>
      </w:r>
      <w:r w:rsidR="00734380" w:rsidRPr="0012059F">
        <w:rPr>
          <w:rFonts w:ascii="Times New Roman" w:hAnsi="Times New Roman"/>
          <w:sz w:val="28"/>
          <w:szCs w:val="28"/>
        </w:rPr>
        <w:t>и</w:t>
      </w:r>
      <w:r w:rsidRPr="0012059F">
        <w:rPr>
          <w:rFonts w:ascii="Times New Roman" w:hAnsi="Times New Roman"/>
          <w:sz w:val="28"/>
          <w:szCs w:val="28"/>
        </w:rPr>
        <w:t xml:space="preserve"> должности, включенные в </w:t>
      </w:r>
      <w:hyperlink r:id="rId9" w:history="1">
        <w:r w:rsidRPr="0012059F">
          <w:rPr>
            <w:rFonts w:ascii="Times New Roman" w:hAnsi="Times New Roman"/>
            <w:sz w:val="28"/>
            <w:szCs w:val="28"/>
          </w:rPr>
          <w:t>перечни</w:t>
        </w:r>
      </w:hyperlink>
      <w:r w:rsidRPr="0012059F">
        <w:rPr>
          <w:rFonts w:ascii="Times New Roman" w:hAnsi="Times New Roman"/>
          <w:sz w:val="28"/>
          <w:szCs w:val="28"/>
        </w:rPr>
        <w:t>, утвержденные нормативными правовыми актами Российской Федерации;</w:t>
      </w:r>
    </w:p>
    <w:p w14:paraId="369FEE29" w14:textId="77777777" w:rsidR="00835701" w:rsidRPr="0012059F" w:rsidRDefault="00980A5D"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работниками государственных корпораций</w:t>
      </w:r>
      <w:r w:rsidR="00734380" w:rsidRPr="0012059F">
        <w:rPr>
          <w:rFonts w:ascii="Times New Roman" w:hAnsi="Times New Roman"/>
          <w:sz w:val="28"/>
          <w:szCs w:val="28"/>
        </w:rPr>
        <w:t xml:space="preserve"> (компаний</w:t>
      </w:r>
      <w:r w:rsidR="001C54EC" w:rsidRPr="0012059F">
        <w:rPr>
          <w:rFonts w:ascii="Times New Roman" w:hAnsi="Times New Roman"/>
          <w:sz w:val="28"/>
          <w:szCs w:val="28"/>
        </w:rPr>
        <w:t>, публично-правовых компаний</w:t>
      </w:r>
      <w:r w:rsidR="00734380" w:rsidRPr="0012059F">
        <w:rPr>
          <w:rFonts w:ascii="Times New Roman" w:hAnsi="Times New Roman"/>
          <w:sz w:val="28"/>
          <w:szCs w:val="28"/>
        </w:rPr>
        <w:t>)</w:t>
      </w:r>
      <w:r w:rsidRPr="0012059F">
        <w:rPr>
          <w:rFonts w:ascii="Times New Roman" w:hAnsi="Times New Roman"/>
          <w:sz w:val="28"/>
          <w:szCs w:val="28"/>
        </w:rPr>
        <w:t>,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создаваемых Российской Федерацией на основании федеральных законов, замещающими должности, назначение на которые и освобождение от которых осуществляются Президентом Российской Федерации или Правительством Российской Федерации, и должности, включенные в перечни, утвержденные нормативными актами фондов, локальными нормативными актами организаций;</w:t>
      </w:r>
    </w:p>
    <w:p w14:paraId="30806D8B" w14:textId="77777777" w:rsidR="00835701" w:rsidRPr="0012059F" w:rsidRDefault="00980A5D" w:rsidP="002E3630">
      <w:pPr>
        <w:pStyle w:val="ConsPlusNormal"/>
        <w:numPr>
          <w:ilvl w:val="0"/>
          <w:numId w:val="3"/>
        </w:numPr>
        <w:tabs>
          <w:tab w:val="left" w:pos="567"/>
        </w:tabs>
        <w:ind w:left="0" w:firstLine="567"/>
        <w:jc w:val="both"/>
      </w:pPr>
      <w:r w:rsidRPr="0012059F">
        <w:t>лицами, замещающими должности членов Совета директоров Центрального банка Российской Федерации, иные должности</w:t>
      </w:r>
      <w:r w:rsidR="00A51C4B" w:rsidRPr="0012059F">
        <w:t xml:space="preserve"> </w:t>
      </w:r>
      <w:r w:rsidRPr="0012059F">
        <w:t xml:space="preserve">в Центральном банке Российской Федерации, включенные в </w:t>
      </w:r>
      <w:hyperlink r:id="rId10" w:history="1">
        <w:r w:rsidRPr="0012059F">
          <w:t>перечень</w:t>
        </w:r>
      </w:hyperlink>
      <w:r w:rsidRPr="0012059F">
        <w:t>, утвержденный Советом директоров Центрального банка Российской Федерации;</w:t>
      </w:r>
    </w:p>
    <w:p w14:paraId="49F72E62" w14:textId="77777777" w:rsidR="009B6861" w:rsidRPr="0012059F" w:rsidRDefault="00980A5D"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работниками организаций, создаваемых для выполнения задач, поставленных перед федеральными государственными органами,</w:t>
      </w:r>
      <w:r w:rsidR="00A51C4B" w:rsidRPr="0012059F">
        <w:rPr>
          <w:rFonts w:ascii="Times New Roman" w:hAnsi="Times New Roman"/>
          <w:sz w:val="28"/>
          <w:szCs w:val="28"/>
        </w:rPr>
        <w:t xml:space="preserve"> </w:t>
      </w:r>
      <w:r w:rsidRPr="0012059F">
        <w:rPr>
          <w:rFonts w:ascii="Times New Roman" w:hAnsi="Times New Roman"/>
          <w:sz w:val="28"/>
          <w:szCs w:val="28"/>
        </w:rPr>
        <w:t xml:space="preserve">замещающими отдельные должности на основании трудового договора в данных организациях, включенные в </w:t>
      </w:r>
      <w:hyperlink r:id="rId11" w:history="1">
        <w:r w:rsidRPr="0012059F">
          <w:rPr>
            <w:rFonts w:ascii="Times New Roman" w:hAnsi="Times New Roman"/>
            <w:sz w:val="28"/>
            <w:szCs w:val="28"/>
          </w:rPr>
          <w:t>перечни</w:t>
        </w:r>
      </w:hyperlink>
      <w:r w:rsidRPr="0012059F">
        <w:rPr>
          <w:rFonts w:ascii="Times New Roman" w:hAnsi="Times New Roman"/>
          <w:sz w:val="28"/>
          <w:szCs w:val="28"/>
        </w:rPr>
        <w:t>, утвержденные федеральными государственными органами</w:t>
      </w:r>
      <w:r w:rsidR="009B6861" w:rsidRPr="0012059F">
        <w:rPr>
          <w:rFonts w:ascii="Times New Roman" w:hAnsi="Times New Roman"/>
          <w:sz w:val="28"/>
          <w:szCs w:val="28"/>
        </w:rPr>
        <w:t>;</w:t>
      </w:r>
    </w:p>
    <w:p w14:paraId="2ABB4AFB" w14:textId="77777777" w:rsidR="00E965C9" w:rsidRPr="0012059F" w:rsidRDefault="001B7DB3"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атаман</w:t>
      </w:r>
      <w:r w:rsidR="00A40B1C" w:rsidRPr="0012059F">
        <w:rPr>
          <w:rFonts w:ascii="Times New Roman" w:hAnsi="Times New Roman"/>
          <w:sz w:val="28"/>
          <w:szCs w:val="28"/>
        </w:rPr>
        <w:t>ом Всероссийского казачьего общества</w:t>
      </w:r>
      <w:r w:rsidR="00C916C2" w:rsidRPr="0012059F">
        <w:rPr>
          <w:rFonts w:ascii="Times New Roman" w:hAnsi="Times New Roman"/>
          <w:sz w:val="28"/>
          <w:szCs w:val="28"/>
        </w:rPr>
        <w:t xml:space="preserve"> и</w:t>
      </w:r>
      <w:r w:rsidR="009B6861" w:rsidRPr="0012059F">
        <w:rPr>
          <w:rFonts w:ascii="Times New Roman" w:hAnsi="Times New Roman"/>
          <w:sz w:val="28"/>
          <w:szCs w:val="28"/>
        </w:rPr>
        <w:t xml:space="preserve"> </w:t>
      </w:r>
      <w:r w:rsidR="00C916C2" w:rsidRPr="0012059F">
        <w:rPr>
          <w:rFonts w:ascii="Times New Roman" w:hAnsi="Times New Roman"/>
          <w:sz w:val="28"/>
          <w:szCs w:val="28"/>
        </w:rPr>
        <w:t>атаманами войсковых казачьих обществ, внесенных в государственный реестр казачьих обществ в Российской Федерации</w:t>
      </w:r>
      <w:r w:rsidR="00C916C2" w:rsidRPr="0012059F" w:rsidDel="00A40B1C">
        <w:rPr>
          <w:rFonts w:ascii="Times New Roman" w:hAnsi="Times New Roman"/>
          <w:sz w:val="28"/>
          <w:szCs w:val="28"/>
        </w:rPr>
        <w:t xml:space="preserve"> </w:t>
      </w:r>
      <w:r w:rsidR="009B6861" w:rsidRPr="0012059F">
        <w:rPr>
          <w:rFonts w:ascii="Times New Roman" w:hAnsi="Times New Roman"/>
          <w:sz w:val="28"/>
          <w:szCs w:val="28"/>
        </w:rPr>
        <w:t>(далее – атаман войскового казачьего общества)</w:t>
      </w:r>
      <w:r w:rsidR="00E965C9" w:rsidRPr="0012059F">
        <w:rPr>
          <w:rFonts w:ascii="Times New Roman" w:hAnsi="Times New Roman"/>
          <w:sz w:val="28"/>
          <w:szCs w:val="28"/>
        </w:rPr>
        <w:t>;</w:t>
      </w:r>
    </w:p>
    <w:p w14:paraId="6E384FCE" w14:textId="77777777" w:rsidR="00725B43" w:rsidRPr="0012059F" w:rsidRDefault="00E965C9"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уполномоченным по правам потребителей финансовых услуг (далее – финансовый уполномоченный), руководител</w:t>
      </w:r>
      <w:r w:rsidR="009F62C3" w:rsidRPr="0012059F">
        <w:rPr>
          <w:rFonts w:ascii="Times New Roman" w:hAnsi="Times New Roman"/>
          <w:sz w:val="28"/>
          <w:szCs w:val="28"/>
        </w:rPr>
        <w:t>ем</w:t>
      </w:r>
      <w:r w:rsidRPr="0012059F">
        <w:rPr>
          <w:rFonts w:ascii="Times New Roman" w:hAnsi="Times New Roman"/>
          <w:sz w:val="28"/>
          <w:szCs w:val="28"/>
        </w:rPr>
        <w:t xml:space="preserve"> службы обеспечения деятельности финансового уполномоченного</w:t>
      </w:r>
      <w:r w:rsidR="00725B43" w:rsidRPr="0012059F">
        <w:rPr>
          <w:rFonts w:ascii="Times New Roman" w:hAnsi="Times New Roman"/>
          <w:sz w:val="28"/>
          <w:szCs w:val="28"/>
        </w:rPr>
        <w:t>;</w:t>
      </w:r>
    </w:p>
    <w:p w14:paraId="015A7CC3" w14:textId="77777777" w:rsidR="00835701" w:rsidRPr="0012059F" w:rsidRDefault="00725B43" w:rsidP="002E3630">
      <w:pPr>
        <w:pStyle w:val="aa"/>
        <w:numPr>
          <w:ilvl w:val="0"/>
          <w:numId w:val="3"/>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иными лицами в соответствии с законодательством Российской Федерации</w:t>
      </w:r>
      <w:r w:rsidR="00E965C9" w:rsidRPr="0012059F">
        <w:rPr>
          <w:rFonts w:ascii="Times New Roman" w:hAnsi="Times New Roman"/>
          <w:sz w:val="28"/>
          <w:szCs w:val="28"/>
        </w:rPr>
        <w:t>.</w:t>
      </w:r>
    </w:p>
    <w:p w14:paraId="0771001D" w14:textId="77777777" w:rsidR="00835701" w:rsidRPr="0012059F" w:rsidRDefault="00980A5D" w:rsidP="002E3630">
      <w:pPr>
        <w:pStyle w:val="aa"/>
        <w:numPr>
          <w:ilvl w:val="0"/>
          <w:numId w:val="1"/>
        </w:numPr>
        <w:tabs>
          <w:tab w:val="left" w:pos="567"/>
          <w:tab w:val="left" w:pos="1134"/>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о доходах, об имуществе и обязательствах имущественного характера представляются гражданином, претендующим на замещение (далее – гражданин):</w:t>
      </w:r>
    </w:p>
    <w:p w14:paraId="151DFFA7" w14:textId="77777777" w:rsidR="00835701" w:rsidRPr="0012059F" w:rsidRDefault="00980A5D" w:rsidP="009F5C68">
      <w:pPr>
        <w:pStyle w:val="aa"/>
        <w:numPr>
          <w:ilvl w:val="0"/>
          <w:numId w:val="4"/>
        </w:numPr>
        <w:tabs>
          <w:tab w:val="left" w:pos="0"/>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государственной должности Российской Федерации, государственной должности субъекта Российской Федерации, муниципальной должности;</w:t>
      </w:r>
    </w:p>
    <w:p w14:paraId="3AE5619A" w14:textId="77777777"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любой должности государственной службы </w:t>
      </w:r>
      <w:r w:rsidR="00EC1F85" w:rsidRPr="0012059F">
        <w:rPr>
          <w:rFonts w:ascii="Times New Roman" w:hAnsi="Times New Roman"/>
          <w:sz w:val="28"/>
          <w:szCs w:val="28"/>
        </w:rPr>
        <w:t xml:space="preserve">Российской Федерации </w:t>
      </w:r>
      <w:r w:rsidRPr="0012059F">
        <w:rPr>
          <w:rFonts w:ascii="Times New Roman" w:hAnsi="Times New Roman"/>
          <w:sz w:val="28"/>
          <w:szCs w:val="28"/>
        </w:rPr>
        <w:t>(поступающим на службу);</w:t>
      </w:r>
    </w:p>
    <w:p w14:paraId="0CDE2E6C" w14:textId="77777777"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муниципальной службы, включенной в перечни, утвержденные нормативными правовыми актами Российской Федерации;</w:t>
      </w:r>
    </w:p>
    <w:p w14:paraId="42A79C62" w14:textId="77777777"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в государственных корпорациях</w:t>
      </w:r>
      <w:r w:rsidR="00734380" w:rsidRPr="0012059F">
        <w:rPr>
          <w:rFonts w:ascii="Times New Roman" w:hAnsi="Times New Roman"/>
          <w:sz w:val="28"/>
          <w:szCs w:val="28"/>
        </w:rPr>
        <w:t xml:space="preserve"> (компаниях</w:t>
      </w:r>
      <w:r w:rsidR="001C54EC" w:rsidRPr="0012059F">
        <w:rPr>
          <w:rFonts w:ascii="Times New Roman" w:hAnsi="Times New Roman"/>
          <w:sz w:val="28"/>
          <w:szCs w:val="28"/>
        </w:rPr>
        <w:t>, публично-правовых компаниях</w:t>
      </w:r>
      <w:r w:rsidR="00734380" w:rsidRPr="0012059F">
        <w:rPr>
          <w:rFonts w:ascii="Times New Roman" w:hAnsi="Times New Roman"/>
          <w:sz w:val="28"/>
          <w:szCs w:val="28"/>
        </w:rPr>
        <w:t>)</w:t>
      </w:r>
      <w:r w:rsidRPr="0012059F">
        <w:rPr>
          <w:rFonts w:ascii="Times New Roman" w:hAnsi="Times New Roman"/>
          <w:sz w:val="28"/>
          <w:szCs w:val="28"/>
        </w:rPr>
        <w:t xml:space="preserve">, Пенсионном фонде Российской Федерации, Фонде </w:t>
      </w:r>
      <w:r w:rsidRPr="0012059F">
        <w:rPr>
          <w:rFonts w:ascii="Times New Roman" w:hAnsi="Times New Roman"/>
          <w:sz w:val="28"/>
          <w:szCs w:val="28"/>
        </w:rPr>
        <w:lastRenderedPageBreak/>
        <w:t>социального страхования Российской Федерации, Федеральном фонде обязательного медицинского страхования, иных организациях, создаваемых Российской Федерацией на основании федеральных законов, назначение на которую и освобождение от которой осуществляется Президентом Российской Федерации или Правительством Российской Федерации, и должности, включенн</w:t>
      </w:r>
      <w:r w:rsidR="00734380" w:rsidRPr="0012059F">
        <w:rPr>
          <w:rFonts w:ascii="Times New Roman" w:hAnsi="Times New Roman"/>
          <w:sz w:val="28"/>
          <w:szCs w:val="28"/>
        </w:rPr>
        <w:t>ой</w:t>
      </w:r>
      <w:r w:rsidRPr="0012059F">
        <w:rPr>
          <w:rFonts w:ascii="Times New Roman" w:hAnsi="Times New Roman"/>
          <w:sz w:val="28"/>
          <w:szCs w:val="28"/>
        </w:rPr>
        <w:t xml:space="preserve"> в перечни, утвержденные нормативными актами фондов, локальными нормативными актами организаций;</w:t>
      </w:r>
    </w:p>
    <w:p w14:paraId="33272974" w14:textId="77777777" w:rsidR="00835701" w:rsidRPr="0012059F" w:rsidRDefault="00980A5D" w:rsidP="002E3630">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должности члена Совета директоров Центрального банка Российской Федерации, должности в Центральном банке Российской Федерации, включенные в </w:t>
      </w:r>
      <w:hyperlink r:id="rId12" w:history="1">
        <w:r w:rsidRPr="0012059F">
          <w:rPr>
            <w:rFonts w:ascii="Times New Roman" w:hAnsi="Times New Roman"/>
            <w:sz w:val="28"/>
            <w:szCs w:val="28"/>
          </w:rPr>
          <w:t>перечень</w:t>
        </w:r>
      </w:hyperlink>
      <w:r w:rsidRPr="0012059F">
        <w:rPr>
          <w:rFonts w:ascii="Times New Roman" w:hAnsi="Times New Roman"/>
          <w:sz w:val="28"/>
          <w:szCs w:val="28"/>
        </w:rPr>
        <w:t>, утвержденный Советом директоров Центрального банка Российской Федерации;</w:t>
      </w:r>
    </w:p>
    <w:p w14:paraId="006E166B" w14:textId="77777777" w:rsidR="00DF5BA1" w:rsidRPr="0012059F" w:rsidRDefault="00980A5D" w:rsidP="00DF5BA1">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отдельной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включенной в </w:t>
      </w:r>
      <w:hyperlink r:id="rId13" w:history="1">
        <w:r w:rsidRPr="0012059F">
          <w:rPr>
            <w:rFonts w:ascii="Times New Roman" w:hAnsi="Times New Roman"/>
            <w:sz w:val="28"/>
            <w:szCs w:val="28"/>
          </w:rPr>
          <w:t>перечни</w:t>
        </w:r>
      </w:hyperlink>
      <w:r w:rsidRPr="0012059F">
        <w:rPr>
          <w:rFonts w:ascii="Times New Roman" w:hAnsi="Times New Roman"/>
          <w:sz w:val="28"/>
          <w:szCs w:val="28"/>
        </w:rPr>
        <w:t>, утвержденные федерал</w:t>
      </w:r>
      <w:r w:rsidR="00113C0F" w:rsidRPr="0012059F">
        <w:rPr>
          <w:rFonts w:ascii="Times New Roman" w:hAnsi="Times New Roman"/>
          <w:sz w:val="28"/>
          <w:szCs w:val="28"/>
        </w:rPr>
        <w:t>ьными государственными органами;</w:t>
      </w:r>
    </w:p>
    <w:p w14:paraId="1A5EC118" w14:textId="02DF074C" w:rsidR="00DF5BA1" w:rsidRPr="0012059F" w:rsidRDefault="00C40453" w:rsidP="00A40B1C">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атамана войскового казачьего общества (</w:t>
      </w:r>
      <w:r w:rsidR="0050681F" w:rsidRPr="0012059F">
        <w:rPr>
          <w:rFonts w:ascii="Times New Roman" w:hAnsi="Times New Roman"/>
          <w:sz w:val="28"/>
          <w:szCs w:val="28"/>
        </w:rPr>
        <w:t>а</w:t>
      </w:r>
      <w:r w:rsidR="009B6861" w:rsidRPr="0012059F">
        <w:rPr>
          <w:rFonts w:ascii="Times New Roman" w:hAnsi="Times New Roman"/>
          <w:sz w:val="28"/>
          <w:szCs w:val="28"/>
        </w:rPr>
        <w:t>таманом войскового казачьего общества, избранным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r w:rsidR="00A40B1C" w:rsidRPr="0012059F">
        <w:rPr>
          <w:rFonts w:ascii="Times New Roman" w:hAnsi="Times New Roman"/>
          <w:sz w:val="28"/>
          <w:szCs w:val="28"/>
        </w:rPr>
        <w:t xml:space="preserve"> и атамана Всероссийского казачьего общества</w:t>
      </w:r>
      <w:r w:rsidR="00E6660B" w:rsidRPr="0012059F">
        <w:rPr>
          <w:rFonts w:ascii="Times New Roman" w:hAnsi="Times New Roman"/>
          <w:sz w:val="28"/>
          <w:szCs w:val="28"/>
        </w:rPr>
        <w:t>;</w:t>
      </w:r>
    </w:p>
    <w:p w14:paraId="40226E5E" w14:textId="77777777" w:rsidR="00DF5BA1" w:rsidRPr="0012059F" w:rsidRDefault="00E965C9" w:rsidP="00DF5BA1">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финансового уполномоченного, руководителя службы обеспечения деятельности финансового уполномоченного</w:t>
      </w:r>
      <w:r w:rsidR="00725B43" w:rsidRPr="0012059F">
        <w:rPr>
          <w:rFonts w:ascii="Times New Roman" w:hAnsi="Times New Roman"/>
          <w:sz w:val="28"/>
          <w:szCs w:val="28"/>
        </w:rPr>
        <w:t>;</w:t>
      </w:r>
    </w:p>
    <w:p w14:paraId="03F0D76B" w14:textId="77777777" w:rsidR="001F43C6" w:rsidRPr="0012059F" w:rsidRDefault="00725B43" w:rsidP="00DF5BA1">
      <w:pPr>
        <w:pStyle w:val="aa"/>
        <w:numPr>
          <w:ilvl w:val="0"/>
          <w:numId w:val="4"/>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иных должностей в соответствии с законодательством Российской Федерации</w:t>
      </w:r>
      <w:r w:rsidR="009B6861" w:rsidRPr="0012059F">
        <w:rPr>
          <w:rFonts w:ascii="Times New Roman" w:hAnsi="Times New Roman"/>
          <w:sz w:val="28"/>
          <w:szCs w:val="28"/>
        </w:rPr>
        <w:t>.</w:t>
      </w:r>
    </w:p>
    <w:p w14:paraId="013D90C9" w14:textId="761AC394" w:rsidR="00BC0029" w:rsidRPr="0012059F" w:rsidRDefault="00BC0029" w:rsidP="00BC0029">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Законами субъектов Российской Федерации могут быть установлены иные особенности представления сведений (например, установление обязанности для граждан, претендующих на замещение муниципальной должности, должности главы местной администрации по контракту, в течение определенного периода со дня наделения полномочиями по должности (назначения, избрания на должность) представить сведения в утвержденном порядке).</w:t>
      </w:r>
    </w:p>
    <w:p w14:paraId="4984D5C6" w14:textId="77777777" w:rsidR="00835701" w:rsidRPr="0012059F" w:rsidRDefault="00980A5D" w:rsidP="006D784E">
      <w:pPr>
        <w:pStyle w:val="aa"/>
        <w:numPr>
          <w:ilvl w:val="0"/>
          <w:numId w:val="1"/>
        </w:numPr>
        <w:tabs>
          <w:tab w:val="left" w:pos="1134"/>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Сведения о доходах, об имуществе и обязательствах имущественного характера представляются также федеральным государственным служащим, замещающим должность государственной службы, не предусмотренную </w:t>
      </w:r>
      <w:hyperlink r:id="rId14" w:history="1">
        <w:r w:rsidRPr="0012059F">
          <w:rPr>
            <w:rFonts w:ascii="Times New Roman" w:hAnsi="Times New Roman"/>
            <w:sz w:val="28"/>
            <w:szCs w:val="28"/>
          </w:rPr>
          <w:t>перечнем</w:t>
        </w:r>
      </w:hyperlink>
      <w:r w:rsidRPr="0012059F">
        <w:rPr>
          <w:rFonts w:ascii="Times New Roman" w:hAnsi="Times New Roman"/>
          <w:sz w:val="28"/>
          <w:szCs w:val="28"/>
        </w:rPr>
        <w:t xml:space="preserve"> должностей, утвержденным Указом Презид</w:t>
      </w:r>
      <w:r w:rsidR="00EC1F85" w:rsidRPr="0012059F">
        <w:rPr>
          <w:rFonts w:ascii="Times New Roman" w:hAnsi="Times New Roman"/>
          <w:sz w:val="28"/>
          <w:szCs w:val="28"/>
        </w:rPr>
        <w:t xml:space="preserve">ента Российской Федерации от 18 </w:t>
      </w:r>
      <w:r w:rsidRPr="0012059F">
        <w:rPr>
          <w:rFonts w:ascii="Times New Roman" w:hAnsi="Times New Roman"/>
          <w:sz w:val="28"/>
          <w:szCs w:val="28"/>
        </w:rPr>
        <w:t>мая 2009</w:t>
      </w:r>
      <w:r w:rsidR="00EC1F85" w:rsidRPr="0012059F">
        <w:rPr>
          <w:rFonts w:ascii="Times New Roman" w:hAnsi="Times New Roman"/>
          <w:sz w:val="28"/>
          <w:szCs w:val="28"/>
        </w:rPr>
        <w:t xml:space="preserve"> г. № </w:t>
      </w:r>
      <w:r w:rsidRPr="0012059F">
        <w:rPr>
          <w:rFonts w:ascii="Times New Roman" w:hAnsi="Times New Roman"/>
          <w:sz w:val="28"/>
          <w:szCs w:val="28"/>
        </w:rPr>
        <w:t xml:space="preserve">557 </w:t>
      </w:r>
      <w:r w:rsidR="00477400" w:rsidRPr="0012059F">
        <w:rPr>
          <w:rFonts w:ascii="Times New Roman" w:hAnsi="Times New Roman"/>
          <w:sz w:val="28"/>
          <w:szCs w:val="28"/>
        </w:rPr>
        <w:t>"</w:t>
      </w:r>
      <w:r w:rsidRPr="0012059F">
        <w:rPr>
          <w:rFonts w:ascii="Times New Roman" w:hAnsi="Times New Roman"/>
          <w:sz w:val="28"/>
          <w:szCs w:val="28"/>
        </w:rPr>
        <w:t>Об утверждении перечня должностей федеральной государственной службы,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r w:rsidR="00477400" w:rsidRPr="0012059F">
        <w:rPr>
          <w:rFonts w:ascii="Times New Roman" w:hAnsi="Times New Roman"/>
          <w:sz w:val="28"/>
          <w:szCs w:val="28"/>
        </w:rPr>
        <w:t>"</w:t>
      </w:r>
      <w:r w:rsidRPr="0012059F">
        <w:rPr>
          <w:rFonts w:ascii="Times New Roman" w:hAnsi="Times New Roman"/>
          <w:sz w:val="28"/>
          <w:szCs w:val="28"/>
        </w:rPr>
        <w:t>, и претендующим на замещение должности государственной службы</w:t>
      </w:r>
      <w:r w:rsidR="00981341" w:rsidRPr="0012059F">
        <w:rPr>
          <w:rFonts w:ascii="Times New Roman" w:hAnsi="Times New Roman"/>
          <w:sz w:val="28"/>
          <w:szCs w:val="28"/>
        </w:rPr>
        <w:t xml:space="preserve"> в данном </w:t>
      </w:r>
      <w:r w:rsidR="007816AA" w:rsidRPr="0012059F">
        <w:rPr>
          <w:rFonts w:ascii="Times New Roman" w:hAnsi="Times New Roman"/>
          <w:sz w:val="28"/>
          <w:szCs w:val="28"/>
        </w:rPr>
        <w:t>государственном</w:t>
      </w:r>
      <w:r w:rsidR="00981341" w:rsidRPr="0012059F">
        <w:rPr>
          <w:rFonts w:ascii="Times New Roman" w:hAnsi="Times New Roman"/>
          <w:sz w:val="28"/>
          <w:szCs w:val="28"/>
        </w:rPr>
        <w:t xml:space="preserve"> органе</w:t>
      </w:r>
      <w:r w:rsidRPr="0012059F">
        <w:rPr>
          <w:rFonts w:ascii="Times New Roman" w:hAnsi="Times New Roman"/>
          <w:sz w:val="28"/>
          <w:szCs w:val="28"/>
        </w:rPr>
        <w:t xml:space="preserve">, предусмотренной этим перечнем. </w:t>
      </w:r>
    </w:p>
    <w:p w14:paraId="0809E5B9" w14:textId="77777777" w:rsidR="00DA145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Обязательность представления сведений</w:t>
      </w:r>
    </w:p>
    <w:p w14:paraId="7EBEA70C"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Требованиями антикоррупционного законодательства не предусматривается освобождение служащего (работника) от исполнения </w:t>
      </w:r>
      <w:r w:rsidRPr="0012059F">
        <w:rPr>
          <w:rFonts w:ascii="Times New Roman" w:hAnsi="Times New Roman"/>
          <w:sz w:val="28"/>
          <w:szCs w:val="28"/>
        </w:rPr>
        <w:lastRenderedPageBreak/>
        <w:t xml:space="preserve">обязанности представлять сведения, в </w:t>
      </w:r>
      <w:r w:rsidR="00BC0813" w:rsidRPr="0012059F">
        <w:rPr>
          <w:rFonts w:ascii="Times New Roman" w:hAnsi="Times New Roman"/>
          <w:sz w:val="28"/>
          <w:szCs w:val="28"/>
        </w:rPr>
        <w:t>частности,</w:t>
      </w:r>
      <w:r w:rsidRPr="0012059F">
        <w:rPr>
          <w:rFonts w:ascii="Times New Roman" w:hAnsi="Times New Roman"/>
          <w:sz w:val="28"/>
          <w:szCs w:val="28"/>
        </w:rPr>
        <w:t xml:space="preserve"> в период нахождения его в отпуске (ежегодный оплачиваемый отпуск, отпуск без сохранения денежного содержания, отпуск по уходу за ребенком и другие предусмотренные законодательством отпуска), в период временной нетрудоспособности или иной период неисполнения должностных обязанностей.</w:t>
      </w:r>
    </w:p>
    <w:p w14:paraId="731B6414"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При невозможности представить сведения лично служащему (работнику) рекомендуется направить их в государственный орган, орган местного самоуправления, организацию посредством почтовой связи. Сведения, направленные через организацию почтовой связи, считаются представленными в срок, если были сданы в организацию почтовой связи до 24</w:t>
      </w:r>
      <w:r w:rsidR="00EC1F85" w:rsidRPr="0012059F">
        <w:rPr>
          <w:rFonts w:ascii="Times New Roman" w:hAnsi="Times New Roman"/>
          <w:sz w:val="28"/>
          <w:szCs w:val="28"/>
        </w:rPr>
        <w:t xml:space="preserve"> </w:t>
      </w:r>
      <w:r w:rsidRPr="0012059F">
        <w:rPr>
          <w:rFonts w:ascii="Times New Roman" w:hAnsi="Times New Roman"/>
          <w:sz w:val="28"/>
          <w:szCs w:val="28"/>
        </w:rPr>
        <w:t>часов последнего дня срока, указанного в пункте</w:t>
      </w:r>
      <w:r w:rsidR="00EC1F85" w:rsidRPr="0012059F">
        <w:rPr>
          <w:rFonts w:ascii="Times New Roman" w:hAnsi="Times New Roman"/>
          <w:sz w:val="28"/>
          <w:szCs w:val="28"/>
        </w:rPr>
        <w:t xml:space="preserve"> </w:t>
      </w:r>
      <w:r w:rsidRPr="0012059F">
        <w:rPr>
          <w:rFonts w:ascii="Times New Roman" w:hAnsi="Times New Roman"/>
          <w:sz w:val="28"/>
          <w:szCs w:val="28"/>
        </w:rPr>
        <w:t>7 настоящих Методических рекомендаций.</w:t>
      </w:r>
    </w:p>
    <w:p w14:paraId="029A1150" w14:textId="77777777" w:rsidR="00DA145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Сроки представления сведений</w:t>
      </w:r>
    </w:p>
    <w:p w14:paraId="6B96E687" w14:textId="0B2D9DEA" w:rsidR="00DF5BA1" w:rsidRPr="0012059F" w:rsidRDefault="00980A5D" w:rsidP="00346F3F">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Граждане представляют сведения </w:t>
      </w:r>
      <w:r w:rsidR="00F11E15" w:rsidRPr="0012059F">
        <w:rPr>
          <w:rFonts w:ascii="Times New Roman" w:hAnsi="Times New Roman"/>
          <w:sz w:val="28"/>
          <w:szCs w:val="28"/>
        </w:rPr>
        <w:t xml:space="preserve">(без </w:t>
      </w:r>
      <w:r w:rsidR="00AD0B26" w:rsidRPr="0012059F">
        <w:rPr>
          <w:rFonts w:ascii="Times New Roman" w:hAnsi="Times New Roman"/>
          <w:sz w:val="28"/>
          <w:szCs w:val="28"/>
        </w:rPr>
        <w:t>заполнения раздела 2 справки</w:t>
      </w:r>
      <w:r w:rsidR="00F11E15" w:rsidRPr="0012059F">
        <w:rPr>
          <w:rFonts w:ascii="Times New Roman" w:hAnsi="Times New Roman"/>
          <w:sz w:val="28"/>
          <w:szCs w:val="28"/>
        </w:rPr>
        <w:t xml:space="preserve">) </w:t>
      </w:r>
      <w:r w:rsidRPr="0012059F">
        <w:rPr>
          <w:rFonts w:ascii="Times New Roman" w:hAnsi="Times New Roman"/>
          <w:sz w:val="28"/>
          <w:szCs w:val="28"/>
        </w:rPr>
        <w:t>при подаче документов для наделения полномочиями по должности, назначения или избрания на должность (до назначения на должность, вместе с основным пакетом документов).</w:t>
      </w:r>
      <w:r w:rsidR="00530059" w:rsidRPr="0012059F">
        <w:rPr>
          <w:rFonts w:ascii="Times New Roman" w:hAnsi="Times New Roman"/>
          <w:sz w:val="28"/>
          <w:szCs w:val="28"/>
        </w:rPr>
        <w:t xml:space="preserve"> </w:t>
      </w:r>
    </w:p>
    <w:p w14:paraId="1716B94A" w14:textId="77777777" w:rsidR="00641049" w:rsidRPr="0012059F" w:rsidRDefault="00641049" w:rsidP="00641049">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 xml:space="preserve">Участие гражданина в конкурсе на замещение вакантной должности государственной гражданской службы Российской Федерации не предполагает </w:t>
      </w:r>
      <w:r w:rsidR="00782009" w:rsidRPr="0012059F">
        <w:rPr>
          <w:rFonts w:ascii="Times New Roman" w:hAnsi="Times New Roman"/>
          <w:sz w:val="28"/>
          <w:szCs w:val="28"/>
        </w:rPr>
        <w:t xml:space="preserve">обязанность </w:t>
      </w:r>
      <w:r w:rsidRPr="0012059F">
        <w:rPr>
          <w:rFonts w:ascii="Times New Roman" w:hAnsi="Times New Roman"/>
          <w:sz w:val="28"/>
          <w:szCs w:val="28"/>
        </w:rPr>
        <w:t>предста</w:t>
      </w:r>
      <w:r w:rsidR="00782009" w:rsidRPr="0012059F">
        <w:rPr>
          <w:rFonts w:ascii="Times New Roman" w:hAnsi="Times New Roman"/>
          <w:sz w:val="28"/>
          <w:szCs w:val="28"/>
        </w:rPr>
        <w:t>вить</w:t>
      </w:r>
      <w:r w:rsidRPr="0012059F">
        <w:rPr>
          <w:rFonts w:ascii="Times New Roman" w:hAnsi="Times New Roman"/>
          <w:sz w:val="28"/>
          <w:szCs w:val="28"/>
        </w:rPr>
        <w:t xml:space="preserve"> сведени</w:t>
      </w:r>
      <w:r w:rsidR="00782009" w:rsidRPr="0012059F">
        <w:rPr>
          <w:rFonts w:ascii="Times New Roman" w:hAnsi="Times New Roman"/>
          <w:sz w:val="28"/>
          <w:szCs w:val="28"/>
        </w:rPr>
        <w:t>я</w:t>
      </w:r>
      <w:r w:rsidR="0054491A" w:rsidRPr="0012059F">
        <w:rPr>
          <w:rFonts w:ascii="Times New Roman" w:hAnsi="Times New Roman"/>
          <w:sz w:val="28"/>
          <w:szCs w:val="28"/>
        </w:rPr>
        <w:t>. Сведения представляются перед</w:t>
      </w:r>
      <w:r w:rsidR="00782009" w:rsidRPr="0012059F">
        <w:rPr>
          <w:rFonts w:ascii="Times New Roman" w:hAnsi="Times New Roman"/>
          <w:sz w:val="28"/>
          <w:szCs w:val="28"/>
        </w:rPr>
        <w:t xml:space="preserve"> назначени</w:t>
      </w:r>
      <w:r w:rsidR="0054491A" w:rsidRPr="0012059F">
        <w:rPr>
          <w:rFonts w:ascii="Times New Roman" w:hAnsi="Times New Roman"/>
          <w:sz w:val="28"/>
          <w:szCs w:val="28"/>
        </w:rPr>
        <w:t xml:space="preserve">ем </w:t>
      </w:r>
      <w:r w:rsidR="00782009" w:rsidRPr="0012059F">
        <w:rPr>
          <w:rFonts w:ascii="Times New Roman" w:hAnsi="Times New Roman"/>
          <w:sz w:val="28"/>
          <w:szCs w:val="28"/>
        </w:rPr>
        <w:t>на должность государственной гражданской службы Российской Федерации</w:t>
      </w:r>
      <w:r w:rsidRPr="0012059F">
        <w:rPr>
          <w:rFonts w:ascii="Times New Roman" w:hAnsi="Times New Roman"/>
          <w:sz w:val="28"/>
          <w:szCs w:val="28"/>
        </w:rPr>
        <w:t>.</w:t>
      </w:r>
    </w:p>
    <w:p w14:paraId="5DCF1A2E" w14:textId="77777777" w:rsidR="00346F3F" w:rsidRPr="0012059F" w:rsidRDefault="00DF5BA1" w:rsidP="00346F3F">
      <w:pPr>
        <w:pStyle w:val="aa"/>
        <w:tabs>
          <w:tab w:val="left" w:pos="1134"/>
        </w:tabs>
        <w:ind w:left="0" w:firstLine="567"/>
        <w:rPr>
          <w:rFonts w:ascii="Times New Roman" w:hAnsi="Times New Roman"/>
          <w:sz w:val="28"/>
          <w:szCs w:val="28"/>
        </w:rPr>
      </w:pPr>
      <w:r w:rsidRPr="0012059F">
        <w:rPr>
          <w:rFonts w:ascii="Times New Roman" w:hAnsi="Times New Roman"/>
          <w:sz w:val="28"/>
          <w:szCs w:val="28"/>
        </w:rPr>
        <w:t>А</w:t>
      </w:r>
      <w:r w:rsidR="00346F3F" w:rsidRPr="0012059F">
        <w:rPr>
          <w:rFonts w:ascii="Times New Roman" w:hAnsi="Times New Roman"/>
          <w:sz w:val="28"/>
          <w:szCs w:val="28"/>
        </w:rPr>
        <w:t>таманы войсковых казачьих обществ, избранные высшим органом управления войсковых казачьих обществ, представляют сведения при внесении Президенту Российской Федерации представления об утверждении атамана войскового казачьего общества.</w:t>
      </w:r>
    </w:p>
    <w:p w14:paraId="6D2C4FCB"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Служащие (работники) представляют сведения ежегодно в следующие сроки:</w:t>
      </w:r>
    </w:p>
    <w:p w14:paraId="57FE0CF7" w14:textId="77777777" w:rsidR="00835701" w:rsidRPr="0012059F" w:rsidRDefault="00980A5D" w:rsidP="002E3630">
      <w:pPr>
        <w:pStyle w:val="aa"/>
        <w:numPr>
          <w:ilvl w:val="0"/>
          <w:numId w:val="5"/>
        </w:numPr>
        <w:tabs>
          <w:tab w:val="left" w:pos="567"/>
        </w:tabs>
        <w:ind w:left="0" w:firstLine="567"/>
        <w:rPr>
          <w:rFonts w:ascii="Times New Roman" w:hAnsi="Times New Roman"/>
          <w:sz w:val="28"/>
          <w:szCs w:val="28"/>
        </w:rPr>
      </w:pPr>
      <w:r w:rsidRPr="0012059F">
        <w:rPr>
          <w:rFonts w:ascii="Times New Roman" w:hAnsi="Times New Roman"/>
          <w:sz w:val="28"/>
          <w:szCs w:val="28"/>
        </w:rPr>
        <w:t>не позднее 1</w:t>
      </w:r>
      <w:r w:rsidR="00EC1F85" w:rsidRPr="0012059F">
        <w:rPr>
          <w:rFonts w:ascii="Times New Roman" w:hAnsi="Times New Roman"/>
          <w:sz w:val="28"/>
          <w:szCs w:val="28"/>
        </w:rPr>
        <w:t xml:space="preserve"> </w:t>
      </w:r>
      <w:r w:rsidRPr="0012059F">
        <w:rPr>
          <w:rFonts w:ascii="Times New Roman" w:hAnsi="Times New Roman"/>
          <w:sz w:val="28"/>
          <w:szCs w:val="28"/>
        </w:rPr>
        <w:t>апреля года, следующего за отчетным (Президент Российской Федерации, члены Правительства Российской Федерации, Секретарь Совета Безопасности Российской Федерации, федеральные государственные служащие Администрации Президента Российской Федерации</w:t>
      </w:r>
      <w:r w:rsidR="00734380" w:rsidRPr="0012059F">
        <w:rPr>
          <w:rFonts w:ascii="Times New Roman" w:hAnsi="Times New Roman"/>
          <w:sz w:val="28"/>
          <w:szCs w:val="28"/>
        </w:rPr>
        <w:t xml:space="preserve"> и др.</w:t>
      </w:r>
      <w:r w:rsidRPr="0012059F">
        <w:rPr>
          <w:rFonts w:ascii="Times New Roman" w:hAnsi="Times New Roman"/>
          <w:sz w:val="28"/>
          <w:szCs w:val="28"/>
        </w:rPr>
        <w:t>);</w:t>
      </w:r>
    </w:p>
    <w:p w14:paraId="48444110" w14:textId="77777777" w:rsidR="00835701" w:rsidRPr="0012059F" w:rsidRDefault="00980A5D" w:rsidP="002E3630">
      <w:pPr>
        <w:pStyle w:val="aa"/>
        <w:numPr>
          <w:ilvl w:val="0"/>
          <w:numId w:val="5"/>
        </w:numPr>
        <w:tabs>
          <w:tab w:val="left" w:pos="567"/>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не позднее 30 апреля года, следующего за отчетным (государственные служащие, </w:t>
      </w:r>
      <w:r w:rsidR="00655BC1" w:rsidRPr="0012059F">
        <w:rPr>
          <w:rFonts w:ascii="Times New Roman" w:hAnsi="Times New Roman"/>
          <w:sz w:val="28"/>
          <w:szCs w:val="28"/>
        </w:rPr>
        <w:t xml:space="preserve">муниципальные служащие, </w:t>
      </w:r>
      <w:r w:rsidR="008E2C5D" w:rsidRPr="0012059F">
        <w:rPr>
          <w:rFonts w:ascii="Times New Roman" w:hAnsi="Times New Roman"/>
          <w:sz w:val="28"/>
          <w:szCs w:val="28"/>
        </w:rPr>
        <w:t xml:space="preserve">работники </w:t>
      </w:r>
      <w:r w:rsidRPr="0012059F">
        <w:rPr>
          <w:rFonts w:ascii="Times New Roman" w:hAnsi="Times New Roman"/>
          <w:sz w:val="28"/>
          <w:szCs w:val="28"/>
        </w:rPr>
        <w:t>Центрального банка Российской Федерации, работники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w:t>
      </w:r>
      <w:r w:rsidR="00734380" w:rsidRPr="0012059F">
        <w:rPr>
          <w:rFonts w:ascii="Times New Roman" w:hAnsi="Times New Roman"/>
          <w:sz w:val="28"/>
          <w:szCs w:val="28"/>
        </w:rPr>
        <w:t xml:space="preserve"> (компаний</w:t>
      </w:r>
      <w:r w:rsidR="00967B64" w:rsidRPr="0012059F">
        <w:rPr>
          <w:rFonts w:ascii="Times New Roman" w:hAnsi="Times New Roman"/>
          <w:sz w:val="28"/>
          <w:szCs w:val="28"/>
        </w:rPr>
        <w:t>,</w:t>
      </w:r>
      <w:r w:rsidR="001C54EC" w:rsidRPr="0012059F">
        <w:rPr>
          <w:rFonts w:ascii="Times New Roman" w:hAnsi="Times New Roman"/>
          <w:sz w:val="28"/>
          <w:szCs w:val="28"/>
        </w:rPr>
        <w:t xml:space="preserve"> публично-правовых компаний</w:t>
      </w:r>
      <w:r w:rsidR="00734380" w:rsidRPr="0012059F">
        <w:rPr>
          <w:rFonts w:ascii="Times New Roman" w:hAnsi="Times New Roman"/>
          <w:sz w:val="28"/>
          <w:szCs w:val="28"/>
        </w:rPr>
        <w:t>)</w:t>
      </w:r>
      <w:r w:rsidRPr="0012059F">
        <w:rPr>
          <w:rFonts w:ascii="Times New Roman" w:hAnsi="Times New Roman"/>
          <w:sz w:val="28"/>
          <w:szCs w:val="28"/>
        </w:rPr>
        <w:t>,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w:t>
      </w:r>
      <w:r w:rsidR="00734380" w:rsidRPr="0012059F">
        <w:rPr>
          <w:rFonts w:ascii="Times New Roman" w:hAnsi="Times New Roman"/>
          <w:sz w:val="28"/>
          <w:szCs w:val="28"/>
        </w:rPr>
        <w:t xml:space="preserve">, </w:t>
      </w:r>
      <w:r w:rsidR="009B6861" w:rsidRPr="0012059F">
        <w:rPr>
          <w:rFonts w:ascii="Times New Roman" w:hAnsi="Times New Roman"/>
          <w:sz w:val="28"/>
          <w:szCs w:val="28"/>
        </w:rPr>
        <w:t>атаманы войсковых казачьих обществ</w:t>
      </w:r>
      <w:r w:rsidR="00346F3F" w:rsidRPr="0012059F">
        <w:rPr>
          <w:rFonts w:ascii="Times New Roman" w:hAnsi="Times New Roman"/>
          <w:sz w:val="28"/>
          <w:szCs w:val="28"/>
        </w:rPr>
        <w:t>, утвержденны</w:t>
      </w:r>
      <w:r w:rsidR="00DF5BA1" w:rsidRPr="0012059F">
        <w:rPr>
          <w:rFonts w:ascii="Times New Roman" w:hAnsi="Times New Roman"/>
          <w:sz w:val="28"/>
          <w:szCs w:val="28"/>
        </w:rPr>
        <w:t>е</w:t>
      </w:r>
      <w:r w:rsidR="00346F3F" w:rsidRPr="0012059F">
        <w:rPr>
          <w:rFonts w:ascii="Times New Roman" w:hAnsi="Times New Roman"/>
          <w:sz w:val="28"/>
          <w:szCs w:val="28"/>
        </w:rPr>
        <w:t xml:space="preserve"> Президентом Российской Федерации,</w:t>
      </w:r>
      <w:r w:rsidR="009B6861" w:rsidRPr="0012059F">
        <w:rPr>
          <w:rFonts w:ascii="Times New Roman" w:hAnsi="Times New Roman"/>
          <w:sz w:val="28"/>
          <w:szCs w:val="28"/>
        </w:rPr>
        <w:t xml:space="preserve"> </w:t>
      </w:r>
      <w:r w:rsidR="00734380" w:rsidRPr="0012059F">
        <w:rPr>
          <w:rFonts w:ascii="Times New Roman" w:hAnsi="Times New Roman"/>
          <w:sz w:val="28"/>
          <w:szCs w:val="28"/>
        </w:rPr>
        <w:t>и др.</w:t>
      </w:r>
      <w:r w:rsidRPr="0012059F">
        <w:rPr>
          <w:rFonts w:ascii="Times New Roman" w:hAnsi="Times New Roman"/>
          <w:sz w:val="28"/>
          <w:szCs w:val="28"/>
        </w:rPr>
        <w:t>).</w:t>
      </w:r>
    </w:p>
    <w:p w14:paraId="7D80DAC6"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Сведения могут быть представлены служащим (работником) в любое время, начиная с 1 января года, следующего за отчетным. </w:t>
      </w:r>
    </w:p>
    <w:p w14:paraId="5355E792"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Откладывать представление сведений до апреля не рекомендуется, особенно в случае планируемого длительного отсутствия служащего (работника), например</w:t>
      </w:r>
      <w:r w:rsidR="00F845FA" w:rsidRPr="0012059F">
        <w:rPr>
          <w:rFonts w:ascii="Times New Roman" w:hAnsi="Times New Roman"/>
          <w:sz w:val="28"/>
          <w:szCs w:val="28"/>
        </w:rPr>
        <w:t>,</w:t>
      </w:r>
      <w:r w:rsidRPr="0012059F">
        <w:rPr>
          <w:rFonts w:ascii="Times New Roman" w:hAnsi="Times New Roman"/>
          <w:sz w:val="28"/>
          <w:szCs w:val="28"/>
        </w:rPr>
        <w:t xml:space="preserve"> убытия в служебную командировку или отпуск.</w:t>
      </w:r>
    </w:p>
    <w:p w14:paraId="21A1BFCE" w14:textId="2A8373B4" w:rsidR="008E1775" w:rsidRPr="0012059F" w:rsidRDefault="008E1775" w:rsidP="008E1775">
      <w:pPr>
        <w:pStyle w:val="aa"/>
        <w:tabs>
          <w:tab w:val="left" w:pos="1134"/>
        </w:tabs>
        <w:ind w:left="0" w:firstLine="567"/>
        <w:rPr>
          <w:rFonts w:ascii="Times New Roman" w:hAnsi="Times New Roman"/>
          <w:sz w:val="28"/>
          <w:szCs w:val="28"/>
        </w:rPr>
      </w:pPr>
    </w:p>
    <w:p w14:paraId="55480DAA"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Если последний день срока представления сведений приходится на нерабочий день, то </w:t>
      </w:r>
      <w:r w:rsidR="00BB2E19" w:rsidRPr="0012059F">
        <w:rPr>
          <w:rFonts w:ascii="Times New Roman" w:hAnsi="Times New Roman"/>
          <w:sz w:val="28"/>
          <w:szCs w:val="28"/>
        </w:rPr>
        <w:t>сведения представляются в последний рабочий день</w:t>
      </w:r>
      <w:r w:rsidR="0003389D" w:rsidRPr="0012059F">
        <w:rPr>
          <w:rFonts w:ascii="Times New Roman" w:hAnsi="Times New Roman"/>
          <w:sz w:val="28"/>
          <w:szCs w:val="28"/>
        </w:rPr>
        <w:t>. В нерабочий день сведения</w:t>
      </w:r>
      <w:r w:rsidR="00BB2E19" w:rsidRPr="0012059F">
        <w:rPr>
          <w:rFonts w:ascii="Times New Roman" w:hAnsi="Times New Roman"/>
          <w:sz w:val="28"/>
          <w:szCs w:val="28"/>
        </w:rPr>
        <w:t xml:space="preserve"> </w:t>
      </w:r>
      <w:r w:rsidR="0003389D" w:rsidRPr="0012059F">
        <w:rPr>
          <w:rFonts w:ascii="Times New Roman" w:hAnsi="Times New Roman"/>
          <w:sz w:val="28"/>
          <w:szCs w:val="28"/>
        </w:rPr>
        <w:t>направляются посредством почтовой связи с соблюдением условий, указанных в пункте 5 настоящих Методический рекомендаций.</w:t>
      </w:r>
    </w:p>
    <w:p w14:paraId="484105B4" w14:textId="77777777" w:rsidR="00011EEF"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Лица, в отношении которых представляются сведения</w:t>
      </w:r>
    </w:p>
    <w:p w14:paraId="0184A728" w14:textId="77777777" w:rsidR="00835701" w:rsidRPr="0012059F" w:rsidRDefault="00980A5D" w:rsidP="006D784E">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Сведения представляются отдельно:</w:t>
      </w:r>
    </w:p>
    <w:p w14:paraId="590D580F" w14:textId="77777777"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1) в отношении служащего (работника),</w:t>
      </w:r>
    </w:p>
    <w:p w14:paraId="6FF82FEF" w14:textId="77777777"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2) в отношении его супруги (супруга),</w:t>
      </w:r>
    </w:p>
    <w:p w14:paraId="1F53CC20" w14:textId="77777777"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3) в отношении каждого несовершеннолетнего ребенка служащего (работника).</w:t>
      </w:r>
    </w:p>
    <w:p w14:paraId="6CCABB78" w14:textId="0FFA7E23" w:rsidR="00011EEF"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Например, служащий (работник), имеющий супругу и двоих несовершеннолетних детей, обязан представить четыре справки – отдельно на себя и на каждого члена семьи. Не допускается представление сведений на двух и более лиц (например, на двоих несовершеннолетних детей) в одной справке.</w:t>
      </w:r>
    </w:p>
    <w:p w14:paraId="3886CE40" w14:textId="77777777" w:rsidR="00835701" w:rsidRPr="0012059F" w:rsidRDefault="00980A5D" w:rsidP="006D784E">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b/>
          <w:sz w:val="28"/>
          <w:szCs w:val="28"/>
        </w:rPr>
        <w:t>Отчетный период и отчетная дата представления сведений</w:t>
      </w:r>
      <w:r w:rsidRPr="0012059F">
        <w:rPr>
          <w:rFonts w:ascii="Times New Roman" w:hAnsi="Times New Roman"/>
          <w:sz w:val="28"/>
          <w:szCs w:val="28"/>
        </w:rPr>
        <w:t>, установленные для граждан и служащих (работников), различны:</w:t>
      </w:r>
    </w:p>
    <w:p w14:paraId="26A33735" w14:textId="77777777" w:rsidR="00835701" w:rsidRPr="0012059F" w:rsidRDefault="00AE199F" w:rsidP="002E3630">
      <w:pPr>
        <w:pStyle w:val="aa"/>
        <w:numPr>
          <w:ilvl w:val="0"/>
          <w:numId w:val="6"/>
        </w:numPr>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г</w:t>
      </w:r>
      <w:r w:rsidR="00980A5D" w:rsidRPr="0012059F">
        <w:rPr>
          <w:rFonts w:ascii="Times New Roman" w:hAnsi="Times New Roman"/>
          <w:sz w:val="28"/>
          <w:szCs w:val="28"/>
        </w:rPr>
        <w:t>ражданин представляет:</w:t>
      </w:r>
    </w:p>
    <w:p w14:paraId="5E89AA71" w14:textId="17C5AB9B" w:rsidR="00893364" w:rsidRPr="0012059F" w:rsidRDefault="002A378A" w:rsidP="002E3630">
      <w:pPr>
        <w:pStyle w:val="aa"/>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а)</w:t>
      </w:r>
      <w:r w:rsidR="00EC1F85" w:rsidRPr="0012059F">
        <w:rPr>
          <w:rFonts w:ascii="Times New Roman" w:hAnsi="Times New Roman"/>
          <w:sz w:val="28"/>
          <w:szCs w:val="28"/>
        </w:rPr>
        <w:t xml:space="preserve"> </w:t>
      </w:r>
      <w:r w:rsidRPr="0012059F">
        <w:rPr>
          <w:rFonts w:ascii="Times New Roman" w:hAnsi="Times New Roman"/>
          <w:sz w:val="28"/>
          <w:szCs w:val="28"/>
        </w:rPr>
        <w:t>сведения о своих доходах, доходах супруги (супруга) и несовершеннолетних детей, полученных за календарный год</w:t>
      </w:r>
      <w:r w:rsidR="000D57F7" w:rsidRPr="0012059F">
        <w:rPr>
          <w:rFonts w:ascii="Times New Roman" w:hAnsi="Times New Roman"/>
          <w:sz w:val="28"/>
          <w:szCs w:val="28"/>
        </w:rPr>
        <w:t>, предшествующий году подачи документов</w:t>
      </w:r>
      <w:r w:rsidR="000032B2" w:rsidRPr="0012059F">
        <w:rPr>
          <w:rFonts w:ascii="Times New Roman" w:hAnsi="Times New Roman"/>
          <w:sz w:val="28"/>
          <w:szCs w:val="28"/>
        </w:rPr>
        <w:t xml:space="preserve"> (с 1</w:t>
      </w:r>
      <w:r w:rsidR="00EC1F85" w:rsidRPr="0012059F">
        <w:rPr>
          <w:rFonts w:ascii="Times New Roman" w:hAnsi="Times New Roman"/>
          <w:sz w:val="28"/>
          <w:szCs w:val="28"/>
        </w:rPr>
        <w:t xml:space="preserve"> </w:t>
      </w:r>
      <w:r w:rsidR="000032B2" w:rsidRPr="0012059F">
        <w:rPr>
          <w:rFonts w:ascii="Times New Roman" w:hAnsi="Times New Roman"/>
          <w:sz w:val="28"/>
          <w:szCs w:val="28"/>
        </w:rPr>
        <w:t>января по 31 декабря)</w:t>
      </w:r>
      <w:r w:rsidR="001F43C6" w:rsidRPr="0012059F">
        <w:rPr>
          <w:rFonts w:ascii="Times New Roman" w:hAnsi="Times New Roman"/>
          <w:sz w:val="28"/>
          <w:szCs w:val="28"/>
        </w:rPr>
        <w:t>, а также</w:t>
      </w:r>
      <w:r w:rsidR="00D709FC" w:rsidRPr="0012059F">
        <w:rPr>
          <w:rFonts w:ascii="Times New Roman" w:hAnsi="Times New Roman"/>
          <w:sz w:val="28"/>
          <w:szCs w:val="28"/>
        </w:rPr>
        <w:t xml:space="preserve"> </w:t>
      </w:r>
      <w:r w:rsidR="001F43C6" w:rsidRPr="0012059F">
        <w:rPr>
          <w:rFonts w:ascii="Times New Roman" w:hAnsi="Times New Roman"/>
          <w:sz w:val="28"/>
          <w:szCs w:val="28"/>
        </w:rPr>
        <w:t>сведения о недвижимом имуществе, транспортных средствах</w:t>
      </w:r>
      <w:r w:rsidR="00992727" w:rsidRPr="0012059F">
        <w:rPr>
          <w:rFonts w:ascii="Times New Roman" w:hAnsi="Times New Roman"/>
          <w:sz w:val="28"/>
          <w:szCs w:val="28"/>
        </w:rPr>
        <w:t>,</w:t>
      </w:r>
      <w:r w:rsidR="001F43C6" w:rsidRPr="0012059F">
        <w:rPr>
          <w:rFonts w:ascii="Times New Roman" w:hAnsi="Times New Roman"/>
          <w:sz w:val="28"/>
          <w:szCs w:val="28"/>
        </w:rPr>
        <w:t xml:space="preserve"> ценных бумагах, </w:t>
      </w:r>
      <w:r w:rsidR="00AD0B26" w:rsidRPr="0012059F">
        <w:rPr>
          <w:rFonts w:ascii="Times New Roman" w:hAnsi="Times New Roman"/>
          <w:sz w:val="28"/>
          <w:szCs w:val="28"/>
        </w:rPr>
        <w:t xml:space="preserve">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w:t>
      </w:r>
      <w:r w:rsidR="001F43C6" w:rsidRPr="0012059F">
        <w:rPr>
          <w:rFonts w:ascii="Times New Roman" w:hAnsi="Times New Roman"/>
          <w:sz w:val="28"/>
          <w:szCs w:val="28"/>
        </w:rPr>
        <w:t xml:space="preserve">отчужденных в течение </w:t>
      </w:r>
      <w:r w:rsidR="00656BD5" w:rsidRPr="0012059F">
        <w:rPr>
          <w:rFonts w:ascii="Times New Roman" w:hAnsi="Times New Roman"/>
          <w:sz w:val="28"/>
          <w:szCs w:val="28"/>
        </w:rPr>
        <w:t>указанного</w:t>
      </w:r>
      <w:r w:rsidR="001F43C6" w:rsidRPr="0012059F">
        <w:rPr>
          <w:rFonts w:ascii="Times New Roman" w:hAnsi="Times New Roman"/>
          <w:sz w:val="28"/>
          <w:szCs w:val="28"/>
        </w:rPr>
        <w:t xml:space="preserve"> периода в результате безвозмездной сделки</w:t>
      </w:r>
      <w:r w:rsidRPr="0012059F">
        <w:rPr>
          <w:rFonts w:ascii="Times New Roman" w:hAnsi="Times New Roman"/>
          <w:sz w:val="28"/>
          <w:szCs w:val="28"/>
        </w:rPr>
        <w:t>;</w:t>
      </w:r>
    </w:p>
    <w:p w14:paraId="625CA81C" w14:textId="77777777" w:rsidR="00893364" w:rsidRPr="0012059F" w:rsidRDefault="00EC1F85" w:rsidP="002E3630">
      <w:pPr>
        <w:pStyle w:val="aa"/>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 xml:space="preserve">б) </w:t>
      </w:r>
      <w:r w:rsidR="002A378A" w:rsidRPr="0012059F">
        <w:rPr>
          <w:rFonts w:ascii="Times New Roman" w:hAnsi="Times New Roman"/>
          <w:sz w:val="28"/>
          <w:szCs w:val="28"/>
        </w:rPr>
        <w:t>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первое число месяца, предшествующего месяцу подачи документов (на отчетную дату);</w:t>
      </w:r>
    </w:p>
    <w:p w14:paraId="17AA2C11" w14:textId="77777777" w:rsidR="00835701" w:rsidRPr="0012059F" w:rsidRDefault="002A378A" w:rsidP="002E3630">
      <w:pPr>
        <w:pStyle w:val="aa"/>
        <w:numPr>
          <w:ilvl w:val="0"/>
          <w:numId w:val="6"/>
        </w:numPr>
        <w:tabs>
          <w:tab w:val="left" w:pos="567"/>
          <w:tab w:val="left" w:pos="1276"/>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служащий (работник) представляет ежегодно:</w:t>
      </w:r>
    </w:p>
    <w:p w14:paraId="76693F3F" w14:textId="15551734" w:rsidR="00893364" w:rsidRPr="0012059F" w:rsidRDefault="002A378A" w:rsidP="002E3630">
      <w:pPr>
        <w:tabs>
          <w:tab w:val="left" w:pos="567"/>
          <w:tab w:val="left" w:pos="1276"/>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а)</w:t>
      </w:r>
      <w:r w:rsidR="00EC1F85" w:rsidRPr="0012059F">
        <w:rPr>
          <w:rFonts w:ascii="Times New Roman" w:hAnsi="Times New Roman"/>
          <w:sz w:val="28"/>
          <w:szCs w:val="28"/>
        </w:rPr>
        <w:t xml:space="preserve"> </w:t>
      </w:r>
      <w:r w:rsidRPr="0012059F">
        <w:rPr>
          <w:rFonts w:ascii="Times New Roman" w:hAnsi="Times New Roman"/>
          <w:sz w:val="28"/>
          <w:szCs w:val="28"/>
        </w:rPr>
        <w:t>сведения о своих доходах и расходах, доходах и расходах супруги (супруга) и несовершеннолетних детей, полученных за календарный год</w:t>
      </w:r>
      <w:r w:rsidR="004E1358" w:rsidRPr="0012059F">
        <w:rPr>
          <w:rFonts w:ascii="Times New Roman" w:hAnsi="Times New Roman"/>
          <w:sz w:val="28"/>
          <w:szCs w:val="28"/>
        </w:rPr>
        <w:t>, предшествующий году представления сведений</w:t>
      </w:r>
      <w:r w:rsidR="000032B2" w:rsidRPr="0012059F">
        <w:rPr>
          <w:rFonts w:ascii="Times New Roman" w:hAnsi="Times New Roman"/>
          <w:sz w:val="28"/>
          <w:szCs w:val="28"/>
        </w:rPr>
        <w:t xml:space="preserve"> (с 1</w:t>
      </w:r>
      <w:r w:rsidR="00EC1F85" w:rsidRPr="0012059F">
        <w:rPr>
          <w:rFonts w:ascii="Times New Roman" w:hAnsi="Times New Roman"/>
          <w:sz w:val="28"/>
          <w:szCs w:val="28"/>
        </w:rPr>
        <w:t xml:space="preserve"> января по 31 </w:t>
      </w:r>
      <w:r w:rsidR="000032B2" w:rsidRPr="0012059F">
        <w:rPr>
          <w:rFonts w:ascii="Times New Roman" w:hAnsi="Times New Roman"/>
          <w:sz w:val="28"/>
          <w:szCs w:val="28"/>
        </w:rPr>
        <w:t>декабря)</w:t>
      </w:r>
      <w:r w:rsidR="001F43C6" w:rsidRPr="0012059F">
        <w:rPr>
          <w:rFonts w:ascii="Times New Roman" w:hAnsi="Times New Roman"/>
          <w:sz w:val="28"/>
          <w:szCs w:val="28"/>
        </w:rPr>
        <w:t>, а также сведения о недвижимом имуществе, транспортных средствах</w:t>
      </w:r>
      <w:r w:rsidR="00992727" w:rsidRPr="0012059F">
        <w:rPr>
          <w:rFonts w:ascii="Times New Roman" w:hAnsi="Times New Roman"/>
          <w:sz w:val="28"/>
          <w:szCs w:val="28"/>
        </w:rPr>
        <w:t>,</w:t>
      </w:r>
      <w:r w:rsidR="001F43C6" w:rsidRPr="0012059F">
        <w:rPr>
          <w:rFonts w:ascii="Times New Roman" w:hAnsi="Times New Roman"/>
          <w:sz w:val="28"/>
          <w:szCs w:val="28"/>
        </w:rPr>
        <w:t xml:space="preserve"> ценных бумагах, </w:t>
      </w:r>
      <w:r w:rsidR="00AD0B26" w:rsidRPr="0012059F">
        <w:rPr>
          <w:rFonts w:ascii="Times New Roman" w:hAnsi="Times New Roman"/>
          <w:sz w:val="28"/>
          <w:szCs w:val="28"/>
        </w:rPr>
        <w:t xml:space="preserve">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w:t>
      </w:r>
      <w:r w:rsidR="001F43C6" w:rsidRPr="0012059F">
        <w:rPr>
          <w:rFonts w:ascii="Times New Roman" w:hAnsi="Times New Roman"/>
          <w:sz w:val="28"/>
          <w:szCs w:val="28"/>
        </w:rPr>
        <w:t xml:space="preserve">отчужденных в течение </w:t>
      </w:r>
      <w:r w:rsidR="00656BD5" w:rsidRPr="0012059F">
        <w:rPr>
          <w:rFonts w:ascii="Times New Roman" w:hAnsi="Times New Roman"/>
          <w:sz w:val="28"/>
          <w:szCs w:val="28"/>
        </w:rPr>
        <w:t xml:space="preserve">указанного </w:t>
      </w:r>
      <w:r w:rsidR="001F43C6" w:rsidRPr="0012059F">
        <w:rPr>
          <w:rFonts w:ascii="Times New Roman" w:hAnsi="Times New Roman"/>
          <w:sz w:val="28"/>
          <w:szCs w:val="28"/>
        </w:rPr>
        <w:t>периода в результате безвозмездной сделки</w:t>
      </w:r>
      <w:r w:rsidRPr="0012059F">
        <w:rPr>
          <w:rFonts w:ascii="Times New Roman" w:hAnsi="Times New Roman"/>
          <w:sz w:val="28"/>
          <w:szCs w:val="28"/>
        </w:rPr>
        <w:t>;</w:t>
      </w:r>
    </w:p>
    <w:p w14:paraId="3EAC4122" w14:textId="77777777" w:rsidR="00967B64" w:rsidRPr="0012059F" w:rsidRDefault="00EC1F85" w:rsidP="002E3630">
      <w:pPr>
        <w:tabs>
          <w:tab w:val="left" w:pos="567"/>
          <w:tab w:val="left" w:pos="1276"/>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 xml:space="preserve">б) </w:t>
      </w:r>
      <w:r w:rsidR="00980A5D" w:rsidRPr="0012059F">
        <w:rPr>
          <w:rFonts w:ascii="Times New Roman" w:hAnsi="Times New Roman"/>
          <w:sz w:val="28"/>
          <w:szCs w:val="28"/>
        </w:rPr>
        <w:t xml:space="preserve">сведения об имуществе, принадлежащем ему, его супруге (супругу) и несовершеннолетним детям на праве собственности, сведения </w:t>
      </w:r>
      <w:r w:rsidR="00096ED3" w:rsidRPr="0012059F">
        <w:rPr>
          <w:rFonts w:ascii="Times New Roman" w:hAnsi="Times New Roman"/>
          <w:sz w:val="28"/>
          <w:szCs w:val="28"/>
        </w:rPr>
        <w:t xml:space="preserve">о счетах в банках и иных </w:t>
      </w:r>
      <w:r w:rsidR="002A378A" w:rsidRPr="0012059F">
        <w:rPr>
          <w:rFonts w:ascii="Times New Roman" w:hAnsi="Times New Roman"/>
          <w:sz w:val="28"/>
          <w:szCs w:val="28"/>
        </w:rPr>
        <w:t>кредитных организациях, ценных бумагах, об обязательствах имущественного характера</w:t>
      </w:r>
      <w:r w:rsidR="00062BDB" w:rsidRPr="0012059F">
        <w:rPr>
          <w:rFonts w:ascii="Times New Roman" w:hAnsi="Times New Roman"/>
          <w:sz w:val="28"/>
          <w:szCs w:val="28"/>
        </w:rPr>
        <w:t xml:space="preserve"> </w:t>
      </w:r>
      <w:r w:rsidR="00980A5D" w:rsidRPr="0012059F">
        <w:rPr>
          <w:rFonts w:ascii="Times New Roman" w:hAnsi="Times New Roman"/>
          <w:sz w:val="28"/>
          <w:szCs w:val="28"/>
        </w:rPr>
        <w:t>по состоянию на конец отчетного периода</w:t>
      </w:r>
      <w:r w:rsidR="002A378A" w:rsidRPr="0012059F">
        <w:rPr>
          <w:rFonts w:ascii="Times New Roman" w:hAnsi="Times New Roman"/>
          <w:sz w:val="28"/>
          <w:szCs w:val="28"/>
        </w:rPr>
        <w:t xml:space="preserve"> (31</w:t>
      </w:r>
      <w:r w:rsidRPr="0012059F">
        <w:rPr>
          <w:rFonts w:ascii="Times New Roman" w:hAnsi="Times New Roman"/>
          <w:sz w:val="28"/>
          <w:szCs w:val="28"/>
        </w:rPr>
        <w:t xml:space="preserve"> </w:t>
      </w:r>
      <w:r w:rsidR="002A378A" w:rsidRPr="0012059F">
        <w:rPr>
          <w:rFonts w:ascii="Times New Roman" w:hAnsi="Times New Roman"/>
          <w:sz w:val="28"/>
          <w:szCs w:val="28"/>
        </w:rPr>
        <w:t>декабря года, предшествующего году</w:t>
      </w:r>
      <w:r w:rsidR="00980A5D" w:rsidRPr="0012059F">
        <w:rPr>
          <w:rFonts w:ascii="Times New Roman" w:hAnsi="Times New Roman"/>
          <w:sz w:val="28"/>
          <w:szCs w:val="28"/>
        </w:rPr>
        <w:t xml:space="preserve"> представления сведений)</w:t>
      </w:r>
      <w:r w:rsidR="00967B64" w:rsidRPr="0012059F">
        <w:rPr>
          <w:rFonts w:ascii="Times New Roman" w:hAnsi="Times New Roman"/>
          <w:sz w:val="28"/>
          <w:szCs w:val="28"/>
        </w:rPr>
        <w:t>;</w:t>
      </w:r>
    </w:p>
    <w:p w14:paraId="714B88E5" w14:textId="7C67DAB6" w:rsidR="00967B64" w:rsidRPr="0012059F" w:rsidRDefault="00967B64" w:rsidP="003D42E4">
      <w:pPr>
        <w:pStyle w:val="aa"/>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 xml:space="preserve">3) лицо при назначении временно исполняющим обязанности высшего должностного лица субъекта Российской Федерации (руководителя высшего </w:t>
      </w:r>
      <w:r w:rsidRPr="0012059F">
        <w:rPr>
          <w:rFonts w:ascii="Times New Roman" w:hAnsi="Times New Roman"/>
          <w:sz w:val="28"/>
          <w:szCs w:val="28"/>
        </w:rPr>
        <w:lastRenderedPageBreak/>
        <w:t>исполнительного органа государственной власти субъекта Российской Федерации) представляет сведения о своих доходах, доходах супруги (супруга) и несовершеннолетних детей, полученных за календарный год,</w:t>
      </w:r>
      <w:r w:rsidR="000D57F7" w:rsidRPr="0012059F">
        <w:rPr>
          <w:rFonts w:ascii="Times New Roman" w:hAnsi="Times New Roman"/>
          <w:sz w:val="28"/>
          <w:szCs w:val="28"/>
        </w:rPr>
        <w:t xml:space="preserve"> предшествующий году назначения</w:t>
      </w:r>
      <w:r w:rsidR="000032B2" w:rsidRPr="0012059F">
        <w:rPr>
          <w:rFonts w:ascii="Times New Roman" w:hAnsi="Times New Roman"/>
          <w:sz w:val="28"/>
          <w:szCs w:val="28"/>
        </w:rPr>
        <w:t xml:space="preserve"> (с 1</w:t>
      </w:r>
      <w:r w:rsidR="00EC1F85" w:rsidRPr="0012059F">
        <w:rPr>
          <w:rFonts w:ascii="Times New Roman" w:hAnsi="Times New Roman"/>
          <w:sz w:val="28"/>
          <w:szCs w:val="28"/>
        </w:rPr>
        <w:t xml:space="preserve"> </w:t>
      </w:r>
      <w:r w:rsidR="000032B2" w:rsidRPr="0012059F">
        <w:rPr>
          <w:rFonts w:ascii="Times New Roman" w:hAnsi="Times New Roman"/>
          <w:sz w:val="28"/>
          <w:szCs w:val="28"/>
        </w:rPr>
        <w:t>января по 31 декабря)</w:t>
      </w:r>
      <w:r w:rsidR="000D57F7" w:rsidRPr="0012059F">
        <w:rPr>
          <w:rFonts w:ascii="Times New Roman" w:hAnsi="Times New Roman"/>
          <w:sz w:val="28"/>
          <w:szCs w:val="28"/>
        </w:rPr>
        <w:t>,</w:t>
      </w:r>
      <w:r w:rsidRPr="0012059F">
        <w:rPr>
          <w:rFonts w:ascii="Times New Roman" w:hAnsi="Times New Roman"/>
          <w:sz w:val="28"/>
          <w:szCs w:val="28"/>
        </w:rPr>
        <w:t xml:space="preserve"> а также сведения о недвижимом имуществе, транспортных средствах</w:t>
      </w:r>
      <w:r w:rsidR="00992727" w:rsidRPr="0012059F">
        <w:rPr>
          <w:rFonts w:ascii="Times New Roman" w:hAnsi="Times New Roman"/>
          <w:sz w:val="28"/>
          <w:szCs w:val="28"/>
        </w:rPr>
        <w:t>,</w:t>
      </w:r>
      <w:r w:rsidRPr="0012059F">
        <w:rPr>
          <w:rFonts w:ascii="Times New Roman" w:hAnsi="Times New Roman"/>
          <w:sz w:val="28"/>
          <w:szCs w:val="28"/>
        </w:rPr>
        <w:t xml:space="preserve"> ценных бумагах, </w:t>
      </w:r>
      <w:r w:rsidR="00992727" w:rsidRPr="0012059F">
        <w:rPr>
          <w:rFonts w:ascii="Times New Roman" w:hAnsi="Times New Roman"/>
          <w:sz w:val="28"/>
          <w:szCs w:val="28"/>
        </w:rPr>
        <w:t xml:space="preserve">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w:t>
      </w:r>
      <w:r w:rsidRPr="0012059F">
        <w:rPr>
          <w:rFonts w:ascii="Times New Roman" w:hAnsi="Times New Roman"/>
          <w:sz w:val="28"/>
          <w:szCs w:val="28"/>
        </w:rPr>
        <w:t xml:space="preserve">отчужденных в течение </w:t>
      </w:r>
      <w:r w:rsidR="00656BD5" w:rsidRPr="0012059F">
        <w:rPr>
          <w:rFonts w:ascii="Times New Roman" w:hAnsi="Times New Roman"/>
          <w:sz w:val="28"/>
          <w:szCs w:val="28"/>
        </w:rPr>
        <w:t>указанного</w:t>
      </w:r>
      <w:r w:rsidRPr="0012059F">
        <w:rPr>
          <w:rFonts w:ascii="Times New Roman" w:hAnsi="Times New Roman"/>
          <w:sz w:val="28"/>
          <w:szCs w:val="28"/>
        </w:rPr>
        <w:t xml:space="preserve"> периода в результате безвозмездной сделки, а сведения об имуществе, принадлежащем ему, его супруге (супругу) и несовершеннолетним детям на праве собственности, сведения о счетах в банках и иных кредитных организациях, ценных бумагах, об обязательствах имущественного характера по состоянию на день назначения.</w:t>
      </w:r>
    </w:p>
    <w:p w14:paraId="79CFA755" w14:textId="7173D52F" w:rsidR="003D42E4" w:rsidRPr="0012059F" w:rsidRDefault="003D42E4" w:rsidP="003D42E4">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Перевод на иную должность государственной гражданской службы Российской Федерации в другой государственный орган или на государственную службу Российской Федерации иног</w:t>
      </w:r>
      <w:r w:rsidR="000711CB" w:rsidRPr="0012059F">
        <w:rPr>
          <w:rFonts w:ascii="Times New Roman" w:hAnsi="Times New Roman"/>
          <w:sz w:val="28"/>
          <w:szCs w:val="28"/>
        </w:rPr>
        <w:t>о</w:t>
      </w:r>
      <w:r w:rsidRPr="0012059F">
        <w:rPr>
          <w:rFonts w:ascii="Times New Roman" w:hAnsi="Times New Roman"/>
          <w:sz w:val="28"/>
          <w:szCs w:val="28"/>
        </w:rPr>
        <w:t xml:space="preserve"> вида предполагает увольнение с государственной гражданской службы </w:t>
      </w:r>
      <w:r w:rsidR="000350DF" w:rsidRPr="0012059F">
        <w:rPr>
          <w:rFonts w:ascii="Times New Roman" w:hAnsi="Times New Roman"/>
          <w:sz w:val="28"/>
          <w:szCs w:val="28"/>
        </w:rPr>
        <w:t xml:space="preserve">Российской Федерации </w:t>
      </w:r>
      <w:r w:rsidRPr="0012059F">
        <w:rPr>
          <w:rFonts w:ascii="Times New Roman" w:hAnsi="Times New Roman"/>
          <w:sz w:val="28"/>
          <w:szCs w:val="28"/>
        </w:rPr>
        <w:t>и, как следствие, необходимость представления сведений в рамках подпункта 1 пункта 12 настоящих Методических рекомендаций.</w:t>
      </w:r>
    </w:p>
    <w:p w14:paraId="2E5368AF" w14:textId="77777777" w:rsidR="003D42E4" w:rsidRPr="0012059F" w:rsidRDefault="003D42E4" w:rsidP="003D42E4">
      <w:pPr>
        <w:tabs>
          <w:tab w:val="left" w:pos="567"/>
          <w:tab w:val="left" w:pos="1276"/>
        </w:tabs>
        <w:ind w:firstLine="567"/>
        <w:rPr>
          <w:rFonts w:ascii="Times New Roman" w:hAnsi="Times New Roman"/>
          <w:sz w:val="28"/>
          <w:szCs w:val="28"/>
        </w:rPr>
      </w:pPr>
      <w:r w:rsidRPr="0012059F">
        <w:rPr>
          <w:rFonts w:ascii="Times New Roman" w:hAnsi="Times New Roman"/>
          <w:b/>
          <w:sz w:val="28"/>
          <w:szCs w:val="28"/>
        </w:rPr>
        <w:t>Замещение конкретной должности на отчетную дату как основание для представления сведений</w:t>
      </w:r>
    </w:p>
    <w:p w14:paraId="50E3BE57" w14:textId="77777777" w:rsidR="0054491A" w:rsidRPr="0012059F" w:rsidRDefault="00980A5D" w:rsidP="00E74C57">
      <w:pPr>
        <w:pStyle w:val="aa"/>
        <w:numPr>
          <w:ilvl w:val="0"/>
          <w:numId w:val="1"/>
        </w:numPr>
        <w:tabs>
          <w:tab w:val="left" w:pos="284"/>
          <w:tab w:val="left" w:pos="567"/>
          <w:tab w:val="left" w:pos="1134"/>
        </w:tabs>
        <w:ind w:left="0" w:firstLine="567"/>
        <w:rPr>
          <w:rFonts w:ascii="Times New Roman" w:hAnsi="Times New Roman"/>
          <w:sz w:val="28"/>
          <w:szCs w:val="28"/>
        </w:rPr>
      </w:pPr>
      <w:r w:rsidRPr="0012059F">
        <w:rPr>
          <w:rFonts w:ascii="Times New Roman" w:hAnsi="Times New Roman"/>
          <w:sz w:val="28"/>
          <w:szCs w:val="28"/>
        </w:rPr>
        <w:t>Служащий (работник)</w:t>
      </w:r>
      <w:r w:rsidR="009C2771" w:rsidRPr="0012059F">
        <w:rPr>
          <w:rFonts w:ascii="Times New Roman" w:hAnsi="Times New Roman"/>
          <w:sz w:val="28"/>
          <w:szCs w:val="28"/>
        </w:rPr>
        <w:t>, если иное не предусмотрено нормативным правовым актом Российской Федерации,</w:t>
      </w:r>
      <w:r w:rsidRPr="0012059F">
        <w:rPr>
          <w:rFonts w:ascii="Times New Roman" w:hAnsi="Times New Roman"/>
          <w:sz w:val="28"/>
          <w:szCs w:val="28"/>
        </w:rPr>
        <w:t xml:space="preserve"> должен представить сведения, если по состоян</w:t>
      </w:r>
      <w:r w:rsidR="00DF784F" w:rsidRPr="0012059F">
        <w:rPr>
          <w:rFonts w:ascii="Times New Roman" w:hAnsi="Times New Roman"/>
          <w:sz w:val="28"/>
          <w:szCs w:val="28"/>
        </w:rPr>
        <w:t>ию на 31</w:t>
      </w:r>
      <w:r w:rsidR="00EC1F85" w:rsidRPr="0012059F">
        <w:rPr>
          <w:rFonts w:ascii="Times New Roman" w:hAnsi="Times New Roman"/>
          <w:sz w:val="28"/>
          <w:szCs w:val="28"/>
        </w:rPr>
        <w:t xml:space="preserve"> </w:t>
      </w:r>
      <w:r w:rsidR="00DF784F" w:rsidRPr="0012059F">
        <w:rPr>
          <w:rFonts w:ascii="Times New Roman" w:hAnsi="Times New Roman"/>
          <w:sz w:val="28"/>
          <w:szCs w:val="28"/>
        </w:rPr>
        <w:t>декабря отчетного</w:t>
      </w:r>
      <w:r w:rsidR="00EC1F85" w:rsidRPr="0012059F">
        <w:rPr>
          <w:rFonts w:ascii="Times New Roman" w:hAnsi="Times New Roman"/>
          <w:sz w:val="28"/>
          <w:szCs w:val="28"/>
        </w:rPr>
        <w:t xml:space="preserve"> </w:t>
      </w:r>
      <w:r w:rsidR="00DF784F" w:rsidRPr="0012059F">
        <w:rPr>
          <w:rFonts w:ascii="Times New Roman" w:hAnsi="Times New Roman"/>
          <w:sz w:val="28"/>
          <w:szCs w:val="28"/>
        </w:rPr>
        <w:t>года</w:t>
      </w:r>
      <w:r w:rsidR="0054491A" w:rsidRPr="0012059F">
        <w:rPr>
          <w:rFonts w:ascii="Times New Roman" w:hAnsi="Times New Roman"/>
          <w:sz w:val="28"/>
          <w:szCs w:val="28"/>
        </w:rPr>
        <w:t>:</w:t>
      </w:r>
    </w:p>
    <w:p w14:paraId="4C09F55C" w14:textId="77777777" w:rsidR="00835701" w:rsidRPr="0012059F" w:rsidRDefault="00DF784F" w:rsidP="00E74C57">
      <w:pPr>
        <w:pStyle w:val="aa"/>
        <w:numPr>
          <w:ilvl w:val="1"/>
          <w:numId w:val="1"/>
        </w:numPr>
        <w:tabs>
          <w:tab w:val="left" w:pos="284"/>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 </w:t>
      </w:r>
      <w:r w:rsidR="00980A5D" w:rsidRPr="0012059F">
        <w:rPr>
          <w:rFonts w:ascii="Times New Roman" w:hAnsi="Times New Roman"/>
          <w:sz w:val="28"/>
          <w:szCs w:val="28"/>
        </w:rPr>
        <w:t>замещаемая им</w:t>
      </w:r>
      <w:r w:rsidRPr="0012059F">
        <w:rPr>
          <w:rFonts w:ascii="Times New Roman" w:hAnsi="Times New Roman"/>
          <w:sz w:val="28"/>
          <w:szCs w:val="28"/>
        </w:rPr>
        <w:t xml:space="preserve"> на указанную дату</w:t>
      </w:r>
      <w:r w:rsidR="00980A5D" w:rsidRPr="0012059F">
        <w:rPr>
          <w:rFonts w:ascii="Times New Roman" w:hAnsi="Times New Roman"/>
          <w:sz w:val="28"/>
          <w:szCs w:val="28"/>
        </w:rPr>
        <w:t xml:space="preserve"> должность была включена в соответствующий перечень должностей, а сам служащий (работник) замещал указанную должность;</w:t>
      </w:r>
    </w:p>
    <w:p w14:paraId="35169786" w14:textId="77777777" w:rsidR="00DF784F" w:rsidRPr="0012059F" w:rsidRDefault="00DF784F" w:rsidP="00DF784F">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 xml:space="preserve">Таким образом, в случае, если </w:t>
      </w:r>
      <w:r w:rsidR="0054491A" w:rsidRPr="0012059F">
        <w:rPr>
          <w:rFonts w:ascii="Times New Roman" w:hAnsi="Times New Roman"/>
          <w:sz w:val="28"/>
          <w:szCs w:val="28"/>
        </w:rPr>
        <w:t xml:space="preserve">замещаемая служащим (работником) должность включена в </w:t>
      </w:r>
      <w:r w:rsidRPr="0012059F">
        <w:rPr>
          <w:rFonts w:ascii="Times New Roman" w:hAnsi="Times New Roman"/>
          <w:sz w:val="28"/>
          <w:szCs w:val="28"/>
        </w:rPr>
        <w:t xml:space="preserve">перечень должностей в период декларационной кампании, то обозначенная корректировка не приводит к возникновению </w:t>
      </w:r>
      <w:r w:rsidR="0054491A" w:rsidRPr="0012059F">
        <w:rPr>
          <w:rFonts w:ascii="Times New Roman" w:hAnsi="Times New Roman"/>
          <w:sz w:val="28"/>
          <w:szCs w:val="28"/>
        </w:rPr>
        <w:t xml:space="preserve">у служащего (работника) </w:t>
      </w:r>
      <w:r w:rsidRPr="0012059F">
        <w:rPr>
          <w:rFonts w:ascii="Times New Roman" w:hAnsi="Times New Roman"/>
          <w:sz w:val="28"/>
          <w:szCs w:val="28"/>
        </w:rPr>
        <w:t>обязанности представить сведения.</w:t>
      </w:r>
    </w:p>
    <w:p w14:paraId="3EBFC5FF" w14:textId="77777777" w:rsidR="00835701" w:rsidRPr="0012059F" w:rsidRDefault="00980A5D" w:rsidP="0054491A">
      <w:pPr>
        <w:pStyle w:val="aa"/>
        <w:numPr>
          <w:ilvl w:val="1"/>
          <w:numId w:val="1"/>
        </w:numPr>
        <w:tabs>
          <w:tab w:val="left" w:pos="567"/>
        </w:tabs>
        <w:ind w:left="0" w:firstLine="567"/>
        <w:rPr>
          <w:rFonts w:ascii="Times New Roman" w:hAnsi="Times New Roman"/>
          <w:sz w:val="28"/>
          <w:szCs w:val="28"/>
        </w:rPr>
      </w:pPr>
      <w:r w:rsidRPr="0012059F">
        <w:rPr>
          <w:rFonts w:ascii="Times New Roman" w:hAnsi="Times New Roman"/>
          <w:sz w:val="28"/>
          <w:szCs w:val="28"/>
        </w:rPr>
        <w:t>временно замещаемая им должность</w:t>
      </w:r>
      <w:r w:rsidR="00725B43" w:rsidRPr="0012059F">
        <w:rPr>
          <w:rFonts w:ascii="Times New Roman" w:hAnsi="Times New Roman"/>
          <w:sz w:val="28"/>
          <w:szCs w:val="28"/>
        </w:rPr>
        <w:t>, обязанности по которой исполнялись служащим (работником) в соответствии с приказом (распоряжением) представителя нанимателя (работодателя),</w:t>
      </w:r>
      <w:r w:rsidRPr="0012059F">
        <w:rPr>
          <w:rFonts w:ascii="Times New Roman" w:hAnsi="Times New Roman"/>
          <w:sz w:val="28"/>
          <w:szCs w:val="28"/>
        </w:rPr>
        <w:t xml:space="preserve"> была включена в соответствующий перечень должностей. </w:t>
      </w:r>
    </w:p>
    <w:p w14:paraId="1EF859AC" w14:textId="79D5B923" w:rsidR="00311DC7" w:rsidRPr="0012059F" w:rsidRDefault="00980A5D" w:rsidP="00311DC7">
      <w:pPr>
        <w:pStyle w:val="aa"/>
        <w:ind w:left="0" w:firstLine="567"/>
        <w:rPr>
          <w:rFonts w:ascii="Times New Roman" w:hAnsi="Times New Roman"/>
          <w:sz w:val="28"/>
          <w:szCs w:val="28"/>
        </w:rPr>
      </w:pPr>
      <w:r w:rsidRPr="0012059F">
        <w:rPr>
          <w:rFonts w:ascii="Times New Roman" w:hAnsi="Times New Roman"/>
          <w:sz w:val="28"/>
          <w:szCs w:val="28"/>
        </w:rPr>
        <w:t>Служащий (работник) не представляет сведения</w:t>
      </w:r>
      <w:r w:rsidR="003D42E4" w:rsidRPr="0012059F">
        <w:rPr>
          <w:rFonts w:ascii="Times New Roman" w:hAnsi="Times New Roman"/>
          <w:sz w:val="28"/>
          <w:szCs w:val="28"/>
        </w:rPr>
        <w:t xml:space="preserve"> в рамках декларационной кампании</w:t>
      </w:r>
      <w:r w:rsidRPr="0012059F">
        <w:rPr>
          <w:rFonts w:ascii="Times New Roman" w:hAnsi="Times New Roman"/>
          <w:sz w:val="28"/>
          <w:szCs w:val="28"/>
        </w:rPr>
        <w:t>, если он назначен на должность, включенную в соответствующий перечень должностей, или временно замещает указанную должность после 31 декабря отчетного года</w:t>
      </w:r>
      <w:r w:rsidR="00782009" w:rsidRPr="0012059F">
        <w:rPr>
          <w:rFonts w:ascii="Times New Roman" w:hAnsi="Times New Roman"/>
          <w:sz w:val="28"/>
          <w:szCs w:val="28"/>
        </w:rPr>
        <w:t>, за исключением случаев, предусмотренных нормативными правовыми актами Российской Федерации</w:t>
      </w:r>
      <w:r w:rsidR="00DF784F" w:rsidRPr="0012059F">
        <w:rPr>
          <w:rFonts w:ascii="Times New Roman" w:hAnsi="Times New Roman"/>
          <w:sz w:val="28"/>
          <w:szCs w:val="28"/>
        </w:rPr>
        <w:t xml:space="preserve"> (см., например, Положение о представлении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сведений о доходах, об имуществе и обязательствах имущественного характера, утвержденное Указом Президента Российской Федерации от 18 мая 2009</w:t>
      </w:r>
      <w:r w:rsidR="0054491A" w:rsidRPr="0012059F">
        <w:rPr>
          <w:rFonts w:ascii="Times New Roman" w:hAnsi="Times New Roman"/>
          <w:sz w:val="28"/>
          <w:szCs w:val="28"/>
        </w:rPr>
        <w:t> </w:t>
      </w:r>
      <w:r w:rsidR="00DF784F" w:rsidRPr="0012059F">
        <w:rPr>
          <w:rFonts w:ascii="Times New Roman" w:hAnsi="Times New Roman"/>
          <w:sz w:val="28"/>
          <w:szCs w:val="28"/>
        </w:rPr>
        <w:t>г. № 558)</w:t>
      </w:r>
      <w:r w:rsidRPr="0012059F">
        <w:rPr>
          <w:rFonts w:ascii="Times New Roman" w:hAnsi="Times New Roman"/>
          <w:sz w:val="28"/>
          <w:szCs w:val="28"/>
        </w:rPr>
        <w:t>.</w:t>
      </w:r>
    </w:p>
    <w:p w14:paraId="3894CCF0" w14:textId="172C6892" w:rsidR="00E965C9" w:rsidRPr="0012059F" w:rsidRDefault="000C7694" w:rsidP="00DF784F">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lastRenderedPageBreak/>
        <w:t xml:space="preserve">Представление сведений </w:t>
      </w:r>
      <w:r w:rsidR="00DF5BA1" w:rsidRPr="0012059F">
        <w:rPr>
          <w:rFonts w:ascii="Times New Roman" w:hAnsi="Times New Roman"/>
          <w:sz w:val="28"/>
          <w:szCs w:val="28"/>
        </w:rPr>
        <w:t>после</w:t>
      </w:r>
      <w:r w:rsidRPr="0012059F">
        <w:rPr>
          <w:rFonts w:ascii="Times New Roman" w:hAnsi="Times New Roman"/>
          <w:sz w:val="28"/>
          <w:szCs w:val="28"/>
        </w:rPr>
        <w:t xml:space="preserve"> увольнения служащего (работника) в период с </w:t>
      </w:r>
      <w:r w:rsidR="000E5521" w:rsidRPr="0012059F">
        <w:rPr>
          <w:rFonts w:ascii="Times New Roman" w:hAnsi="Times New Roman"/>
          <w:sz w:val="28"/>
          <w:szCs w:val="28"/>
        </w:rPr>
        <w:t>1 </w:t>
      </w:r>
      <w:r w:rsidRPr="0012059F">
        <w:rPr>
          <w:rFonts w:ascii="Times New Roman" w:hAnsi="Times New Roman"/>
          <w:sz w:val="28"/>
          <w:szCs w:val="28"/>
        </w:rPr>
        <w:t>января по 1</w:t>
      </w:r>
      <w:r w:rsidR="00A379DD" w:rsidRPr="0012059F">
        <w:rPr>
          <w:rFonts w:ascii="Times New Roman" w:hAnsi="Times New Roman"/>
          <w:sz w:val="28"/>
          <w:szCs w:val="28"/>
        </w:rPr>
        <w:t> </w:t>
      </w:r>
      <w:r w:rsidRPr="0012059F">
        <w:rPr>
          <w:rFonts w:ascii="Times New Roman" w:hAnsi="Times New Roman"/>
          <w:sz w:val="28"/>
          <w:szCs w:val="28"/>
        </w:rPr>
        <w:t xml:space="preserve">(30) апреля </w:t>
      </w:r>
      <w:r w:rsidR="00446E51" w:rsidRPr="0012059F">
        <w:rPr>
          <w:rFonts w:ascii="Times New Roman" w:hAnsi="Times New Roman"/>
          <w:sz w:val="28"/>
          <w:szCs w:val="28"/>
        </w:rPr>
        <w:t>2022</w:t>
      </w:r>
      <w:r w:rsidR="000E5521" w:rsidRPr="0012059F">
        <w:rPr>
          <w:rFonts w:ascii="Times New Roman" w:hAnsi="Times New Roman"/>
          <w:sz w:val="28"/>
          <w:szCs w:val="28"/>
        </w:rPr>
        <w:t> </w:t>
      </w:r>
      <w:r w:rsidRPr="0012059F">
        <w:rPr>
          <w:rFonts w:ascii="Times New Roman" w:hAnsi="Times New Roman"/>
          <w:sz w:val="28"/>
          <w:szCs w:val="28"/>
        </w:rPr>
        <w:t xml:space="preserve">г. не </w:t>
      </w:r>
      <w:r w:rsidR="00DF5BA1" w:rsidRPr="0012059F">
        <w:rPr>
          <w:rFonts w:ascii="Times New Roman" w:hAnsi="Times New Roman"/>
          <w:sz w:val="28"/>
          <w:szCs w:val="28"/>
        </w:rPr>
        <w:t>требуется.</w:t>
      </w:r>
    </w:p>
    <w:p w14:paraId="3F86E888" w14:textId="1DB46AC1" w:rsidR="00FA6038" w:rsidRPr="0012059F" w:rsidRDefault="00FA6038" w:rsidP="00FA6038">
      <w:pPr>
        <w:pStyle w:val="aa"/>
        <w:tabs>
          <w:tab w:val="left" w:pos="0"/>
          <w:tab w:val="left" w:pos="1134"/>
        </w:tabs>
        <w:ind w:left="0" w:firstLine="567"/>
        <w:rPr>
          <w:rFonts w:ascii="Times New Roman" w:hAnsi="Times New Roman"/>
          <w:sz w:val="28"/>
          <w:szCs w:val="28"/>
        </w:rPr>
      </w:pPr>
      <w:r w:rsidRPr="0012059F">
        <w:rPr>
          <w:rFonts w:ascii="Times New Roman" w:hAnsi="Times New Roman"/>
          <w:sz w:val="28"/>
          <w:szCs w:val="28"/>
        </w:rPr>
        <w:t>Сведения, представленные в период декларационной кампании служащим (работником), уволившимся до размещения таких сведений</w:t>
      </w:r>
      <w:r w:rsidR="00BF49FC" w:rsidRPr="0012059F">
        <w:rPr>
          <w:rFonts w:ascii="Times New Roman" w:hAnsi="Times New Roman"/>
          <w:sz w:val="28"/>
          <w:szCs w:val="28"/>
        </w:rPr>
        <w:t>,</w:t>
      </w:r>
      <w:r w:rsidRPr="0012059F">
        <w:rPr>
          <w:rFonts w:ascii="Times New Roman" w:hAnsi="Times New Roman"/>
          <w:sz w:val="28"/>
          <w:szCs w:val="28"/>
        </w:rPr>
        <w:t xml:space="preserve"> </w:t>
      </w:r>
      <w:r w:rsidR="00BF49FC" w:rsidRPr="0012059F">
        <w:rPr>
          <w:rFonts w:ascii="Times New Roman" w:hAnsi="Times New Roman"/>
          <w:sz w:val="28"/>
          <w:szCs w:val="28"/>
        </w:rPr>
        <w:t xml:space="preserve">не подлежат опубликованию </w:t>
      </w:r>
      <w:r w:rsidRPr="0012059F">
        <w:rPr>
          <w:rFonts w:ascii="Times New Roman" w:hAnsi="Times New Roman"/>
          <w:sz w:val="28"/>
          <w:szCs w:val="28"/>
        </w:rPr>
        <w:t>на официальном сайте в информационно-телек</w:t>
      </w:r>
      <w:r w:rsidR="00BF49FC" w:rsidRPr="0012059F">
        <w:rPr>
          <w:rFonts w:ascii="Times New Roman" w:hAnsi="Times New Roman"/>
          <w:sz w:val="28"/>
          <w:szCs w:val="28"/>
        </w:rPr>
        <w:t>оммуникационной сети "Интернет"</w:t>
      </w:r>
      <w:r w:rsidRPr="0012059F">
        <w:rPr>
          <w:rFonts w:ascii="Times New Roman" w:hAnsi="Times New Roman"/>
          <w:sz w:val="28"/>
          <w:szCs w:val="28"/>
        </w:rPr>
        <w:t>.</w:t>
      </w:r>
    </w:p>
    <w:p w14:paraId="35937EFA" w14:textId="77777777" w:rsidR="00835701" w:rsidRPr="0012059F" w:rsidRDefault="00096ED3" w:rsidP="00DF784F">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В случае</w:t>
      </w:r>
      <w:r w:rsidR="00F168FD" w:rsidRPr="0012059F">
        <w:rPr>
          <w:rFonts w:ascii="Times New Roman" w:hAnsi="Times New Roman"/>
          <w:sz w:val="28"/>
          <w:szCs w:val="28"/>
        </w:rPr>
        <w:t xml:space="preserve"> замещения</w:t>
      </w:r>
      <w:r w:rsidRPr="0012059F">
        <w:rPr>
          <w:rFonts w:ascii="Times New Roman" w:hAnsi="Times New Roman"/>
          <w:sz w:val="28"/>
          <w:szCs w:val="28"/>
        </w:rPr>
        <w:t xml:space="preserve"> работником</w:t>
      </w:r>
      <w:r w:rsidR="008D38F8" w:rsidRPr="0012059F">
        <w:rPr>
          <w:rFonts w:ascii="Times New Roman" w:hAnsi="Times New Roman"/>
          <w:sz w:val="28"/>
          <w:szCs w:val="28"/>
        </w:rPr>
        <w:t xml:space="preserve"> нескольких </w:t>
      </w:r>
      <w:r w:rsidRPr="0012059F">
        <w:rPr>
          <w:rFonts w:ascii="Times New Roman" w:hAnsi="Times New Roman"/>
          <w:sz w:val="28"/>
          <w:szCs w:val="28"/>
        </w:rPr>
        <w:t>должностей</w:t>
      </w:r>
      <w:r w:rsidR="008D38F8" w:rsidRPr="0012059F">
        <w:rPr>
          <w:rFonts w:ascii="Times New Roman" w:hAnsi="Times New Roman"/>
          <w:sz w:val="28"/>
          <w:szCs w:val="28"/>
        </w:rPr>
        <w:t xml:space="preserve"> в одной организации</w:t>
      </w:r>
      <w:r w:rsidR="00F168FD" w:rsidRPr="0012059F">
        <w:rPr>
          <w:rFonts w:ascii="Times New Roman" w:hAnsi="Times New Roman"/>
          <w:sz w:val="28"/>
          <w:szCs w:val="28"/>
        </w:rPr>
        <w:t xml:space="preserve"> (внутреннее совместительство</w:t>
      </w:r>
      <w:r w:rsidR="00105EFF" w:rsidRPr="0012059F">
        <w:rPr>
          <w:rFonts w:ascii="Times New Roman" w:hAnsi="Times New Roman"/>
          <w:sz w:val="28"/>
          <w:szCs w:val="28"/>
        </w:rPr>
        <w:t xml:space="preserve">, т.е. </w:t>
      </w:r>
      <w:r w:rsidR="00F168FD" w:rsidRPr="0012059F">
        <w:rPr>
          <w:rFonts w:ascii="Times New Roman" w:hAnsi="Times New Roman"/>
          <w:sz w:val="28"/>
          <w:szCs w:val="28"/>
        </w:rPr>
        <w:t xml:space="preserve">работник заключил трудовой договор о выполнении в свободное от основной работы время другой регулярной оплачиваемой работы у того же работодателя), замещение которых влечет обязанность представлять сведения, то таким работником </w:t>
      </w:r>
      <w:r w:rsidR="007816AA" w:rsidRPr="0012059F">
        <w:rPr>
          <w:rFonts w:ascii="Times New Roman" w:hAnsi="Times New Roman"/>
          <w:sz w:val="28"/>
          <w:szCs w:val="28"/>
        </w:rPr>
        <w:t>заполняется одна</w:t>
      </w:r>
      <w:r w:rsidR="00F168FD" w:rsidRPr="0012059F">
        <w:rPr>
          <w:rFonts w:ascii="Times New Roman" w:hAnsi="Times New Roman"/>
          <w:sz w:val="28"/>
          <w:szCs w:val="28"/>
        </w:rPr>
        <w:t xml:space="preserve"> справка с указанием обеих должностей.</w:t>
      </w:r>
    </w:p>
    <w:p w14:paraId="767B00ED" w14:textId="77777777" w:rsidR="00F168FD" w:rsidRPr="0012059F" w:rsidRDefault="00F168FD" w:rsidP="002E3630">
      <w:pPr>
        <w:tabs>
          <w:tab w:val="left" w:pos="567"/>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При внешнем совместительстве (</w:t>
      </w:r>
      <w:r w:rsidR="00105EFF" w:rsidRPr="0012059F">
        <w:rPr>
          <w:rFonts w:ascii="Times New Roman" w:hAnsi="Times New Roman"/>
          <w:sz w:val="28"/>
          <w:szCs w:val="28"/>
        </w:rPr>
        <w:t xml:space="preserve">работником </w:t>
      </w:r>
      <w:r w:rsidRPr="0012059F">
        <w:rPr>
          <w:rFonts w:ascii="Times New Roman" w:hAnsi="Times New Roman"/>
          <w:sz w:val="28"/>
          <w:szCs w:val="28"/>
        </w:rPr>
        <w:t>заключ</w:t>
      </w:r>
      <w:r w:rsidR="00105EFF" w:rsidRPr="0012059F">
        <w:rPr>
          <w:rFonts w:ascii="Times New Roman" w:hAnsi="Times New Roman"/>
          <w:sz w:val="28"/>
          <w:szCs w:val="28"/>
        </w:rPr>
        <w:t>ен</w:t>
      </w:r>
      <w:r w:rsidRPr="0012059F">
        <w:rPr>
          <w:rFonts w:ascii="Times New Roman" w:hAnsi="Times New Roman"/>
          <w:sz w:val="28"/>
          <w:szCs w:val="28"/>
        </w:rPr>
        <w:t xml:space="preserve"> трудов</w:t>
      </w:r>
      <w:r w:rsidR="00105EFF" w:rsidRPr="0012059F">
        <w:rPr>
          <w:rFonts w:ascii="Times New Roman" w:hAnsi="Times New Roman"/>
          <w:sz w:val="28"/>
          <w:szCs w:val="28"/>
        </w:rPr>
        <w:t>ой</w:t>
      </w:r>
      <w:r w:rsidRPr="0012059F">
        <w:rPr>
          <w:rFonts w:ascii="Times New Roman" w:hAnsi="Times New Roman"/>
          <w:sz w:val="28"/>
          <w:szCs w:val="28"/>
        </w:rPr>
        <w:t xml:space="preserve"> договор о выполнении в свободное от основной работы время другой регулярной оплачиваемой работы </w:t>
      </w:r>
      <w:r w:rsidR="00105EFF" w:rsidRPr="0012059F">
        <w:rPr>
          <w:rFonts w:ascii="Times New Roman" w:hAnsi="Times New Roman"/>
          <w:sz w:val="28"/>
          <w:szCs w:val="28"/>
        </w:rPr>
        <w:t>у другого работодателя</w:t>
      </w:r>
      <w:r w:rsidRPr="0012059F">
        <w:rPr>
          <w:rFonts w:ascii="Times New Roman" w:hAnsi="Times New Roman"/>
          <w:sz w:val="28"/>
          <w:szCs w:val="28"/>
        </w:rPr>
        <w:t>)</w:t>
      </w:r>
      <w:r w:rsidR="00105EFF" w:rsidRPr="0012059F">
        <w:rPr>
          <w:rFonts w:ascii="Times New Roman" w:hAnsi="Times New Roman"/>
          <w:sz w:val="28"/>
          <w:szCs w:val="28"/>
        </w:rPr>
        <w:t xml:space="preserve"> </w:t>
      </w:r>
      <w:r w:rsidRPr="0012059F">
        <w:rPr>
          <w:rFonts w:ascii="Times New Roman" w:hAnsi="Times New Roman"/>
          <w:sz w:val="28"/>
          <w:szCs w:val="28"/>
        </w:rPr>
        <w:t xml:space="preserve">работник, </w:t>
      </w:r>
      <w:r w:rsidR="00105EFF" w:rsidRPr="0012059F">
        <w:rPr>
          <w:rFonts w:ascii="Times New Roman" w:hAnsi="Times New Roman"/>
          <w:sz w:val="28"/>
          <w:szCs w:val="28"/>
        </w:rPr>
        <w:t xml:space="preserve">замещающий должности в разных организациях, замещение которых влечет обязанность представлять сведения, </w:t>
      </w:r>
      <w:r w:rsidRPr="0012059F">
        <w:rPr>
          <w:rFonts w:ascii="Times New Roman" w:hAnsi="Times New Roman"/>
          <w:sz w:val="28"/>
          <w:szCs w:val="28"/>
        </w:rPr>
        <w:t xml:space="preserve">представляет </w:t>
      </w:r>
      <w:r w:rsidR="00105EFF" w:rsidRPr="0012059F">
        <w:rPr>
          <w:rFonts w:ascii="Times New Roman" w:hAnsi="Times New Roman"/>
          <w:sz w:val="28"/>
          <w:szCs w:val="28"/>
        </w:rPr>
        <w:t xml:space="preserve">в данные организации две </w:t>
      </w:r>
      <w:r w:rsidRPr="0012059F">
        <w:rPr>
          <w:rFonts w:ascii="Times New Roman" w:hAnsi="Times New Roman"/>
          <w:sz w:val="28"/>
          <w:szCs w:val="28"/>
        </w:rPr>
        <w:t>с</w:t>
      </w:r>
      <w:r w:rsidR="00105EFF" w:rsidRPr="0012059F">
        <w:rPr>
          <w:rFonts w:ascii="Times New Roman" w:hAnsi="Times New Roman"/>
          <w:sz w:val="28"/>
          <w:szCs w:val="28"/>
        </w:rPr>
        <w:t>правки</w:t>
      </w:r>
      <w:r w:rsidR="007816AA" w:rsidRPr="0012059F">
        <w:rPr>
          <w:rFonts w:ascii="Times New Roman" w:hAnsi="Times New Roman"/>
          <w:sz w:val="28"/>
          <w:szCs w:val="28"/>
        </w:rPr>
        <w:t xml:space="preserve"> (заполняются отдельно для каждой должности)</w:t>
      </w:r>
      <w:r w:rsidR="00105EFF" w:rsidRPr="0012059F">
        <w:rPr>
          <w:rFonts w:ascii="Times New Roman" w:hAnsi="Times New Roman"/>
          <w:sz w:val="28"/>
          <w:szCs w:val="28"/>
        </w:rPr>
        <w:t>.</w:t>
      </w:r>
      <w:r w:rsidR="007816AA" w:rsidRPr="0012059F">
        <w:rPr>
          <w:rFonts w:ascii="Times New Roman" w:hAnsi="Times New Roman"/>
          <w:sz w:val="28"/>
          <w:szCs w:val="28"/>
        </w:rPr>
        <w:t xml:space="preserve"> Количество справок</w:t>
      </w:r>
      <w:r w:rsidR="00A7069A" w:rsidRPr="0012059F">
        <w:rPr>
          <w:rFonts w:ascii="Times New Roman" w:hAnsi="Times New Roman"/>
          <w:sz w:val="28"/>
          <w:szCs w:val="28"/>
        </w:rPr>
        <w:t>,</w:t>
      </w:r>
      <w:r w:rsidR="007816AA" w:rsidRPr="0012059F">
        <w:rPr>
          <w:rFonts w:ascii="Times New Roman" w:hAnsi="Times New Roman"/>
          <w:sz w:val="28"/>
          <w:szCs w:val="28"/>
        </w:rPr>
        <w:t xml:space="preserve"> представляемых в отношении членов сем</w:t>
      </w:r>
      <w:r w:rsidR="00A7069A" w:rsidRPr="0012059F">
        <w:rPr>
          <w:rFonts w:ascii="Times New Roman" w:hAnsi="Times New Roman"/>
          <w:sz w:val="28"/>
          <w:szCs w:val="28"/>
        </w:rPr>
        <w:t>ьи,</w:t>
      </w:r>
      <w:r w:rsidR="007816AA" w:rsidRPr="0012059F">
        <w:rPr>
          <w:rFonts w:ascii="Times New Roman" w:hAnsi="Times New Roman"/>
          <w:sz w:val="28"/>
          <w:szCs w:val="28"/>
        </w:rPr>
        <w:t xml:space="preserve"> не меняется</w:t>
      </w:r>
      <w:r w:rsidR="00A7069A" w:rsidRPr="0012059F">
        <w:rPr>
          <w:rFonts w:ascii="Times New Roman" w:hAnsi="Times New Roman"/>
          <w:sz w:val="28"/>
          <w:szCs w:val="28"/>
        </w:rPr>
        <w:t>.</w:t>
      </w:r>
      <w:r w:rsidR="007816AA" w:rsidRPr="0012059F">
        <w:rPr>
          <w:rFonts w:ascii="Times New Roman" w:hAnsi="Times New Roman"/>
          <w:sz w:val="28"/>
          <w:szCs w:val="28"/>
        </w:rPr>
        <w:t xml:space="preserve"> </w:t>
      </w:r>
    </w:p>
    <w:p w14:paraId="62A6F192" w14:textId="1A12540D" w:rsidR="00AD0B26" w:rsidRPr="0012059F" w:rsidRDefault="00AD0B26" w:rsidP="002E3630">
      <w:pPr>
        <w:tabs>
          <w:tab w:val="left" w:pos="567"/>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Члены Совета федеральной территории "Сириус" представляют справки в качестве лиц, замещающих государственные должности Российской Федерации, а также в качестве лица, замещающего иную публично-правовую должность (если применимо) (см., например, часть 9 статьи 12 Федерального закона от 22 декабря 2020 г. № 437-ФЗ "О федеральной территории "Сириус").</w:t>
      </w:r>
    </w:p>
    <w:p w14:paraId="67DF8892" w14:textId="6A24F635" w:rsidR="00902F20" w:rsidRPr="0012059F" w:rsidRDefault="00902F20" w:rsidP="002E3630">
      <w:pPr>
        <w:tabs>
          <w:tab w:val="left" w:pos="567"/>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Депутат муниципального образования, обладающий, например, статусом депутата муниципального района и соответствующего городского поселения, может представить одну справку, на титульном листе которой ука</w:t>
      </w:r>
      <w:r w:rsidR="00BC0029" w:rsidRPr="0012059F">
        <w:rPr>
          <w:rFonts w:ascii="Times New Roman" w:hAnsi="Times New Roman"/>
          <w:sz w:val="28"/>
          <w:szCs w:val="28"/>
        </w:rPr>
        <w:t>жет</w:t>
      </w:r>
      <w:r w:rsidRPr="0012059F">
        <w:rPr>
          <w:rFonts w:ascii="Times New Roman" w:hAnsi="Times New Roman"/>
          <w:sz w:val="28"/>
          <w:szCs w:val="28"/>
        </w:rPr>
        <w:t xml:space="preserve"> обе замещаем</w:t>
      </w:r>
      <w:r w:rsidR="00BC0029" w:rsidRPr="0012059F">
        <w:rPr>
          <w:rFonts w:ascii="Times New Roman" w:hAnsi="Times New Roman"/>
          <w:sz w:val="28"/>
          <w:szCs w:val="28"/>
        </w:rPr>
        <w:t>ые</w:t>
      </w:r>
      <w:r w:rsidRPr="0012059F">
        <w:rPr>
          <w:rFonts w:ascii="Times New Roman" w:hAnsi="Times New Roman"/>
          <w:sz w:val="28"/>
          <w:szCs w:val="28"/>
        </w:rPr>
        <w:t xml:space="preserve"> муниципальной должности (и иные должности при необходимости)</w:t>
      </w:r>
      <w:r w:rsidR="00BC0029" w:rsidRPr="0012059F">
        <w:rPr>
          <w:rFonts w:ascii="Times New Roman" w:hAnsi="Times New Roman"/>
          <w:sz w:val="28"/>
          <w:szCs w:val="28"/>
        </w:rPr>
        <w:t>,</w:t>
      </w:r>
      <w:r w:rsidR="00F145EF" w:rsidRPr="0012059F">
        <w:rPr>
          <w:rFonts w:ascii="Times New Roman" w:hAnsi="Times New Roman"/>
          <w:sz w:val="28"/>
          <w:szCs w:val="28"/>
        </w:rPr>
        <w:t xml:space="preserve"> в случае, если такой порядок установлен соответствующим нормативным правовым актом субъекта Российской Федерации</w:t>
      </w:r>
      <w:r w:rsidRPr="0012059F">
        <w:rPr>
          <w:rFonts w:ascii="Times New Roman" w:hAnsi="Times New Roman"/>
          <w:sz w:val="28"/>
          <w:szCs w:val="28"/>
        </w:rPr>
        <w:t>.</w:t>
      </w:r>
    </w:p>
    <w:p w14:paraId="05872847" w14:textId="77777777" w:rsidR="00D5407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Определение круга лиц (членов семьи), в отношении которых необходимо представить сведения</w:t>
      </w:r>
    </w:p>
    <w:p w14:paraId="2D20DA1A" w14:textId="77777777" w:rsidR="00835701" w:rsidRPr="0012059F" w:rsidRDefault="00980A5D" w:rsidP="002E3630">
      <w:pPr>
        <w:pStyle w:val="aa"/>
        <w:numPr>
          <w:ilvl w:val="0"/>
          <w:numId w:val="1"/>
        </w:numPr>
        <w:tabs>
          <w:tab w:val="left" w:pos="567"/>
          <w:tab w:val="left" w:pos="1276"/>
        </w:tabs>
        <w:ind w:left="0" w:firstLine="567"/>
        <w:rPr>
          <w:rFonts w:ascii="Times New Roman" w:hAnsi="Times New Roman"/>
          <w:sz w:val="28"/>
          <w:szCs w:val="28"/>
        </w:rPr>
      </w:pPr>
      <w:r w:rsidRPr="0012059F">
        <w:rPr>
          <w:rFonts w:ascii="Times New Roman" w:hAnsi="Times New Roman"/>
          <w:sz w:val="28"/>
          <w:szCs w:val="28"/>
        </w:rPr>
        <w:t>Сведения о доходах, расходах, об имуществе и обязательствах имущественного характера представляются с учетом семейного положения, в котором находился гражданин, служащий (работник) по состоянию на отчетную дату.</w:t>
      </w:r>
    </w:p>
    <w:p w14:paraId="605BD4A9" w14:textId="77777777" w:rsidR="00D54078" w:rsidRPr="0012059F" w:rsidRDefault="00980A5D" w:rsidP="002E3630">
      <w:pPr>
        <w:tabs>
          <w:tab w:val="left" w:pos="567"/>
        </w:tabs>
        <w:ind w:firstLine="567"/>
        <w:rPr>
          <w:rFonts w:ascii="Times New Roman" w:hAnsi="Times New Roman"/>
          <w:b/>
          <w:sz w:val="28"/>
          <w:szCs w:val="28"/>
        </w:rPr>
      </w:pPr>
      <w:r w:rsidRPr="0012059F">
        <w:rPr>
          <w:rFonts w:ascii="Times New Roman" w:hAnsi="Times New Roman"/>
          <w:b/>
          <w:sz w:val="28"/>
          <w:szCs w:val="28"/>
        </w:rPr>
        <w:t>Супруги</w:t>
      </w:r>
    </w:p>
    <w:p w14:paraId="3DFA4098"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При представлении сведений в отношении супруги (супруга) следует учитывать положения статей 10 </w:t>
      </w:r>
      <w:r w:rsidR="00477400" w:rsidRPr="0012059F">
        <w:rPr>
          <w:rFonts w:ascii="Times New Roman" w:hAnsi="Times New Roman"/>
          <w:sz w:val="28"/>
          <w:szCs w:val="28"/>
        </w:rPr>
        <w:t>"</w:t>
      </w:r>
      <w:r w:rsidRPr="0012059F">
        <w:rPr>
          <w:rFonts w:ascii="Times New Roman" w:hAnsi="Times New Roman"/>
          <w:sz w:val="28"/>
          <w:szCs w:val="28"/>
        </w:rPr>
        <w:t>Заключение брака</w:t>
      </w:r>
      <w:r w:rsidR="00477400" w:rsidRPr="0012059F">
        <w:rPr>
          <w:rFonts w:ascii="Times New Roman" w:hAnsi="Times New Roman"/>
          <w:sz w:val="28"/>
          <w:szCs w:val="28"/>
        </w:rPr>
        <w:t>"</w:t>
      </w:r>
      <w:r w:rsidRPr="0012059F">
        <w:rPr>
          <w:rFonts w:ascii="Times New Roman" w:hAnsi="Times New Roman"/>
          <w:sz w:val="28"/>
          <w:szCs w:val="28"/>
        </w:rPr>
        <w:t xml:space="preserve"> и 25</w:t>
      </w:r>
      <w:r w:rsidR="001B7DB3" w:rsidRPr="0012059F">
        <w:rPr>
          <w:rFonts w:ascii="Times New Roman" w:hAnsi="Times New Roman"/>
          <w:sz w:val="28"/>
          <w:szCs w:val="28"/>
        </w:rPr>
        <w:t xml:space="preserve"> </w:t>
      </w:r>
      <w:r w:rsidR="00477400" w:rsidRPr="0012059F">
        <w:rPr>
          <w:rFonts w:ascii="Times New Roman" w:hAnsi="Times New Roman"/>
          <w:sz w:val="28"/>
          <w:szCs w:val="28"/>
        </w:rPr>
        <w:t>"</w:t>
      </w:r>
      <w:r w:rsidRPr="0012059F">
        <w:rPr>
          <w:rFonts w:ascii="Times New Roman" w:hAnsi="Times New Roman"/>
          <w:sz w:val="28"/>
          <w:szCs w:val="28"/>
        </w:rPr>
        <w:t>Момент прекращения брака при его расторжении</w:t>
      </w:r>
      <w:r w:rsidR="00477400" w:rsidRPr="0012059F">
        <w:rPr>
          <w:rFonts w:ascii="Times New Roman" w:hAnsi="Times New Roman"/>
          <w:sz w:val="28"/>
          <w:szCs w:val="28"/>
        </w:rPr>
        <w:t>"</w:t>
      </w:r>
      <w:r w:rsidRPr="0012059F">
        <w:rPr>
          <w:rFonts w:ascii="Times New Roman" w:hAnsi="Times New Roman"/>
          <w:sz w:val="28"/>
          <w:szCs w:val="28"/>
        </w:rPr>
        <w:t xml:space="preserve"> Семейного кодекса Российской Федерации. </w:t>
      </w:r>
    </w:p>
    <w:p w14:paraId="448CE1F5" w14:textId="77777777" w:rsidR="00835701" w:rsidRPr="0012059F" w:rsidRDefault="00980A5D" w:rsidP="002E3630">
      <w:pPr>
        <w:pStyle w:val="aa"/>
        <w:numPr>
          <w:ilvl w:val="0"/>
          <w:numId w:val="1"/>
        </w:numPr>
        <w:tabs>
          <w:tab w:val="left" w:pos="567"/>
          <w:tab w:val="left" w:pos="1134"/>
        </w:tabs>
        <w:ind w:left="0" w:firstLine="567"/>
        <w:rPr>
          <w:rFonts w:ascii="Times New Roman" w:hAnsi="Times New Roman"/>
          <w:sz w:val="28"/>
          <w:szCs w:val="28"/>
        </w:rPr>
      </w:pPr>
      <w:r w:rsidRPr="0012059F">
        <w:rPr>
          <w:rFonts w:ascii="Times New Roman" w:hAnsi="Times New Roman"/>
          <w:sz w:val="28"/>
          <w:szCs w:val="28"/>
        </w:rPr>
        <w:t xml:space="preserve">Согласно статье 10 </w:t>
      </w:r>
      <w:r w:rsidR="002C707E" w:rsidRPr="0012059F">
        <w:rPr>
          <w:rFonts w:ascii="Times New Roman" w:hAnsi="Times New Roman"/>
          <w:sz w:val="28"/>
          <w:szCs w:val="28"/>
        </w:rPr>
        <w:t xml:space="preserve">Семейного кодекса Российской Федерации </w:t>
      </w:r>
      <w:r w:rsidRPr="0012059F">
        <w:rPr>
          <w:rFonts w:ascii="Times New Roman" w:hAnsi="Times New Roman"/>
          <w:sz w:val="28"/>
          <w:szCs w:val="28"/>
        </w:rPr>
        <w:t>права и обязанности супругов возникают со дня государственной регистрации заключения брака в органах записи актов гражданского состояния.</w:t>
      </w:r>
    </w:p>
    <w:p w14:paraId="6BC54C91" w14:textId="77777777" w:rsidR="00736BF9"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Перечень ситуаций и рекомендуемые действия (таблица № 1):</w:t>
      </w:r>
    </w:p>
    <w:p w14:paraId="0B174B58" w14:textId="77777777" w:rsidR="00736BF9" w:rsidRPr="0012059F" w:rsidRDefault="00736BF9"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7229"/>
      </w:tblGrid>
      <w:tr w:rsidR="00664171" w:rsidRPr="0012059F" w14:paraId="26D20D3F" w14:textId="77777777" w:rsidTr="00A9680E">
        <w:tc>
          <w:tcPr>
            <w:tcW w:w="10348" w:type="dxa"/>
            <w:gridSpan w:val="2"/>
            <w:shd w:val="clear" w:color="auto" w:fill="auto"/>
          </w:tcPr>
          <w:p w14:paraId="17B21B67" w14:textId="437D3BBE" w:rsidR="00FA7EE8" w:rsidRPr="0012059F" w:rsidRDefault="00980A5D" w:rsidP="00903CA0">
            <w:pPr>
              <w:ind w:firstLine="0"/>
              <w:rPr>
                <w:rFonts w:ascii="Times New Roman" w:hAnsi="Times New Roman"/>
                <w:sz w:val="28"/>
                <w:szCs w:val="28"/>
              </w:rPr>
            </w:pPr>
            <w:r w:rsidRPr="0012059F">
              <w:rPr>
                <w:rFonts w:ascii="Times New Roman" w:hAnsi="Times New Roman"/>
                <w:sz w:val="28"/>
                <w:szCs w:val="28"/>
              </w:rPr>
              <w:lastRenderedPageBreak/>
              <w:t xml:space="preserve">Пример: служащий (работник) представляет сведения в </w:t>
            </w:r>
            <w:r w:rsidR="00446E51" w:rsidRPr="0012059F">
              <w:rPr>
                <w:rFonts w:ascii="Times New Roman" w:hAnsi="Times New Roman"/>
                <w:sz w:val="28"/>
                <w:szCs w:val="28"/>
              </w:rPr>
              <w:t>2022</w:t>
            </w:r>
            <w:r w:rsidRPr="0012059F">
              <w:rPr>
                <w:rFonts w:ascii="Times New Roman" w:hAnsi="Times New Roman"/>
                <w:sz w:val="28"/>
                <w:szCs w:val="28"/>
              </w:rPr>
              <w:t xml:space="preserve"> году </w:t>
            </w:r>
            <w:r w:rsidR="0096761C" w:rsidRPr="0012059F">
              <w:rPr>
                <w:rFonts w:ascii="Times New Roman" w:hAnsi="Times New Roman"/>
                <w:sz w:val="28"/>
                <w:szCs w:val="28"/>
              </w:rPr>
              <w:br/>
            </w:r>
            <w:r w:rsidRPr="0012059F">
              <w:rPr>
                <w:rFonts w:ascii="Times New Roman" w:hAnsi="Times New Roman"/>
                <w:sz w:val="28"/>
                <w:szCs w:val="28"/>
              </w:rPr>
              <w:t xml:space="preserve">(за отчетный </w:t>
            </w:r>
            <w:r w:rsidR="00446E51" w:rsidRPr="0012059F">
              <w:rPr>
                <w:rFonts w:ascii="Times New Roman" w:hAnsi="Times New Roman"/>
                <w:sz w:val="28"/>
                <w:szCs w:val="28"/>
              </w:rPr>
              <w:t>2021</w:t>
            </w:r>
            <w:r w:rsidR="00C96FEE" w:rsidRPr="0012059F">
              <w:rPr>
                <w:rFonts w:ascii="Times New Roman" w:hAnsi="Times New Roman"/>
                <w:sz w:val="28"/>
                <w:szCs w:val="28"/>
              </w:rPr>
              <w:t xml:space="preserve"> </w:t>
            </w:r>
            <w:r w:rsidRPr="0012059F">
              <w:rPr>
                <w:rFonts w:ascii="Times New Roman" w:hAnsi="Times New Roman"/>
                <w:sz w:val="28"/>
                <w:szCs w:val="28"/>
              </w:rPr>
              <w:t>г.)</w:t>
            </w:r>
          </w:p>
        </w:tc>
      </w:tr>
      <w:tr w:rsidR="00664171" w:rsidRPr="0012059F" w14:paraId="6CCF3715" w14:textId="77777777" w:rsidTr="00A9680E">
        <w:tc>
          <w:tcPr>
            <w:tcW w:w="3119" w:type="dxa"/>
            <w:shd w:val="clear" w:color="auto" w:fill="auto"/>
          </w:tcPr>
          <w:p w14:paraId="6352E0A8" w14:textId="3669B0B4" w:rsidR="00736BF9" w:rsidRPr="0012059F" w:rsidRDefault="00980A5D" w:rsidP="00903CA0">
            <w:pPr>
              <w:ind w:firstLine="0"/>
              <w:jc w:val="left"/>
              <w:rPr>
                <w:rFonts w:ascii="Times New Roman" w:hAnsi="Times New Roman"/>
                <w:sz w:val="28"/>
                <w:szCs w:val="28"/>
              </w:rPr>
            </w:pPr>
            <w:r w:rsidRPr="0012059F">
              <w:rPr>
                <w:rFonts w:ascii="Times New Roman" w:hAnsi="Times New Roman"/>
                <w:sz w:val="28"/>
                <w:szCs w:val="28"/>
              </w:rPr>
              <w:t xml:space="preserve">Брак заключен в органах записи актов гражданского состояния (далее – ЗАГС) в ноябре </w:t>
            </w:r>
            <w:r w:rsidR="00446E51" w:rsidRPr="0012059F">
              <w:rPr>
                <w:rFonts w:ascii="Times New Roman" w:hAnsi="Times New Roman"/>
                <w:sz w:val="28"/>
                <w:szCs w:val="28"/>
              </w:rPr>
              <w:t>2021</w:t>
            </w:r>
            <w:r w:rsidRPr="0012059F">
              <w:rPr>
                <w:rFonts w:ascii="Times New Roman" w:hAnsi="Times New Roman"/>
                <w:sz w:val="28"/>
                <w:szCs w:val="28"/>
              </w:rPr>
              <w:t xml:space="preserve"> года</w:t>
            </w:r>
          </w:p>
        </w:tc>
        <w:tc>
          <w:tcPr>
            <w:tcW w:w="7229" w:type="dxa"/>
            <w:shd w:val="clear" w:color="auto" w:fill="auto"/>
          </w:tcPr>
          <w:p w14:paraId="7D8184C3" w14:textId="0FACCA93" w:rsidR="00FA7EE8" w:rsidRPr="0012059F" w:rsidRDefault="00980A5D" w:rsidP="001B7DB3">
            <w:pPr>
              <w:ind w:firstLine="0"/>
              <w:rPr>
                <w:rFonts w:ascii="Times New Roman" w:hAnsi="Times New Roman"/>
                <w:sz w:val="28"/>
                <w:szCs w:val="28"/>
              </w:rPr>
            </w:pPr>
            <w:r w:rsidRPr="0012059F">
              <w:rPr>
                <w:rFonts w:ascii="Times New Roman" w:hAnsi="Times New Roman"/>
                <w:sz w:val="28"/>
                <w:szCs w:val="28"/>
              </w:rPr>
              <w:t>сведения в отношении супруги (супруга) представляются, поскольку по состоянию на отчетную дату (31</w:t>
            </w:r>
            <w:r w:rsidR="001B7DB3" w:rsidRPr="0012059F">
              <w:rPr>
                <w:rFonts w:ascii="Times New Roman" w:hAnsi="Times New Roman"/>
                <w:sz w:val="28"/>
                <w:szCs w:val="28"/>
              </w:rPr>
              <w:t xml:space="preserve"> </w:t>
            </w:r>
            <w:r w:rsidRPr="0012059F">
              <w:rPr>
                <w:rFonts w:ascii="Times New Roman" w:hAnsi="Times New Roman"/>
                <w:sz w:val="28"/>
                <w:szCs w:val="28"/>
              </w:rPr>
              <w:t xml:space="preserve">декабря </w:t>
            </w:r>
            <w:r w:rsidR="00446E51" w:rsidRPr="0012059F">
              <w:rPr>
                <w:rFonts w:ascii="Times New Roman" w:hAnsi="Times New Roman"/>
                <w:sz w:val="28"/>
                <w:szCs w:val="28"/>
              </w:rPr>
              <w:t>2021</w:t>
            </w:r>
            <w:r w:rsidR="00C96FEE" w:rsidRPr="0012059F">
              <w:rPr>
                <w:rFonts w:ascii="Times New Roman" w:hAnsi="Times New Roman"/>
                <w:sz w:val="28"/>
                <w:szCs w:val="28"/>
              </w:rPr>
              <w:t xml:space="preserve"> </w:t>
            </w:r>
            <w:r w:rsidRPr="0012059F">
              <w:rPr>
                <w:rFonts w:ascii="Times New Roman" w:hAnsi="Times New Roman"/>
                <w:sz w:val="28"/>
                <w:szCs w:val="28"/>
              </w:rPr>
              <w:t>года) служащий (работник) состоял в браке</w:t>
            </w:r>
          </w:p>
        </w:tc>
      </w:tr>
      <w:tr w:rsidR="00664171" w:rsidRPr="0012059F" w14:paraId="1DB5F9C0" w14:textId="77777777" w:rsidTr="00A9680E">
        <w:tc>
          <w:tcPr>
            <w:tcW w:w="3119" w:type="dxa"/>
            <w:shd w:val="clear" w:color="auto" w:fill="auto"/>
          </w:tcPr>
          <w:p w14:paraId="6480FF69" w14:textId="72E4336E" w:rsidR="00FA7EE8" w:rsidRPr="0012059F" w:rsidRDefault="00980A5D" w:rsidP="00903CA0">
            <w:pPr>
              <w:ind w:firstLine="0"/>
              <w:rPr>
                <w:rFonts w:ascii="Times New Roman" w:hAnsi="Times New Roman"/>
                <w:sz w:val="28"/>
                <w:szCs w:val="28"/>
              </w:rPr>
            </w:pPr>
            <w:r w:rsidRPr="0012059F">
              <w:rPr>
                <w:rFonts w:ascii="Times New Roman" w:hAnsi="Times New Roman"/>
                <w:sz w:val="28"/>
                <w:szCs w:val="28"/>
              </w:rPr>
              <w:t xml:space="preserve">Брак заключен в ЗАГСе в марте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29" w:type="dxa"/>
            <w:shd w:val="clear" w:color="auto" w:fill="auto"/>
          </w:tcPr>
          <w:p w14:paraId="43D356CE" w14:textId="3795EE7C" w:rsidR="00FA7EE8" w:rsidRPr="0012059F" w:rsidRDefault="00980A5D" w:rsidP="001B7DB3">
            <w:pPr>
              <w:ind w:firstLine="0"/>
              <w:rPr>
                <w:rFonts w:ascii="Times New Roman" w:hAnsi="Times New Roman"/>
                <w:sz w:val="28"/>
                <w:szCs w:val="28"/>
              </w:rPr>
            </w:pPr>
            <w:r w:rsidRPr="0012059F">
              <w:rPr>
                <w:rFonts w:ascii="Times New Roman" w:hAnsi="Times New Roman"/>
                <w:sz w:val="28"/>
                <w:szCs w:val="28"/>
              </w:rPr>
              <w:t>сведения в отношении супруги (супруга) не представляются, поскольку по состоянию на отчетную дату (31</w:t>
            </w:r>
            <w:r w:rsidR="001B7DB3" w:rsidRPr="0012059F">
              <w:rPr>
                <w:rFonts w:ascii="Times New Roman" w:hAnsi="Times New Roman"/>
                <w:sz w:val="28"/>
                <w:szCs w:val="28"/>
              </w:rPr>
              <w:t xml:space="preserve"> </w:t>
            </w:r>
            <w:r w:rsidRPr="0012059F">
              <w:rPr>
                <w:rFonts w:ascii="Times New Roman" w:hAnsi="Times New Roman"/>
                <w:sz w:val="28"/>
                <w:szCs w:val="28"/>
              </w:rPr>
              <w:t xml:space="preserve">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служащий (работник) не состоял в браке </w:t>
            </w:r>
          </w:p>
        </w:tc>
      </w:tr>
      <w:tr w:rsidR="007215ED" w:rsidRPr="0012059F" w14:paraId="162AE93A" w14:textId="77777777" w:rsidTr="00A9680E">
        <w:tc>
          <w:tcPr>
            <w:tcW w:w="10348" w:type="dxa"/>
            <w:gridSpan w:val="2"/>
            <w:shd w:val="clear" w:color="auto" w:fill="auto"/>
          </w:tcPr>
          <w:p w14:paraId="693AF737" w14:textId="0561C0E7" w:rsidR="00736BF9" w:rsidRPr="0012059F" w:rsidRDefault="00980A5D" w:rsidP="00903CA0">
            <w:pPr>
              <w:ind w:left="34" w:firstLine="0"/>
              <w:rPr>
                <w:rFonts w:ascii="Times New Roman" w:hAnsi="Times New Roman"/>
                <w:sz w:val="28"/>
                <w:szCs w:val="28"/>
              </w:rPr>
            </w:pPr>
            <w:r w:rsidRPr="0012059F">
              <w:rPr>
                <w:rFonts w:ascii="Times New Roman" w:hAnsi="Times New Roman"/>
                <w:sz w:val="28"/>
                <w:szCs w:val="28"/>
              </w:rPr>
              <w:t xml:space="preserve">Пример: гражданин в сентябре </w:t>
            </w:r>
            <w:r w:rsidR="00446E51" w:rsidRPr="0012059F">
              <w:rPr>
                <w:rFonts w:ascii="Times New Roman" w:hAnsi="Times New Roman"/>
                <w:sz w:val="28"/>
                <w:szCs w:val="28"/>
              </w:rPr>
              <w:t>2022</w:t>
            </w:r>
            <w:r w:rsidRPr="0012059F">
              <w:rPr>
                <w:rFonts w:ascii="Times New Roman" w:hAnsi="Times New Roman"/>
                <w:sz w:val="28"/>
                <w:szCs w:val="28"/>
              </w:rPr>
              <w:t> года представляет сведения в связи с подачей документов для назначени</w:t>
            </w:r>
            <w:r w:rsidR="00734380" w:rsidRPr="0012059F">
              <w:rPr>
                <w:rFonts w:ascii="Times New Roman" w:hAnsi="Times New Roman"/>
                <w:sz w:val="28"/>
                <w:szCs w:val="28"/>
              </w:rPr>
              <w:t>я</w:t>
            </w:r>
            <w:r w:rsidRPr="0012059F">
              <w:rPr>
                <w:rFonts w:ascii="Times New Roman" w:hAnsi="Times New Roman"/>
                <w:sz w:val="28"/>
                <w:szCs w:val="28"/>
              </w:rPr>
              <w:t xml:space="preserve"> на должность. Отчетной датой является 1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r>
      <w:tr w:rsidR="008C0CA9" w:rsidRPr="0012059F" w14:paraId="2EEF1655" w14:textId="77777777" w:rsidTr="00A9680E">
        <w:trPr>
          <w:trHeight w:val="660"/>
        </w:trPr>
        <w:tc>
          <w:tcPr>
            <w:tcW w:w="3119" w:type="dxa"/>
            <w:shd w:val="clear" w:color="auto" w:fill="auto"/>
          </w:tcPr>
          <w:p w14:paraId="07420D4C" w14:textId="12320D5A" w:rsidR="008C0CA9" w:rsidRPr="0012059F" w:rsidRDefault="00980A5D" w:rsidP="00903CA0">
            <w:pPr>
              <w:ind w:left="34" w:firstLine="0"/>
              <w:rPr>
                <w:rFonts w:ascii="Times New Roman" w:hAnsi="Times New Roman"/>
                <w:sz w:val="28"/>
                <w:szCs w:val="28"/>
              </w:rPr>
            </w:pPr>
            <w:r w:rsidRPr="0012059F">
              <w:rPr>
                <w:rFonts w:ascii="Times New Roman" w:hAnsi="Times New Roman"/>
                <w:sz w:val="28"/>
                <w:szCs w:val="28"/>
              </w:rPr>
              <w:t xml:space="preserve">Брак заключен 1 февраля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29" w:type="dxa"/>
            <w:shd w:val="clear" w:color="auto" w:fill="auto"/>
          </w:tcPr>
          <w:p w14:paraId="0C04CB12" w14:textId="2536E859" w:rsidR="008C0CA9" w:rsidRPr="0012059F" w:rsidRDefault="00980A5D" w:rsidP="001B7DB3">
            <w:pPr>
              <w:ind w:left="34" w:firstLine="0"/>
              <w:rPr>
                <w:rFonts w:ascii="Times New Roman" w:hAnsi="Times New Roman"/>
                <w:sz w:val="28"/>
                <w:szCs w:val="28"/>
              </w:rPr>
            </w:pPr>
            <w:r w:rsidRPr="0012059F">
              <w:rPr>
                <w:rFonts w:ascii="Times New Roman" w:hAnsi="Times New Roman"/>
                <w:sz w:val="28"/>
                <w:szCs w:val="28"/>
              </w:rPr>
              <w:t>сведения в отношении супруги представляются, поскольку по состоянию на отчетную дату (1</w:t>
            </w:r>
            <w:r w:rsidR="001B7DB3" w:rsidRPr="0012059F">
              <w:rPr>
                <w:rFonts w:ascii="Times New Roman" w:hAnsi="Times New Roman"/>
                <w:sz w:val="28"/>
                <w:szCs w:val="28"/>
              </w:rPr>
              <w:t xml:space="preserve"> </w:t>
            </w:r>
            <w:r w:rsidRPr="0012059F">
              <w:rPr>
                <w:rFonts w:ascii="Times New Roman" w:hAnsi="Times New Roman"/>
                <w:sz w:val="28"/>
                <w:szCs w:val="28"/>
              </w:rPr>
              <w:t xml:space="preserve">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 гражданин состоял в браке</w:t>
            </w:r>
          </w:p>
        </w:tc>
      </w:tr>
      <w:tr w:rsidR="008C0CA9" w:rsidRPr="0012059F" w14:paraId="41A2ACF0" w14:textId="77777777" w:rsidTr="00A9680E">
        <w:trPr>
          <w:trHeight w:val="131"/>
        </w:trPr>
        <w:tc>
          <w:tcPr>
            <w:tcW w:w="3119" w:type="dxa"/>
            <w:shd w:val="clear" w:color="auto" w:fill="auto"/>
          </w:tcPr>
          <w:p w14:paraId="2538757A" w14:textId="467C7014" w:rsidR="008C0CA9" w:rsidRPr="0012059F" w:rsidRDefault="00980A5D" w:rsidP="00903CA0">
            <w:pPr>
              <w:ind w:left="34" w:firstLine="0"/>
              <w:rPr>
                <w:rFonts w:ascii="Times New Roman" w:hAnsi="Times New Roman"/>
                <w:sz w:val="28"/>
                <w:szCs w:val="28"/>
              </w:rPr>
            </w:pPr>
            <w:r w:rsidRPr="0012059F">
              <w:rPr>
                <w:rFonts w:ascii="Times New Roman" w:hAnsi="Times New Roman"/>
                <w:sz w:val="28"/>
                <w:szCs w:val="28"/>
              </w:rPr>
              <w:t xml:space="preserve">Брак заключен 2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29" w:type="dxa"/>
            <w:shd w:val="clear" w:color="auto" w:fill="auto"/>
          </w:tcPr>
          <w:p w14:paraId="01FF7E73" w14:textId="2EE48FA0" w:rsidR="008C0CA9" w:rsidRPr="0012059F" w:rsidRDefault="00734380" w:rsidP="00903CA0">
            <w:pPr>
              <w:ind w:left="34" w:firstLine="0"/>
              <w:rPr>
                <w:rFonts w:ascii="Times New Roman" w:hAnsi="Times New Roman"/>
                <w:sz w:val="28"/>
                <w:szCs w:val="28"/>
              </w:rPr>
            </w:pPr>
            <w:r w:rsidRPr="0012059F">
              <w:rPr>
                <w:rFonts w:ascii="Times New Roman" w:hAnsi="Times New Roman"/>
                <w:sz w:val="28"/>
                <w:szCs w:val="28"/>
              </w:rPr>
              <w:t>с</w:t>
            </w:r>
            <w:r w:rsidR="00980A5D" w:rsidRPr="0012059F">
              <w:rPr>
                <w:rFonts w:ascii="Times New Roman" w:hAnsi="Times New Roman"/>
                <w:sz w:val="28"/>
                <w:szCs w:val="28"/>
              </w:rPr>
              <w:t>ведения в отношении супруги не представляются, поскольку п</w:t>
            </w:r>
            <w:r w:rsidR="001B7DB3" w:rsidRPr="0012059F">
              <w:rPr>
                <w:rFonts w:ascii="Times New Roman" w:hAnsi="Times New Roman"/>
                <w:sz w:val="28"/>
                <w:szCs w:val="28"/>
              </w:rPr>
              <w:t xml:space="preserve">о состоянию на отчетную дату (1 </w:t>
            </w:r>
            <w:r w:rsidR="00980A5D" w:rsidRPr="0012059F">
              <w:rPr>
                <w:rFonts w:ascii="Times New Roman" w:hAnsi="Times New Roman"/>
                <w:sz w:val="28"/>
                <w:szCs w:val="28"/>
              </w:rPr>
              <w:t xml:space="preserve">августа </w:t>
            </w:r>
            <w:r w:rsidR="00446E51" w:rsidRPr="0012059F">
              <w:rPr>
                <w:rFonts w:ascii="Times New Roman" w:hAnsi="Times New Roman"/>
                <w:sz w:val="28"/>
                <w:szCs w:val="28"/>
              </w:rPr>
              <w:t>2022</w:t>
            </w:r>
            <w:r w:rsidR="00980A5D" w:rsidRPr="0012059F">
              <w:rPr>
                <w:rFonts w:ascii="Times New Roman" w:hAnsi="Times New Roman"/>
                <w:sz w:val="28"/>
                <w:szCs w:val="28"/>
              </w:rPr>
              <w:t xml:space="preserve"> года) гражданин еще не вступил в брак</w:t>
            </w:r>
          </w:p>
        </w:tc>
      </w:tr>
    </w:tbl>
    <w:p w14:paraId="18D13EA5" w14:textId="77777777" w:rsidR="00736BF9" w:rsidRPr="0012059F" w:rsidRDefault="00736BF9" w:rsidP="009D662F">
      <w:pPr>
        <w:pStyle w:val="aa"/>
        <w:tabs>
          <w:tab w:val="left" w:pos="1134"/>
        </w:tabs>
        <w:ind w:left="709" w:firstLine="851"/>
        <w:rPr>
          <w:rFonts w:ascii="Times New Roman" w:hAnsi="Times New Roman"/>
          <w:sz w:val="28"/>
          <w:szCs w:val="28"/>
        </w:rPr>
      </w:pPr>
    </w:p>
    <w:p w14:paraId="2E5D070D" w14:textId="77777777" w:rsidR="00736BF9" w:rsidRPr="0012059F" w:rsidRDefault="00980A5D" w:rsidP="002E3630">
      <w:pPr>
        <w:pStyle w:val="aa"/>
        <w:numPr>
          <w:ilvl w:val="0"/>
          <w:numId w:val="1"/>
        </w:numPr>
        <w:tabs>
          <w:tab w:val="left" w:pos="567"/>
        </w:tabs>
        <w:ind w:left="0" w:firstLine="567"/>
        <w:rPr>
          <w:rFonts w:ascii="Times New Roman" w:hAnsi="Times New Roman"/>
          <w:sz w:val="28"/>
          <w:szCs w:val="28"/>
        </w:rPr>
      </w:pPr>
      <w:r w:rsidRPr="0012059F">
        <w:rPr>
          <w:rFonts w:ascii="Times New Roman" w:hAnsi="Times New Roman"/>
          <w:sz w:val="28"/>
          <w:szCs w:val="28"/>
        </w:rPr>
        <w:t>Согласно статье 25 Семейного кодекса Российской Федерации брак, расторгаемый в органах записи актов гражданского состояния, прекращается со дня государственной регистрации расторжения брака в книге регистрации актов гражданского состояния, а при расторжении брака в суде – со дня вступления решения суда в законную силу</w:t>
      </w:r>
      <w:r w:rsidR="004E1358" w:rsidRPr="0012059F">
        <w:rPr>
          <w:rFonts w:ascii="Times New Roman" w:hAnsi="Times New Roman"/>
          <w:sz w:val="28"/>
          <w:szCs w:val="28"/>
        </w:rPr>
        <w:t xml:space="preserve"> (а не в день принятия такого решения)</w:t>
      </w:r>
      <w:r w:rsidRPr="0012059F">
        <w:rPr>
          <w:rFonts w:ascii="Times New Roman" w:hAnsi="Times New Roman"/>
          <w:sz w:val="28"/>
          <w:szCs w:val="28"/>
        </w:rPr>
        <w:t>.</w:t>
      </w:r>
    </w:p>
    <w:p w14:paraId="41E43FA9" w14:textId="77777777" w:rsidR="009E0CE7" w:rsidRPr="0012059F" w:rsidRDefault="00980A5D" w:rsidP="002E3630">
      <w:pPr>
        <w:tabs>
          <w:tab w:val="left" w:pos="567"/>
        </w:tabs>
        <w:ind w:firstLine="567"/>
        <w:rPr>
          <w:rFonts w:ascii="Times New Roman" w:hAnsi="Times New Roman"/>
          <w:sz w:val="28"/>
          <w:szCs w:val="28"/>
        </w:rPr>
      </w:pPr>
      <w:r w:rsidRPr="0012059F">
        <w:rPr>
          <w:rFonts w:ascii="Times New Roman" w:hAnsi="Times New Roman"/>
          <w:sz w:val="28"/>
          <w:szCs w:val="28"/>
        </w:rPr>
        <w:t>Перечень ситуаций и рекомендуемые действия (таблица № 2)</w:t>
      </w:r>
    </w:p>
    <w:p w14:paraId="6C6B0A3D" w14:textId="77777777" w:rsidR="00305AAA" w:rsidRPr="0012059F" w:rsidRDefault="00305AAA"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47"/>
        <w:gridCol w:w="7201"/>
      </w:tblGrid>
      <w:tr w:rsidR="007215ED" w:rsidRPr="0012059F" w14:paraId="53A380E1" w14:textId="77777777" w:rsidTr="00A9680E">
        <w:trPr>
          <w:trHeight w:val="435"/>
        </w:trPr>
        <w:tc>
          <w:tcPr>
            <w:tcW w:w="10348" w:type="dxa"/>
            <w:gridSpan w:val="2"/>
          </w:tcPr>
          <w:p w14:paraId="6174A9D0" w14:textId="2C901E90" w:rsidR="007215ED"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Пример: служащий (работник) представляет сведения в </w:t>
            </w:r>
            <w:r w:rsidR="00446E51" w:rsidRPr="0012059F">
              <w:rPr>
                <w:rFonts w:ascii="Times New Roman" w:hAnsi="Times New Roman"/>
                <w:sz w:val="28"/>
                <w:szCs w:val="28"/>
              </w:rPr>
              <w:t>2022</w:t>
            </w:r>
            <w:r w:rsidRPr="0012059F">
              <w:rPr>
                <w:rFonts w:ascii="Times New Roman" w:hAnsi="Times New Roman"/>
                <w:sz w:val="28"/>
                <w:szCs w:val="28"/>
              </w:rPr>
              <w:t xml:space="preserve"> году (за отчетный </w:t>
            </w:r>
            <w:r w:rsidR="00446E51" w:rsidRPr="0012059F">
              <w:rPr>
                <w:rFonts w:ascii="Times New Roman" w:hAnsi="Times New Roman"/>
                <w:sz w:val="28"/>
                <w:szCs w:val="28"/>
              </w:rPr>
              <w:t>2021</w:t>
            </w:r>
            <w:r w:rsidRPr="0012059F">
              <w:rPr>
                <w:rFonts w:ascii="Times New Roman" w:hAnsi="Times New Roman"/>
                <w:sz w:val="28"/>
                <w:szCs w:val="28"/>
              </w:rPr>
              <w:t xml:space="preserve"> г.)</w:t>
            </w:r>
          </w:p>
        </w:tc>
      </w:tr>
      <w:tr w:rsidR="0028591F" w:rsidRPr="0012059F" w14:paraId="07D1C472" w14:textId="77777777" w:rsidTr="00A9680E">
        <w:trPr>
          <w:trHeight w:val="435"/>
        </w:trPr>
        <w:tc>
          <w:tcPr>
            <w:tcW w:w="3147" w:type="dxa"/>
          </w:tcPr>
          <w:p w14:paraId="42941C4B" w14:textId="2FF142C5" w:rsidR="0028591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был расторгнут в ЗАГСе в ноябре </w:t>
            </w:r>
            <w:r w:rsidR="00446E51" w:rsidRPr="0012059F">
              <w:rPr>
                <w:rFonts w:ascii="Times New Roman" w:hAnsi="Times New Roman"/>
                <w:sz w:val="28"/>
                <w:szCs w:val="28"/>
              </w:rPr>
              <w:t>2021</w:t>
            </w:r>
            <w:r w:rsidRPr="0012059F">
              <w:rPr>
                <w:rFonts w:ascii="Times New Roman" w:hAnsi="Times New Roman"/>
                <w:sz w:val="28"/>
                <w:szCs w:val="28"/>
              </w:rPr>
              <w:t> года</w:t>
            </w:r>
          </w:p>
        </w:tc>
        <w:tc>
          <w:tcPr>
            <w:tcW w:w="7201" w:type="dxa"/>
          </w:tcPr>
          <w:p w14:paraId="470E39F2" w14:textId="559B4BD8"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служащий (работник) не состоял в браке</w:t>
            </w:r>
          </w:p>
        </w:tc>
      </w:tr>
      <w:tr w:rsidR="0028591F" w:rsidRPr="0012059F" w14:paraId="35104AA4" w14:textId="77777777" w:rsidTr="00A9680E">
        <w:trPr>
          <w:trHeight w:val="435"/>
        </w:trPr>
        <w:tc>
          <w:tcPr>
            <w:tcW w:w="3147" w:type="dxa"/>
          </w:tcPr>
          <w:p w14:paraId="156A007D" w14:textId="029EA953" w:rsidR="0028591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Окончательное решение о расторжении брака было принято судом 12 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и вступило в законную силу 12 января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01" w:type="dxa"/>
          </w:tcPr>
          <w:p w14:paraId="1EA1824B" w14:textId="7668DED1"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силу по истечении месяца со дня принятия решения суда в окончательной форме. В рассматриваемой ситуации решение о расторжении брака вступило в силу 12 января </w:t>
            </w:r>
            <w:r w:rsidR="00446E51" w:rsidRPr="0012059F">
              <w:rPr>
                <w:rFonts w:ascii="Times New Roman" w:hAnsi="Times New Roman"/>
                <w:sz w:val="28"/>
                <w:szCs w:val="28"/>
              </w:rPr>
              <w:t>2022</w:t>
            </w:r>
            <w:r w:rsidRPr="0012059F">
              <w:rPr>
                <w:rFonts w:ascii="Times New Roman" w:hAnsi="Times New Roman"/>
                <w:sz w:val="28"/>
                <w:szCs w:val="28"/>
              </w:rPr>
              <w:t xml:space="preserve"> года. Таким образом,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служащий (работник) считался состоявшим в браке</w:t>
            </w:r>
          </w:p>
        </w:tc>
      </w:tr>
      <w:tr w:rsidR="0028591F" w:rsidRPr="0012059F" w14:paraId="60570F97" w14:textId="77777777" w:rsidTr="00A9680E">
        <w:trPr>
          <w:trHeight w:val="435"/>
        </w:trPr>
        <w:tc>
          <w:tcPr>
            <w:tcW w:w="3147" w:type="dxa"/>
          </w:tcPr>
          <w:p w14:paraId="4D0C55C9" w14:textId="3038E339" w:rsidR="0028591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был расторгнут в </w:t>
            </w:r>
            <w:r w:rsidRPr="0012059F">
              <w:rPr>
                <w:rFonts w:ascii="Times New Roman" w:hAnsi="Times New Roman"/>
                <w:sz w:val="28"/>
                <w:szCs w:val="28"/>
              </w:rPr>
              <w:lastRenderedPageBreak/>
              <w:t xml:space="preserve">ЗАГСе в марте </w:t>
            </w:r>
            <w:r w:rsidR="00446E51" w:rsidRPr="0012059F">
              <w:rPr>
                <w:rFonts w:ascii="Times New Roman" w:hAnsi="Times New Roman"/>
                <w:sz w:val="28"/>
                <w:szCs w:val="28"/>
              </w:rPr>
              <w:t>2022</w:t>
            </w:r>
            <w:r w:rsidRPr="0012059F">
              <w:rPr>
                <w:rFonts w:ascii="Times New Roman" w:hAnsi="Times New Roman"/>
                <w:sz w:val="28"/>
                <w:szCs w:val="28"/>
              </w:rPr>
              <w:t xml:space="preserve"> года </w:t>
            </w:r>
          </w:p>
        </w:tc>
        <w:tc>
          <w:tcPr>
            <w:tcW w:w="7201" w:type="dxa"/>
          </w:tcPr>
          <w:p w14:paraId="6D43E28C" w14:textId="1171DFBF"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lastRenderedPageBreak/>
              <w:t>сведения в отношении бывшей супруги представляются</w:t>
            </w:r>
            <w:r w:rsidR="008B3253" w:rsidRPr="0012059F">
              <w:rPr>
                <w:rFonts w:ascii="Times New Roman" w:hAnsi="Times New Roman"/>
                <w:sz w:val="28"/>
                <w:szCs w:val="28"/>
              </w:rPr>
              <w:t>,</w:t>
            </w:r>
            <w:r w:rsidRPr="0012059F">
              <w:rPr>
                <w:rFonts w:ascii="Times New Roman" w:hAnsi="Times New Roman"/>
                <w:sz w:val="28"/>
                <w:szCs w:val="28"/>
              </w:rPr>
              <w:t xml:space="preserve"> </w:t>
            </w:r>
            <w:r w:rsidRPr="0012059F">
              <w:rPr>
                <w:rFonts w:ascii="Times New Roman" w:hAnsi="Times New Roman"/>
                <w:sz w:val="28"/>
                <w:szCs w:val="28"/>
              </w:rPr>
              <w:lastRenderedPageBreak/>
              <w:t xml:space="preserve">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xml:space="preserve"> года) служащий (работник) состоял в браке</w:t>
            </w:r>
          </w:p>
        </w:tc>
      </w:tr>
      <w:tr w:rsidR="00D54078" w:rsidRPr="0012059F" w14:paraId="59A27428" w14:textId="77777777" w:rsidTr="00A9680E">
        <w:trPr>
          <w:trHeight w:val="435"/>
        </w:trPr>
        <w:tc>
          <w:tcPr>
            <w:tcW w:w="10348" w:type="dxa"/>
            <w:gridSpan w:val="2"/>
          </w:tcPr>
          <w:p w14:paraId="06FE0214" w14:textId="402B73AC" w:rsidR="00D54078" w:rsidRPr="0012059F" w:rsidRDefault="00980A5D" w:rsidP="0096761C">
            <w:pPr>
              <w:ind w:firstLine="0"/>
              <w:rPr>
                <w:rFonts w:ascii="Times New Roman" w:hAnsi="Times New Roman"/>
                <w:sz w:val="28"/>
                <w:szCs w:val="28"/>
              </w:rPr>
            </w:pPr>
            <w:r w:rsidRPr="0012059F">
              <w:rPr>
                <w:rFonts w:ascii="Times New Roman" w:hAnsi="Times New Roman"/>
                <w:sz w:val="28"/>
                <w:szCs w:val="28"/>
              </w:rPr>
              <w:lastRenderedPageBreak/>
              <w:t xml:space="preserve">Пример: гражданин в сентябре </w:t>
            </w:r>
            <w:r w:rsidR="00446E51" w:rsidRPr="0012059F">
              <w:rPr>
                <w:rFonts w:ascii="Times New Roman" w:hAnsi="Times New Roman"/>
                <w:sz w:val="28"/>
                <w:szCs w:val="28"/>
              </w:rPr>
              <w:t>2022</w:t>
            </w:r>
            <w:r w:rsidRPr="0012059F">
              <w:rPr>
                <w:rFonts w:ascii="Times New Roman" w:hAnsi="Times New Roman"/>
                <w:sz w:val="28"/>
                <w:szCs w:val="28"/>
              </w:rPr>
              <w:t> года представляет сведения в связи с подачей документов для назначени</w:t>
            </w:r>
            <w:r w:rsidR="0096761C" w:rsidRPr="0012059F">
              <w:rPr>
                <w:rFonts w:ascii="Times New Roman" w:hAnsi="Times New Roman"/>
                <w:sz w:val="28"/>
                <w:szCs w:val="28"/>
              </w:rPr>
              <w:t>я</w:t>
            </w:r>
            <w:r w:rsidRPr="0012059F">
              <w:rPr>
                <w:rFonts w:ascii="Times New Roman" w:hAnsi="Times New Roman"/>
                <w:sz w:val="28"/>
                <w:szCs w:val="28"/>
              </w:rPr>
              <w:t xml:space="preserve"> на должность. Отчетной датой является 1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r>
      <w:tr w:rsidR="00F863CA" w:rsidRPr="0012059F" w14:paraId="4A6ACF62" w14:textId="77777777" w:rsidTr="00A9680E">
        <w:trPr>
          <w:trHeight w:val="435"/>
        </w:trPr>
        <w:tc>
          <w:tcPr>
            <w:tcW w:w="3147" w:type="dxa"/>
          </w:tcPr>
          <w:p w14:paraId="484F19E4" w14:textId="5E0170B0" w:rsidR="00F863CA"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был расторгнут в ЗАГСе 1 июля </w:t>
            </w:r>
            <w:r w:rsidR="00446E51" w:rsidRPr="0012059F">
              <w:rPr>
                <w:rFonts w:ascii="Times New Roman" w:hAnsi="Times New Roman"/>
                <w:sz w:val="28"/>
                <w:szCs w:val="28"/>
              </w:rPr>
              <w:t>2022</w:t>
            </w:r>
            <w:r w:rsidRPr="0012059F">
              <w:rPr>
                <w:rFonts w:ascii="Times New Roman" w:hAnsi="Times New Roman"/>
                <w:sz w:val="28"/>
                <w:szCs w:val="28"/>
              </w:rPr>
              <w:t xml:space="preserve"> года</w:t>
            </w:r>
          </w:p>
        </w:tc>
        <w:tc>
          <w:tcPr>
            <w:tcW w:w="7201" w:type="dxa"/>
          </w:tcPr>
          <w:p w14:paraId="1DA1273B" w14:textId="784CFCA8"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не представляются, поскольку по состоянию на отчетную дату (1 августа </w:t>
            </w:r>
            <w:r w:rsidR="00446E51" w:rsidRPr="0012059F">
              <w:rPr>
                <w:rFonts w:ascii="Times New Roman" w:hAnsi="Times New Roman"/>
                <w:sz w:val="28"/>
                <w:szCs w:val="28"/>
              </w:rPr>
              <w:t>2022</w:t>
            </w:r>
            <w:r w:rsidRPr="0012059F">
              <w:rPr>
                <w:rFonts w:ascii="Times New Roman" w:hAnsi="Times New Roman"/>
                <w:sz w:val="28"/>
                <w:szCs w:val="28"/>
              </w:rPr>
              <w:t> года) гражданин не состоял в браке</w:t>
            </w:r>
          </w:p>
        </w:tc>
      </w:tr>
      <w:tr w:rsidR="00F863CA" w:rsidRPr="0012059F" w14:paraId="64C6562A" w14:textId="77777777" w:rsidTr="00A9680E">
        <w:trPr>
          <w:trHeight w:val="435"/>
        </w:trPr>
        <w:tc>
          <w:tcPr>
            <w:tcW w:w="3147" w:type="dxa"/>
          </w:tcPr>
          <w:p w14:paraId="7EA2D158" w14:textId="3C85A860" w:rsidR="00F863CA"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Брак был расторгнут в ЗАГСе 2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 </w:t>
            </w:r>
          </w:p>
        </w:tc>
        <w:tc>
          <w:tcPr>
            <w:tcW w:w="7201" w:type="dxa"/>
          </w:tcPr>
          <w:p w14:paraId="474608A4" w14:textId="6E9941B7" w:rsidR="00F863CA"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представляются, поскольку по состоянию на отчетную дату (1 августа </w:t>
            </w:r>
            <w:r w:rsidR="00446E51" w:rsidRPr="0012059F">
              <w:rPr>
                <w:rFonts w:ascii="Times New Roman" w:hAnsi="Times New Roman"/>
                <w:sz w:val="28"/>
                <w:szCs w:val="28"/>
              </w:rPr>
              <w:t>2022</w:t>
            </w:r>
            <w:r w:rsidRPr="0012059F">
              <w:rPr>
                <w:rFonts w:ascii="Times New Roman" w:hAnsi="Times New Roman"/>
                <w:sz w:val="28"/>
                <w:szCs w:val="28"/>
              </w:rPr>
              <w:t> года) гражданин состоял в браке</w:t>
            </w:r>
          </w:p>
        </w:tc>
      </w:tr>
      <w:tr w:rsidR="00F863CA" w:rsidRPr="0012059F" w14:paraId="4CF4A0B8" w14:textId="77777777" w:rsidTr="00A9680E">
        <w:trPr>
          <w:trHeight w:val="435"/>
        </w:trPr>
        <w:tc>
          <w:tcPr>
            <w:tcW w:w="3147" w:type="dxa"/>
          </w:tcPr>
          <w:p w14:paraId="27E47A40" w14:textId="706F1014" w:rsidR="00F863CA" w:rsidRPr="0012059F" w:rsidRDefault="00980A5D" w:rsidP="00D17D70">
            <w:pPr>
              <w:ind w:firstLine="0"/>
              <w:rPr>
                <w:rFonts w:ascii="Times New Roman" w:hAnsi="Times New Roman"/>
                <w:sz w:val="28"/>
                <w:szCs w:val="28"/>
              </w:rPr>
            </w:pPr>
            <w:r w:rsidRPr="0012059F">
              <w:rPr>
                <w:rFonts w:ascii="Times New Roman" w:hAnsi="Times New Roman"/>
                <w:sz w:val="28"/>
                <w:szCs w:val="28"/>
              </w:rPr>
              <w:t>Окончательное решение о расторжении брака было принято судом 4 июля</w:t>
            </w:r>
            <w:r w:rsidR="00D709FC" w:rsidRPr="0012059F">
              <w:rPr>
                <w:rFonts w:ascii="Times New Roman" w:hAnsi="Times New Roman"/>
                <w:sz w:val="28"/>
                <w:szCs w:val="28"/>
              </w:rPr>
              <w:t xml:space="preserve"> </w:t>
            </w:r>
            <w:r w:rsidR="00446E51" w:rsidRPr="0012059F">
              <w:rPr>
                <w:rFonts w:ascii="Times New Roman" w:hAnsi="Times New Roman"/>
                <w:sz w:val="28"/>
                <w:szCs w:val="28"/>
              </w:rPr>
              <w:t>2022</w:t>
            </w:r>
            <w:r w:rsidRPr="0012059F">
              <w:rPr>
                <w:rFonts w:ascii="Times New Roman" w:hAnsi="Times New Roman"/>
                <w:sz w:val="28"/>
                <w:szCs w:val="28"/>
              </w:rPr>
              <w:t xml:space="preserve"> года и вступило в законную силу 4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w:t>
            </w:r>
          </w:p>
        </w:tc>
        <w:tc>
          <w:tcPr>
            <w:tcW w:w="7201" w:type="dxa"/>
          </w:tcPr>
          <w:p w14:paraId="0332BFCC" w14:textId="03E63647"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бывшей супруги представляются, поскольку решение о расторжении брака вступает в законную силу по истечении месяца со дня принятия решения суда в окончательной форме. В рассматриваемой ситуации срок истек 5 августа </w:t>
            </w:r>
            <w:r w:rsidR="00446E51" w:rsidRPr="0012059F">
              <w:rPr>
                <w:rFonts w:ascii="Times New Roman" w:hAnsi="Times New Roman"/>
                <w:sz w:val="28"/>
                <w:szCs w:val="28"/>
              </w:rPr>
              <w:t>2022</w:t>
            </w:r>
            <w:r w:rsidRPr="0012059F">
              <w:rPr>
                <w:rFonts w:ascii="Times New Roman" w:hAnsi="Times New Roman"/>
                <w:sz w:val="28"/>
                <w:szCs w:val="28"/>
              </w:rPr>
              <w:t xml:space="preserve"> года. Таким образом, по состоянию на отчетную дату (1 августа </w:t>
            </w:r>
            <w:r w:rsidR="00446E51" w:rsidRPr="0012059F">
              <w:rPr>
                <w:rFonts w:ascii="Times New Roman" w:hAnsi="Times New Roman"/>
                <w:sz w:val="28"/>
                <w:szCs w:val="28"/>
              </w:rPr>
              <w:t>2022</w:t>
            </w:r>
            <w:r w:rsidRPr="0012059F">
              <w:rPr>
                <w:rFonts w:ascii="Times New Roman" w:hAnsi="Times New Roman"/>
                <w:sz w:val="28"/>
                <w:szCs w:val="28"/>
              </w:rPr>
              <w:t> года) гражданин считался состоявшим в браке</w:t>
            </w:r>
          </w:p>
        </w:tc>
      </w:tr>
    </w:tbl>
    <w:p w14:paraId="5FC681BE" w14:textId="77777777" w:rsidR="00D54078" w:rsidRPr="0012059F" w:rsidRDefault="00980A5D" w:rsidP="002E3630">
      <w:pPr>
        <w:ind w:firstLine="567"/>
        <w:rPr>
          <w:rFonts w:ascii="Times New Roman" w:hAnsi="Times New Roman"/>
          <w:b/>
          <w:sz w:val="28"/>
          <w:szCs w:val="28"/>
        </w:rPr>
      </w:pPr>
      <w:r w:rsidRPr="0012059F">
        <w:rPr>
          <w:rFonts w:ascii="Times New Roman" w:hAnsi="Times New Roman"/>
          <w:b/>
          <w:sz w:val="28"/>
          <w:szCs w:val="28"/>
        </w:rPr>
        <w:t>Несовершеннолетние дети</w:t>
      </w:r>
    </w:p>
    <w:p w14:paraId="5D6C5121" w14:textId="77777777" w:rsidR="00835701" w:rsidRPr="0012059F" w:rsidRDefault="00980A5D" w:rsidP="002E3630">
      <w:pPr>
        <w:pStyle w:val="aa"/>
        <w:numPr>
          <w:ilvl w:val="0"/>
          <w:numId w:val="1"/>
        </w:numPr>
        <w:tabs>
          <w:tab w:val="left" w:pos="1134"/>
        </w:tabs>
        <w:ind w:left="0" w:firstLine="567"/>
        <w:rPr>
          <w:rFonts w:ascii="Times New Roman" w:hAnsi="Times New Roman"/>
          <w:sz w:val="28"/>
          <w:szCs w:val="28"/>
        </w:rPr>
      </w:pPr>
      <w:r w:rsidRPr="0012059F">
        <w:rPr>
          <w:rFonts w:ascii="Times New Roman" w:hAnsi="Times New Roman"/>
          <w:sz w:val="28"/>
          <w:szCs w:val="28"/>
        </w:rPr>
        <w:t>Статья 60 Конституции Российской Федерации устанавливает, что гражданин Российской Федерации может самостоятельно осуществлять в полном объеме свои права и обязанности с 18 лет. Таким образом, ребенок считается совершеннолетним при достижении им возраста 18 лет.</w:t>
      </w:r>
    </w:p>
    <w:p w14:paraId="1F71498A" w14:textId="77777777" w:rsidR="00835701" w:rsidRPr="0012059F" w:rsidRDefault="00980A5D" w:rsidP="002E3630">
      <w:pPr>
        <w:pStyle w:val="aa"/>
        <w:numPr>
          <w:ilvl w:val="0"/>
          <w:numId w:val="1"/>
        </w:numPr>
        <w:tabs>
          <w:tab w:val="left" w:pos="1134"/>
        </w:tabs>
        <w:ind w:left="0" w:firstLine="567"/>
        <w:rPr>
          <w:rFonts w:ascii="Times New Roman" w:hAnsi="Times New Roman"/>
          <w:sz w:val="28"/>
          <w:szCs w:val="28"/>
        </w:rPr>
      </w:pPr>
      <w:r w:rsidRPr="0012059F">
        <w:rPr>
          <w:rFonts w:ascii="Times New Roman" w:hAnsi="Times New Roman"/>
          <w:sz w:val="28"/>
          <w:szCs w:val="28"/>
        </w:rPr>
        <w:t xml:space="preserve">При представлении сведений в отношении несовершеннолетних детей следует учитывать, что лицо считается достигшим определенного возраста на следующий день после дня рождения. </w:t>
      </w:r>
    </w:p>
    <w:p w14:paraId="581EF1D9" w14:textId="77777777" w:rsidR="00576037" w:rsidRPr="0012059F" w:rsidRDefault="00576037" w:rsidP="00025686">
      <w:pPr>
        <w:ind w:firstLine="567"/>
        <w:rPr>
          <w:rFonts w:ascii="Times New Roman" w:hAnsi="Times New Roman"/>
          <w:sz w:val="28"/>
          <w:szCs w:val="28"/>
        </w:rPr>
      </w:pPr>
    </w:p>
    <w:p w14:paraId="3630ECF2" w14:textId="77777777" w:rsidR="00D3710C" w:rsidRPr="0012059F" w:rsidRDefault="00980A5D" w:rsidP="00025686">
      <w:pPr>
        <w:ind w:firstLine="567"/>
        <w:rPr>
          <w:rFonts w:ascii="Times New Roman" w:hAnsi="Times New Roman"/>
          <w:sz w:val="28"/>
          <w:szCs w:val="28"/>
        </w:rPr>
      </w:pPr>
      <w:r w:rsidRPr="0012059F">
        <w:rPr>
          <w:rFonts w:ascii="Times New Roman" w:hAnsi="Times New Roman"/>
          <w:sz w:val="28"/>
          <w:szCs w:val="28"/>
        </w:rPr>
        <w:t>Перечень ситуаций и рекомендуемые действия (таблица № 3):</w:t>
      </w:r>
    </w:p>
    <w:p w14:paraId="0DFED4F6" w14:textId="77777777" w:rsidR="008937E4" w:rsidRPr="0012059F" w:rsidRDefault="008937E4"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19"/>
        <w:gridCol w:w="7229"/>
      </w:tblGrid>
      <w:tr w:rsidR="00D54078" w:rsidRPr="0012059F" w14:paraId="24158969" w14:textId="77777777" w:rsidTr="00A9680E">
        <w:trPr>
          <w:trHeight w:val="435"/>
        </w:trPr>
        <w:tc>
          <w:tcPr>
            <w:tcW w:w="10348" w:type="dxa"/>
            <w:gridSpan w:val="2"/>
          </w:tcPr>
          <w:p w14:paraId="043C9B11" w14:textId="3645CA54" w:rsidR="00D54078"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Пример: служащий (работник) представляет сведения в </w:t>
            </w:r>
            <w:r w:rsidR="00446E51" w:rsidRPr="0012059F">
              <w:rPr>
                <w:rFonts w:ascii="Times New Roman" w:hAnsi="Times New Roman"/>
                <w:sz w:val="28"/>
                <w:szCs w:val="28"/>
              </w:rPr>
              <w:t>2022</w:t>
            </w:r>
            <w:r w:rsidRPr="0012059F">
              <w:rPr>
                <w:rFonts w:ascii="Times New Roman" w:hAnsi="Times New Roman"/>
                <w:sz w:val="28"/>
                <w:szCs w:val="28"/>
              </w:rPr>
              <w:t xml:space="preserve"> году (за отчетный</w:t>
            </w:r>
            <w:r w:rsidR="00D709FC" w:rsidRPr="0012059F">
              <w:rPr>
                <w:rFonts w:ascii="Times New Roman" w:hAnsi="Times New Roman"/>
                <w:sz w:val="28"/>
                <w:szCs w:val="28"/>
              </w:rPr>
              <w:t xml:space="preserve"> </w:t>
            </w:r>
            <w:r w:rsidR="00446E51" w:rsidRPr="0012059F">
              <w:rPr>
                <w:rFonts w:ascii="Times New Roman" w:hAnsi="Times New Roman"/>
                <w:sz w:val="28"/>
                <w:szCs w:val="28"/>
              </w:rPr>
              <w:t>2021</w:t>
            </w:r>
            <w:r w:rsidRPr="0012059F">
              <w:rPr>
                <w:rFonts w:ascii="Times New Roman" w:hAnsi="Times New Roman"/>
                <w:sz w:val="28"/>
                <w:szCs w:val="28"/>
              </w:rPr>
              <w:t xml:space="preserve"> г.)</w:t>
            </w:r>
          </w:p>
        </w:tc>
      </w:tr>
      <w:tr w:rsidR="00D3710C" w:rsidRPr="0012059F" w14:paraId="62D28EAB" w14:textId="77777777" w:rsidTr="00A9680E">
        <w:trPr>
          <w:trHeight w:val="435"/>
        </w:trPr>
        <w:tc>
          <w:tcPr>
            <w:tcW w:w="3119" w:type="dxa"/>
          </w:tcPr>
          <w:p w14:paraId="69453764" w14:textId="2E6FD49B" w:rsidR="00D3710C" w:rsidRPr="0012059F" w:rsidRDefault="00980A5D" w:rsidP="00D709FC">
            <w:pPr>
              <w:ind w:firstLine="0"/>
              <w:rPr>
                <w:rFonts w:ascii="Times New Roman" w:hAnsi="Times New Roman"/>
                <w:sz w:val="28"/>
                <w:szCs w:val="28"/>
              </w:rPr>
            </w:pPr>
            <w:r w:rsidRPr="0012059F">
              <w:rPr>
                <w:rFonts w:ascii="Times New Roman" w:hAnsi="Times New Roman"/>
                <w:sz w:val="28"/>
                <w:szCs w:val="28"/>
              </w:rPr>
              <w:t>Дочери служащего (работника)</w:t>
            </w:r>
            <w:r w:rsidR="00D709FC" w:rsidRPr="0012059F">
              <w:rPr>
                <w:rFonts w:ascii="Times New Roman" w:hAnsi="Times New Roman"/>
                <w:sz w:val="28"/>
                <w:szCs w:val="28"/>
              </w:rPr>
              <w:t xml:space="preserve"> </w:t>
            </w:r>
            <w:r w:rsidRPr="0012059F">
              <w:rPr>
                <w:rFonts w:ascii="Times New Roman" w:hAnsi="Times New Roman"/>
                <w:sz w:val="28"/>
                <w:szCs w:val="28"/>
              </w:rPr>
              <w:t xml:space="preserve">21 мая </w:t>
            </w:r>
            <w:r w:rsidR="00446E51" w:rsidRPr="0012059F">
              <w:rPr>
                <w:rFonts w:ascii="Times New Roman" w:hAnsi="Times New Roman"/>
                <w:sz w:val="28"/>
                <w:szCs w:val="28"/>
              </w:rPr>
              <w:t>2021</w:t>
            </w:r>
            <w:r w:rsidRPr="0012059F">
              <w:rPr>
                <w:rFonts w:ascii="Times New Roman" w:hAnsi="Times New Roman"/>
                <w:sz w:val="28"/>
                <w:szCs w:val="28"/>
              </w:rPr>
              <w:t> года исполнилось 18 лет</w:t>
            </w:r>
          </w:p>
        </w:tc>
        <w:tc>
          <w:tcPr>
            <w:tcW w:w="7229" w:type="dxa"/>
          </w:tcPr>
          <w:p w14:paraId="1F6AE4A7" w14:textId="133BFADB"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дочери служащего (работника) уже исполнилось 18 лет, она являлась совершеннолетней</w:t>
            </w:r>
          </w:p>
        </w:tc>
      </w:tr>
      <w:tr w:rsidR="00D3710C" w:rsidRPr="0012059F" w14:paraId="3EEC1BBE" w14:textId="77777777" w:rsidTr="00A9680E">
        <w:trPr>
          <w:trHeight w:val="435"/>
        </w:trPr>
        <w:tc>
          <w:tcPr>
            <w:tcW w:w="3119" w:type="dxa"/>
          </w:tcPr>
          <w:p w14:paraId="42B81235" w14:textId="7F134E0A" w:rsidR="00D3710C"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Дочери служащего (работника) 30 декабря </w:t>
            </w:r>
            <w:r w:rsidR="00446E51" w:rsidRPr="0012059F">
              <w:rPr>
                <w:rFonts w:ascii="Times New Roman" w:hAnsi="Times New Roman"/>
                <w:sz w:val="28"/>
                <w:szCs w:val="28"/>
              </w:rPr>
              <w:t>2021</w:t>
            </w:r>
            <w:r w:rsidRPr="0012059F">
              <w:rPr>
                <w:rFonts w:ascii="Times New Roman" w:hAnsi="Times New Roman"/>
                <w:sz w:val="28"/>
                <w:szCs w:val="28"/>
              </w:rPr>
              <w:t> года исполнилось 18 лет</w:t>
            </w:r>
          </w:p>
        </w:tc>
        <w:tc>
          <w:tcPr>
            <w:tcW w:w="7229" w:type="dxa"/>
          </w:tcPr>
          <w:p w14:paraId="2A9F5E29" w14:textId="22A5D576"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дочери не представляются, поскольку по состоянию 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дочери служащего (работника) уже исполнилось 18 лет, она являлась совершеннолетней</w:t>
            </w:r>
          </w:p>
        </w:tc>
      </w:tr>
      <w:tr w:rsidR="00D3710C" w:rsidRPr="0012059F" w14:paraId="18AB3AF2" w14:textId="77777777" w:rsidTr="00A9680E">
        <w:trPr>
          <w:trHeight w:val="435"/>
        </w:trPr>
        <w:tc>
          <w:tcPr>
            <w:tcW w:w="3119" w:type="dxa"/>
          </w:tcPr>
          <w:p w14:paraId="02F1217E" w14:textId="4EFAE536" w:rsidR="00D3710C" w:rsidRPr="0012059F" w:rsidRDefault="00980A5D" w:rsidP="00D709FC">
            <w:pPr>
              <w:ind w:firstLine="0"/>
              <w:rPr>
                <w:rFonts w:ascii="Times New Roman" w:hAnsi="Times New Roman"/>
                <w:sz w:val="28"/>
                <w:szCs w:val="28"/>
              </w:rPr>
            </w:pPr>
            <w:r w:rsidRPr="0012059F">
              <w:rPr>
                <w:rFonts w:ascii="Times New Roman" w:hAnsi="Times New Roman"/>
                <w:sz w:val="28"/>
                <w:szCs w:val="28"/>
              </w:rPr>
              <w:t>Дочери служащего (работника)</w:t>
            </w:r>
            <w:r w:rsidR="00D709FC" w:rsidRPr="0012059F">
              <w:rPr>
                <w:rFonts w:ascii="Times New Roman" w:hAnsi="Times New Roman"/>
                <w:sz w:val="28"/>
                <w:szCs w:val="28"/>
              </w:rPr>
              <w:t xml:space="preserve"> </w:t>
            </w:r>
            <w:r w:rsidRPr="0012059F">
              <w:rPr>
                <w:rFonts w:ascii="Times New Roman" w:hAnsi="Times New Roman"/>
                <w:sz w:val="28"/>
                <w:szCs w:val="28"/>
              </w:rPr>
              <w:t xml:space="preserve">31 декабря </w:t>
            </w:r>
            <w:r w:rsidR="00446E51" w:rsidRPr="0012059F">
              <w:rPr>
                <w:rFonts w:ascii="Times New Roman" w:hAnsi="Times New Roman"/>
                <w:sz w:val="28"/>
                <w:szCs w:val="28"/>
              </w:rPr>
              <w:t>2021</w:t>
            </w:r>
            <w:r w:rsidRPr="0012059F">
              <w:rPr>
                <w:rFonts w:ascii="Times New Roman" w:hAnsi="Times New Roman"/>
                <w:sz w:val="28"/>
                <w:szCs w:val="28"/>
              </w:rPr>
              <w:t> года исполнилось 18 лет</w:t>
            </w:r>
          </w:p>
        </w:tc>
        <w:tc>
          <w:tcPr>
            <w:tcW w:w="7229" w:type="dxa"/>
          </w:tcPr>
          <w:p w14:paraId="779E8D9A" w14:textId="25EADB8D" w:rsidR="00EC1CEF" w:rsidRPr="0012059F" w:rsidRDefault="00980A5D" w:rsidP="00FB1C37">
            <w:pPr>
              <w:ind w:firstLine="0"/>
              <w:rPr>
                <w:rFonts w:ascii="Times New Roman" w:hAnsi="Times New Roman"/>
                <w:sz w:val="28"/>
                <w:szCs w:val="28"/>
              </w:rPr>
            </w:pPr>
            <w:r w:rsidRPr="0012059F">
              <w:rPr>
                <w:rFonts w:ascii="Times New Roman" w:hAnsi="Times New Roman"/>
                <w:sz w:val="28"/>
                <w:szCs w:val="28"/>
              </w:rPr>
              <w:t xml:space="preserve">сведения в отношении дочери представляются, поскольку дочь служащего (работника) считается достигшей возраста 18 лет на следующий день после дня рождения, то есть 1 января </w:t>
            </w:r>
            <w:r w:rsidR="00446E51" w:rsidRPr="0012059F">
              <w:rPr>
                <w:rFonts w:ascii="Times New Roman" w:hAnsi="Times New Roman"/>
                <w:sz w:val="28"/>
                <w:szCs w:val="28"/>
              </w:rPr>
              <w:t>2022</w:t>
            </w:r>
            <w:r w:rsidRPr="0012059F">
              <w:rPr>
                <w:rFonts w:ascii="Times New Roman" w:hAnsi="Times New Roman"/>
                <w:sz w:val="28"/>
                <w:szCs w:val="28"/>
              </w:rPr>
              <w:t xml:space="preserve"> года. Таким образом, по состоянию </w:t>
            </w:r>
            <w:r w:rsidRPr="0012059F">
              <w:rPr>
                <w:rFonts w:ascii="Times New Roman" w:hAnsi="Times New Roman"/>
                <w:sz w:val="28"/>
                <w:szCs w:val="28"/>
              </w:rPr>
              <w:lastRenderedPageBreak/>
              <w:t xml:space="preserve">на отчетную дату (31 декабря </w:t>
            </w:r>
            <w:r w:rsidR="00446E51" w:rsidRPr="0012059F">
              <w:rPr>
                <w:rFonts w:ascii="Times New Roman" w:hAnsi="Times New Roman"/>
                <w:sz w:val="28"/>
                <w:szCs w:val="28"/>
              </w:rPr>
              <w:t>2021</w:t>
            </w:r>
            <w:r w:rsidRPr="0012059F">
              <w:rPr>
                <w:rFonts w:ascii="Times New Roman" w:hAnsi="Times New Roman"/>
                <w:sz w:val="28"/>
                <w:szCs w:val="28"/>
              </w:rPr>
              <w:t> года) она еще являлась несовершеннолетней</w:t>
            </w:r>
          </w:p>
        </w:tc>
      </w:tr>
      <w:tr w:rsidR="00D54078" w:rsidRPr="0012059F" w14:paraId="50420272" w14:textId="77777777" w:rsidTr="00A9680E">
        <w:trPr>
          <w:trHeight w:val="435"/>
        </w:trPr>
        <w:tc>
          <w:tcPr>
            <w:tcW w:w="10348" w:type="dxa"/>
            <w:gridSpan w:val="2"/>
          </w:tcPr>
          <w:p w14:paraId="7C0112FA" w14:textId="0AA27455" w:rsidR="000032B2" w:rsidRPr="0012059F" w:rsidRDefault="00980A5D">
            <w:pPr>
              <w:ind w:firstLine="0"/>
              <w:rPr>
                <w:rFonts w:ascii="Times New Roman" w:hAnsi="Times New Roman"/>
                <w:sz w:val="28"/>
                <w:szCs w:val="28"/>
              </w:rPr>
            </w:pPr>
            <w:r w:rsidRPr="0012059F">
              <w:rPr>
                <w:rFonts w:ascii="Times New Roman" w:hAnsi="Times New Roman"/>
                <w:sz w:val="28"/>
                <w:szCs w:val="28"/>
              </w:rPr>
              <w:lastRenderedPageBreak/>
              <w:t xml:space="preserve">Пример: гражданин представляет в сентябре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 xml:space="preserve">года сведения в связи с назначением на должность. Отчетной датой является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xml:space="preserve"> </w:t>
            </w:r>
            <w:r w:rsidRPr="0012059F">
              <w:rPr>
                <w:rFonts w:ascii="Times New Roman" w:hAnsi="Times New Roman"/>
                <w:sz w:val="28"/>
                <w:szCs w:val="28"/>
              </w:rPr>
              <w:t>года</w:t>
            </w:r>
          </w:p>
        </w:tc>
      </w:tr>
      <w:tr w:rsidR="00E5214C" w:rsidRPr="0012059F" w14:paraId="336CB85A" w14:textId="77777777" w:rsidTr="00A9680E">
        <w:trPr>
          <w:trHeight w:val="435"/>
        </w:trPr>
        <w:tc>
          <w:tcPr>
            <w:tcW w:w="3119" w:type="dxa"/>
          </w:tcPr>
          <w:p w14:paraId="0F64B28C" w14:textId="15558F30"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Сыну гражданина 5 мая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исполнилось 18 лет</w:t>
            </w:r>
          </w:p>
        </w:tc>
        <w:tc>
          <w:tcPr>
            <w:tcW w:w="7229" w:type="dxa"/>
          </w:tcPr>
          <w:p w14:paraId="25226440" w14:textId="0E62E1A8"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сведения в отношении сына не представляются, поскольку он являлся совершеннолетним и по состоянию на отчетную дату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сыну гражданина уже исполнилось 18 лет</w:t>
            </w:r>
          </w:p>
        </w:tc>
      </w:tr>
      <w:tr w:rsidR="00E5214C" w:rsidRPr="0012059F" w14:paraId="268ECAA8" w14:textId="77777777" w:rsidTr="00A9680E">
        <w:trPr>
          <w:trHeight w:val="435"/>
        </w:trPr>
        <w:tc>
          <w:tcPr>
            <w:tcW w:w="3119" w:type="dxa"/>
          </w:tcPr>
          <w:p w14:paraId="6CE92B03" w14:textId="0277ACDF"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Сыну гражданина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исполнилось 18 лет</w:t>
            </w:r>
          </w:p>
        </w:tc>
        <w:tc>
          <w:tcPr>
            <w:tcW w:w="7229" w:type="dxa"/>
          </w:tcPr>
          <w:p w14:paraId="4823F585" w14:textId="63D32FB5"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сведения в отношении сына представляются, поскольку сын гражданина считается достигшим возраста 18 лет на следующий день после дня рождения, то есть 2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 xml:space="preserve">года. Таким образом, по состоянию на отчетную дату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он еще являлся несовершеннолетним</w:t>
            </w:r>
          </w:p>
        </w:tc>
      </w:tr>
      <w:tr w:rsidR="00E5214C" w:rsidRPr="0012059F" w14:paraId="120CAD71" w14:textId="77777777" w:rsidTr="00A9680E">
        <w:trPr>
          <w:trHeight w:val="435"/>
        </w:trPr>
        <w:tc>
          <w:tcPr>
            <w:tcW w:w="3119" w:type="dxa"/>
          </w:tcPr>
          <w:p w14:paraId="4F01529E" w14:textId="37DA22C6"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Сыну гражданина 17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года исполнилось 18 лет</w:t>
            </w:r>
          </w:p>
        </w:tc>
        <w:tc>
          <w:tcPr>
            <w:tcW w:w="7229" w:type="dxa"/>
          </w:tcPr>
          <w:p w14:paraId="00CB4B19" w14:textId="4674CE9C" w:rsidR="000032B2" w:rsidRPr="0012059F" w:rsidRDefault="00980A5D">
            <w:pPr>
              <w:ind w:firstLine="0"/>
              <w:rPr>
                <w:rFonts w:ascii="Times New Roman" w:hAnsi="Times New Roman"/>
                <w:sz w:val="28"/>
                <w:szCs w:val="28"/>
              </w:rPr>
            </w:pPr>
            <w:r w:rsidRPr="0012059F">
              <w:rPr>
                <w:rFonts w:ascii="Times New Roman" w:hAnsi="Times New Roman"/>
                <w:sz w:val="28"/>
                <w:szCs w:val="28"/>
              </w:rPr>
              <w:t xml:space="preserve">сведения в отношении сына представляются, поскольку по состоянию на отчетную дату (1 августа </w:t>
            </w:r>
            <w:r w:rsidR="00446E51" w:rsidRPr="0012059F">
              <w:rPr>
                <w:rFonts w:ascii="Times New Roman" w:hAnsi="Times New Roman"/>
                <w:sz w:val="28"/>
                <w:szCs w:val="28"/>
              </w:rPr>
              <w:t>2022</w:t>
            </w:r>
            <w:r w:rsidR="000D57F7" w:rsidRPr="0012059F">
              <w:rPr>
                <w:rFonts w:ascii="Times New Roman" w:hAnsi="Times New Roman"/>
                <w:sz w:val="28"/>
                <w:szCs w:val="28"/>
              </w:rPr>
              <w:t> </w:t>
            </w:r>
            <w:r w:rsidRPr="0012059F">
              <w:rPr>
                <w:rFonts w:ascii="Times New Roman" w:hAnsi="Times New Roman"/>
                <w:sz w:val="28"/>
                <w:szCs w:val="28"/>
              </w:rPr>
              <w:t xml:space="preserve">года) сын гражданина являлся несовершеннолетним </w:t>
            </w:r>
          </w:p>
        </w:tc>
      </w:tr>
    </w:tbl>
    <w:p w14:paraId="0B6673BD" w14:textId="77777777" w:rsidR="00C14CB2" w:rsidRPr="0012059F" w:rsidRDefault="00C14CB2"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Представление служащим (работником) сведений в отношении несовершеннолетнего ребенка, в случае если служащий (работник) является опекуном (попечителем)</w:t>
      </w:r>
      <w:r w:rsidR="006D784E" w:rsidRPr="0012059F">
        <w:rPr>
          <w:rFonts w:ascii="Times New Roman" w:hAnsi="Times New Roman"/>
          <w:sz w:val="28"/>
          <w:szCs w:val="28"/>
        </w:rPr>
        <w:t>,</w:t>
      </w:r>
      <w:r w:rsidR="000811B2" w:rsidRPr="0012059F">
        <w:rPr>
          <w:rFonts w:ascii="Times New Roman" w:hAnsi="Times New Roman"/>
          <w:sz w:val="28"/>
          <w:szCs w:val="28"/>
        </w:rPr>
        <w:t xml:space="preserve"> </w:t>
      </w:r>
      <w:r w:rsidRPr="0012059F">
        <w:rPr>
          <w:rFonts w:ascii="Times New Roman" w:hAnsi="Times New Roman"/>
          <w:sz w:val="28"/>
          <w:szCs w:val="28"/>
        </w:rPr>
        <w:t>его супруга (супруг) является опекуном (попечителем)</w:t>
      </w:r>
      <w:r w:rsidR="006D784E" w:rsidRPr="0012059F">
        <w:rPr>
          <w:rFonts w:ascii="Times New Roman" w:hAnsi="Times New Roman"/>
          <w:sz w:val="28"/>
          <w:szCs w:val="28"/>
        </w:rPr>
        <w:t xml:space="preserve"> или его супруга (супруг) является</w:t>
      </w:r>
      <w:r w:rsidRPr="0012059F">
        <w:rPr>
          <w:rFonts w:ascii="Times New Roman" w:hAnsi="Times New Roman"/>
          <w:sz w:val="28"/>
          <w:szCs w:val="28"/>
        </w:rPr>
        <w:t xml:space="preserve"> усыновителем такого ребенка, не является нарушением.</w:t>
      </w:r>
    </w:p>
    <w:p w14:paraId="7472D4AA" w14:textId="77777777" w:rsidR="00835701" w:rsidRPr="0012059F" w:rsidRDefault="00AF1226"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в отношении несовершеннолетних детей, проживающих раздельно со служащим (работником) в случае, если служащий (работник) не лишен родительских прав, представляются в установленном порядке.</w:t>
      </w:r>
    </w:p>
    <w:p w14:paraId="74556C63" w14:textId="77777777" w:rsidR="003E1E1D" w:rsidRPr="0012059F" w:rsidRDefault="003E1E1D" w:rsidP="002E3630">
      <w:pPr>
        <w:pStyle w:val="aa"/>
        <w:autoSpaceDE w:val="0"/>
        <w:autoSpaceDN w:val="0"/>
        <w:adjustRightInd w:val="0"/>
        <w:ind w:left="0" w:firstLine="567"/>
        <w:rPr>
          <w:rFonts w:ascii="Times New Roman" w:hAnsi="Times New Roman"/>
          <w:b/>
          <w:sz w:val="28"/>
          <w:szCs w:val="28"/>
        </w:rPr>
      </w:pPr>
      <w:r w:rsidRPr="0012059F">
        <w:rPr>
          <w:rFonts w:ascii="Times New Roman" w:hAnsi="Times New Roman"/>
          <w:b/>
          <w:sz w:val="28"/>
          <w:szCs w:val="28"/>
        </w:rPr>
        <w:t>Уточнение представленных сведений</w:t>
      </w:r>
    </w:p>
    <w:p w14:paraId="0C2C067B" w14:textId="77777777" w:rsidR="003E1E1D" w:rsidRPr="0012059F" w:rsidRDefault="003E1E1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Гражданин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1001618C" w14:textId="77777777" w:rsidR="003E1E1D" w:rsidRPr="0012059F" w:rsidRDefault="003E1E1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Служащий</w:t>
      </w:r>
      <w:r w:rsidR="000404C6" w:rsidRPr="0012059F">
        <w:rPr>
          <w:rFonts w:ascii="Times New Roman" w:hAnsi="Times New Roman"/>
          <w:sz w:val="28"/>
          <w:szCs w:val="28"/>
        </w:rPr>
        <w:t xml:space="preserve"> (работник)</w:t>
      </w:r>
      <w:r w:rsidRPr="0012059F">
        <w:rPr>
          <w:rFonts w:ascii="Times New Roman" w:hAnsi="Times New Roman"/>
          <w:sz w:val="28"/>
          <w:szCs w:val="28"/>
        </w:rPr>
        <w:t xml:space="preserve">, замещающий должность, не включенную в соответствующий перечень, и претендующий на замещение </w:t>
      </w:r>
      <w:r w:rsidR="001B6BFF" w:rsidRPr="0012059F">
        <w:rPr>
          <w:rFonts w:ascii="Times New Roman" w:hAnsi="Times New Roman"/>
          <w:sz w:val="28"/>
          <w:szCs w:val="28"/>
        </w:rPr>
        <w:t xml:space="preserve">должности, </w:t>
      </w:r>
      <w:r w:rsidR="00DF5BA1" w:rsidRPr="0012059F">
        <w:rPr>
          <w:rFonts w:ascii="Times New Roman" w:hAnsi="Times New Roman"/>
          <w:sz w:val="28"/>
          <w:szCs w:val="28"/>
        </w:rPr>
        <w:t xml:space="preserve">предусмотренной </w:t>
      </w:r>
      <w:r w:rsidR="001B6BFF" w:rsidRPr="0012059F">
        <w:rPr>
          <w:rFonts w:ascii="Times New Roman" w:hAnsi="Times New Roman"/>
          <w:sz w:val="28"/>
          <w:szCs w:val="28"/>
        </w:rPr>
        <w:t>перечнем, может представить уточненные сведения в течение одного месяца со дня представления сведений в соответствии с законодательством Российской Федерации.</w:t>
      </w:r>
    </w:p>
    <w:p w14:paraId="2007E891" w14:textId="77777777" w:rsidR="001B6BFF" w:rsidRPr="0012059F" w:rsidRDefault="001B6BFF"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Служащий (работник) может представить уточненные сведения в течение одного месяца после окончания срок</w:t>
      </w:r>
      <w:r w:rsidR="00DC0152" w:rsidRPr="0012059F">
        <w:rPr>
          <w:rFonts w:ascii="Times New Roman" w:hAnsi="Times New Roman"/>
          <w:sz w:val="28"/>
          <w:szCs w:val="28"/>
        </w:rPr>
        <w:t>а</w:t>
      </w:r>
      <w:r w:rsidRPr="0012059F">
        <w:rPr>
          <w:rFonts w:ascii="Times New Roman" w:hAnsi="Times New Roman"/>
          <w:sz w:val="28"/>
          <w:szCs w:val="28"/>
        </w:rPr>
        <w:t xml:space="preserve"> представления сведений (1 (30) апреля года, следующего за отчетным)</w:t>
      </w:r>
      <w:r w:rsidR="00DC0152" w:rsidRPr="0012059F">
        <w:rPr>
          <w:rFonts w:ascii="Times New Roman" w:hAnsi="Times New Roman"/>
          <w:sz w:val="28"/>
          <w:szCs w:val="28"/>
        </w:rPr>
        <w:t>, а именно</w:t>
      </w:r>
      <w:r w:rsidR="00DF5BA1" w:rsidRPr="0012059F">
        <w:rPr>
          <w:rFonts w:ascii="Times New Roman" w:hAnsi="Times New Roman"/>
          <w:sz w:val="28"/>
          <w:szCs w:val="28"/>
        </w:rPr>
        <w:t xml:space="preserve"> </w:t>
      </w:r>
      <w:r w:rsidR="00A40B1C" w:rsidRPr="0012059F">
        <w:rPr>
          <w:rFonts w:ascii="Times New Roman" w:hAnsi="Times New Roman"/>
          <w:sz w:val="28"/>
          <w:szCs w:val="28"/>
        </w:rPr>
        <w:t xml:space="preserve">включительно </w:t>
      </w:r>
      <w:r w:rsidR="00346F3F" w:rsidRPr="0012059F">
        <w:rPr>
          <w:rFonts w:ascii="Times New Roman" w:hAnsi="Times New Roman"/>
          <w:sz w:val="28"/>
          <w:szCs w:val="28"/>
        </w:rPr>
        <w:t>в срок до</w:t>
      </w:r>
      <w:r w:rsidR="00DC0152" w:rsidRPr="0012059F">
        <w:rPr>
          <w:rFonts w:ascii="Times New Roman" w:hAnsi="Times New Roman"/>
          <w:sz w:val="28"/>
          <w:szCs w:val="28"/>
        </w:rPr>
        <w:t xml:space="preserve"> 1 (31) мая года, следующего за отчетным.</w:t>
      </w:r>
    </w:p>
    <w:p w14:paraId="6A71B8B2" w14:textId="0A2717DC" w:rsidR="003E1E1D" w:rsidRPr="0012059F" w:rsidRDefault="00DC0152"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Представление уточненных сведений предусматривает повторное представление </w:t>
      </w:r>
      <w:r w:rsidR="00C14CB2" w:rsidRPr="0012059F">
        <w:rPr>
          <w:rFonts w:ascii="Times New Roman" w:hAnsi="Times New Roman"/>
          <w:sz w:val="28"/>
          <w:szCs w:val="28"/>
        </w:rPr>
        <w:t>только справки, в которой не отражены или не полностью отражены какие-либо сведения либо имеются ошибки</w:t>
      </w:r>
      <w:r w:rsidRPr="0012059F">
        <w:rPr>
          <w:rFonts w:ascii="Times New Roman" w:hAnsi="Times New Roman"/>
          <w:sz w:val="28"/>
          <w:szCs w:val="28"/>
        </w:rPr>
        <w:t>.</w:t>
      </w:r>
    </w:p>
    <w:p w14:paraId="27C78372" w14:textId="77777777" w:rsidR="00643AE9" w:rsidRPr="0012059F" w:rsidRDefault="00643AE9"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случае если лицо не представило сведения в период декларационной кампании, то основания для представления уточненных сведений у него отсутствуют.</w:t>
      </w:r>
    </w:p>
    <w:p w14:paraId="2C0A6CC7" w14:textId="77777777" w:rsidR="00D54078" w:rsidRPr="0012059F" w:rsidRDefault="00980A5D" w:rsidP="002E3630">
      <w:pPr>
        <w:ind w:firstLine="567"/>
        <w:rPr>
          <w:rFonts w:ascii="Times New Roman" w:hAnsi="Times New Roman"/>
          <w:b/>
          <w:sz w:val="28"/>
          <w:szCs w:val="28"/>
        </w:rPr>
      </w:pPr>
      <w:r w:rsidRPr="0012059F">
        <w:rPr>
          <w:rFonts w:ascii="Times New Roman" w:hAnsi="Times New Roman"/>
          <w:b/>
          <w:sz w:val="28"/>
          <w:szCs w:val="28"/>
        </w:rPr>
        <w:lastRenderedPageBreak/>
        <w:t>Рекомендуемые действия при невозможности представить сведения в отношении члена семьи</w:t>
      </w:r>
    </w:p>
    <w:p w14:paraId="26FBE942" w14:textId="77777777" w:rsidR="00835701" w:rsidRPr="0012059F" w:rsidRDefault="00980A5D" w:rsidP="002E3630">
      <w:pPr>
        <w:pStyle w:val="aa"/>
        <w:numPr>
          <w:ilvl w:val="0"/>
          <w:numId w:val="1"/>
        </w:numPr>
        <w:tabs>
          <w:tab w:val="left" w:pos="1134"/>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При невозможности по объективным причинам представить сведения о доходах, об имуществе и обязательствах имущественного характера своей супруги (супруга), своих несовершеннолетних детей служащему (работнику) следует обратиться с заявлением, предусмотренным абзацем третьим подпункта </w:t>
      </w:r>
      <w:r w:rsidR="00477400" w:rsidRPr="0012059F">
        <w:rPr>
          <w:rFonts w:ascii="Times New Roman" w:hAnsi="Times New Roman"/>
          <w:sz w:val="28"/>
          <w:szCs w:val="28"/>
        </w:rPr>
        <w:t>"</w:t>
      </w:r>
      <w:r w:rsidRPr="0012059F">
        <w:rPr>
          <w:rFonts w:ascii="Times New Roman" w:hAnsi="Times New Roman"/>
          <w:sz w:val="28"/>
          <w:szCs w:val="28"/>
        </w:rPr>
        <w:t>б</w:t>
      </w:r>
      <w:r w:rsidR="00477400" w:rsidRPr="0012059F">
        <w:rPr>
          <w:rFonts w:ascii="Times New Roman" w:hAnsi="Times New Roman"/>
          <w:sz w:val="28"/>
          <w:szCs w:val="28"/>
        </w:rPr>
        <w:t>"</w:t>
      </w:r>
      <w:r w:rsidRPr="0012059F">
        <w:rPr>
          <w:rFonts w:ascii="Times New Roman" w:hAnsi="Times New Roman"/>
          <w:sz w:val="28"/>
          <w:szCs w:val="28"/>
        </w:rPr>
        <w:t xml:space="preserve"> пункта</w:t>
      </w:r>
      <w:r w:rsidR="0096761C" w:rsidRPr="0012059F">
        <w:rPr>
          <w:rFonts w:ascii="Times New Roman" w:hAnsi="Times New Roman"/>
          <w:sz w:val="28"/>
          <w:szCs w:val="28"/>
        </w:rPr>
        <w:t> </w:t>
      </w:r>
      <w:r w:rsidRPr="0012059F">
        <w:rPr>
          <w:rFonts w:ascii="Times New Roman" w:hAnsi="Times New Roman"/>
          <w:sz w:val="28"/>
          <w:szCs w:val="28"/>
        </w:rPr>
        <w:t xml:space="preserve">2 Положения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 утвержденного Указом Президента Российской Федерации от 25 февраля 2011 г. № 233 </w:t>
      </w:r>
      <w:r w:rsidR="00477400" w:rsidRPr="0012059F">
        <w:rPr>
          <w:rFonts w:ascii="Times New Roman" w:hAnsi="Times New Roman"/>
          <w:sz w:val="28"/>
          <w:szCs w:val="28"/>
        </w:rPr>
        <w:t>"</w:t>
      </w:r>
      <w:r w:rsidRPr="0012059F">
        <w:rPr>
          <w:rFonts w:ascii="Times New Roman" w:hAnsi="Times New Roman"/>
          <w:sz w:val="28"/>
          <w:szCs w:val="28"/>
        </w:rPr>
        <w:t>О некоторых вопросах организации деятельности президиума Совета при Президенте Российской Федерации по противодействию коррупции</w:t>
      </w:r>
      <w:r w:rsidR="00477400" w:rsidRPr="0012059F">
        <w:rPr>
          <w:rFonts w:ascii="Times New Roman" w:hAnsi="Times New Roman"/>
          <w:sz w:val="28"/>
          <w:szCs w:val="28"/>
        </w:rPr>
        <w:t>"</w:t>
      </w:r>
      <w:r w:rsidRPr="0012059F">
        <w:rPr>
          <w:rFonts w:ascii="Times New Roman" w:hAnsi="Times New Roman"/>
          <w:sz w:val="28"/>
          <w:szCs w:val="28"/>
        </w:rPr>
        <w:t xml:space="preserve">, абзацем третьим подпункта </w:t>
      </w:r>
      <w:r w:rsidR="00477400" w:rsidRPr="0012059F">
        <w:rPr>
          <w:rFonts w:ascii="Times New Roman" w:hAnsi="Times New Roman"/>
          <w:sz w:val="28"/>
          <w:szCs w:val="28"/>
        </w:rPr>
        <w:t>"</w:t>
      </w:r>
      <w:r w:rsidRPr="0012059F">
        <w:rPr>
          <w:rFonts w:ascii="Times New Roman" w:hAnsi="Times New Roman"/>
          <w:sz w:val="28"/>
          <w:szCs w:val="28"/>
        </w:rPr>
        <w:t>б</w:t>
      </w:r>
      <w:r w:rsidR="00477400" w:rsidRPr="0012059F">
        <w:rPr>
          <w:rFonts w:ascii="Times New Roman" w:hAnsi="Times New Roman"/>
          <w:sz w:val="28"/>
          <w:szCs w:val="28"/>
        </w:rPr>
        <w:t>"</w:t>
      </w:r>
      <w:r w:rsidRPr="0012059F">
        <w:rPr>
          <w:rFonts w:ascii="Times New Roman" w:hAnsi="Times New Roman"/>
          <w:sz w:val="28"/>
          <w:szCs w:val="28"/>
        </w:rPr>
        <w:t xml:space="preserve">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w:t>
      </w:r>
      <w:r w:rsidR="00D709FC" w:rsidRPr="0012059F">
        <w:rPr>
          <w:rFonts w:ascii="Times New Roman" w:hAnsi="Times New Roman"/>
          <w:sz w:val="28"/>
          <w:szCs w:val="28"/>
        </w:rPr>
        <w:t xml:space="preserve"> </w:t>
      </w:r>
      <w:r w:rsidRPr="0012059F">
        <w:rPr>
          <w:rFonts w:ascii="Times New Roman" w:hAnsi="Times New Roman"/>
          <w:sz w:val="28"/>
          <w:szCs w:val="28"/>
        </w:rPr>
        <w:t>от 1</w:t>
      </w:r>
      <w:r w:rsidRPr="0012059F">
        <w:rPr>
          <w:rFonts w:ascii="Times New Roman" w:hAnsi="Times New Roman"/>
          <w:sz w:val="28"/>
          <w:szCs w:val="28"/>
          <w:lang w:val="en-US"/>
        </w:rPr>
        <w:t> </w:t>
      </w:r>
      <w:r w:rsidRPr="0012059F">
        <w:rPr>
          <w:rFonts w:ascii="Times New Roman" w:hAnsi="Times New Roman"/>
          <w:sz w:val="28"/>
          <w:szCs w:val="28"/>
        </w:rPr>
        <w:t xml:space="preserve">июля 2010 г. № 821 </w:t>
      </w:r>
      <w:r w:rsidR="00477400" w:rsidRPr="0012059F">
        <w:rPr>
          <w:rFonts w:ascii="Times New Roman" w:hAnsi="Times New Roman"/>
          <w:sz w:val="28"/>
          <w:szCs w:val="28"/>
        </w:rPr>
        <w:t>"</w:t>
      </w:r>
      <w:r w:rsidRPr="0012059F">
        <w:rPr>
          <w:rFonts w:ascii="Times New Roman" w:hAnsi="Times New Roman"/>
          <w:sz w:val="28"/>
          <w:szCs w:val="28"/>
        </w:rPr>
        <w:t>О комиссиях по соблюдению требований к служебному поведению федеральных государственных служащих и урегулированию конфликта интересов</w:t>
      </w:r>
      <w:r w:rsidR="00477400" w:rsidRPr="0012059F">
        <w:rPr>
          <w:rFonts w:ascii="Times New Roman" w:hAnsi="Times New Roman"/>
          <w:sz w:val="28"/>
          <w:szCs w:val="28"/>
        </w:rPr>
        <w:t>"</w:t>
      </w:r>
      <w:r w:rsidR="006876B6" w:rsidRPr="0012059F">
        <w:rPr>
          <w:rFonts w:ascii="Times New Roman" w:hAnsi="Times New Roman"/>
          <w:sz w:val="28"/>
          <w:szCs w:val="28"/>
        </w:rPr>
        <w:t>, пунктом 11 Положения о представлении атаманами</w:t>
      </w:r>
      <w:r w:rsidR="00A40B1C" w:rsidRPr="0012059F">
        <w:rPr>
          <w:rFonts w:ascii="Times New Roman" w:hAnsi="Times New Roman"/>
          <w:sz w:val="28"/>
          <w:szCs w:val="28"/>
        </w:rPr>
        <w:t xml:space="preserve"> Всероссийского казачьего общества и</w:t>
      </w:r>
      <w:r w:rsidR="006876B6" w:rsidRPr="0012059F">
        <w:rPr>
          <w:rFonts w:ascii="Times New Roman" w:hAnsi="Times New Roman"/>
          <w:sz w:val="28"/>
          <w:szCs w:val="28"/>
        </w:rPr>
        <w:t xml:space="preserve"> 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утвержденного Указом Президента Российской Федерации от 9 октября</w:t>
      </w:r>
      <w:r w:rsidR="008E3E7F" w:rsidRPr="0012059F">
        <w:rPr>
          <w:rFonts w:ascii="Times New Roman" w:hAnsi="Times New Roman"/>
          <w:sz w:val="28"/>
          <w:szCs w:val="28"/>
        </w:rPr>
        <w:t xml:space="preserve"> </w:t>
      </w:r>
      <w:r w:rsidR="000E5521" w:rsidRPr="0012059F">
        <w:rPr>
          <w:rFonts w:ascii="Times New Roman" w:hAnsi="Times New Roman"/>
          <w:sz w:val="28"/>
          <w:szCs w:val="28"/>
        </w:rPr>
        <w:t>2017 </w:t>
      </w:r>
      <w:r w:rsidR="006876B6" w:rsidRPr="0012059F">
        <w:rPr>
          <w:rFonts w:ascii="Times New Roman" w:hAnsi="Times New Roman"/>
          <w:sz w:val="28"/>
          <w:szCs w:val="28"/>
        </w:rPr>
        <w:t>г. № 472</w:t>
      </w:r>
      <w:r w:rsidR="006C242E" w:rsidRPr="0012059F">
        <w:rPr>
          <w:rFonts w:ascii="Times New Roman" w:hAnsi="Times New Roman"/>
          <w:sz w:val="28"/>
          <w:szCs w:val="28"/>
        </w:rPr>
        <w:t xml:space="preserve"> </w:t>
      </w:r>
      <w:r w:rsidR="00477400" w:rsidRPr="0012059F">
        <w:rPr>
          <w:rFonts w:ascii="Times New Roman" w:hAnsi="Times New Roman"/>
          <w:sz w:val="28"/>
          <w:szCs w:val="28"/>
        </w:rPr>
        <w:t>"</w:t>
      </w:r>
      <w:r w:rsidR="006C242E" w:rsidRPr="0012059F">
        <w:rPr>
          <w:rFonts w:ascii="Times New Roman" w:hAnsi="Times New Roman"/>
          <w:sz w:val="28"/>
          <w:szCs w:val="28"/>
        </w:rPr>
        <w:t xml:space="preserve">О представлении атаманами </w:t>
      </w:r>
      <w:r w:rsidR="00A40B1C" w:rsidRPr="0012059F">
        <w:rPr>
          <w:rFonts w:ascii="Times New Roman" w:hAnsi="Times New Roman"/>
          <w:sz w:val="28"/>
          <w:szCs w:val="28"/>
        </w:rPr>
        <w:t xml:space="preserve">Всероссийского казачьего общества и </w:t>
      </w:r>
      <w:r w:rsidR="006C242E" w:rsidRPr="0012059F">
        <w:rPr>
          <w:rFonts w:ascii="Times New Roman" w:hAnsi="Times New Roman"/>
          <w:sz w:val="28"/>
          <w:szCs w:val="28"/>
        </w:rPr>
        <w:t xml:space="preserve">войсковых казачьих обществ, внесенных в государственный реестр казачьих обществ в Российской Федерации, сведений о доходах, об имуществе и обязательствах имущественного характера и о внесении изменения в форму справки о доходах, расходах, об имуществе и обязательствах имущественного характера, утвержденную Указом Президента Российской Федерации от 23 июня 2014 г. </w:t>
      </w:r>
      <w:r w:rsidR="0085224B" w:rsidRPr="0012059F">
        <w:rPr>
          <w:rFonts w:ascii="Times New Roman" w:hAnsi="Times New Roman"/>
          <w:sz w:val="28"/>
          <w:szCs w:val="28"/>
        </w:rPr>
        <w:t>№</w:t>
      </w:r>
      <w:r w:rsidR="006C242E" w:rsidRPr="0012059F">
        <w:rPr>
          <w:rFonts w:ascii="Times New Roman" w:hAnsi="Times New Roman"/>
          <w:sz w:val="28"/>
          <w:szCs w:val="28"/>
        </w:rPr>
        <w:t xml:space="preserve"> 460</w:t>
      </w:r>
      <w:r w:rsidR="00477400" w:rsidRPr="0012059F">
        <w:rPr>
          <w:rFonts w:ascii="Times New Roman" w:hAnsi="Times New Roman"/>
          <w:sz w:val="28"/>
          <w:szCs w:val="28"/>
        </w:rPr>
        <w:t>"</w:t>
      </w:r>
      <w:r w:rsidR="006876B6" w:rsidRPr="0012059F">
        <w:rPr>
          <w:rFonts w:ascii="Times New Roman" w:hAnsi="Times New Roman"/>
          <w:sz w:val="28"/>
          <w:szCs w:val="28"/>
        </w:rPr>
        <w:t>.</w:t>
      </w:r>
    </w:p>
    <w:p w14:paraId="29305016" w14:textId="3D62C404" w:rsidR="00A40B1C" w:rsidRPr="0012059F" w:rsidRDefault="00A40B1C" w:rsidP="00A40B1C">
      <w:pPr>
        <w:pStyle w:val="aa"/>
        <w:tabs>
          <w:tab w:val="left" w:pos="1134"/>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Заявление при наличии </w:t>
      </w:r>
      <w:r w:rsidR="008D4EB7" w:rsidRPr="0012059F">
        <w:rPr>
          <w:rFonts w:ascii="Times New Roman" w:hAnsi="Times New Roman"/>
          <w:sz w:val="28"/>
          <w:szCs w:val="28"/>
        </w:rPr>
        <w:t xml:space="preserve">длящихся </w:t>
      </w:r>
      <w:r w:rsidRPr="0012059F">
        <w:rPr>
          <w:rFonts w:ascii="Times New Roman" w:hAnsi="Times New Roman"/>
          <w:sz w:val="28"/>
          <w:szCs w:val="28"/>
        </w:rPr>
        <w:t xml:space="preserve">обстоятельств подается ежегодно. При этом </w:t>
      </w:r>
      <w:r w:rsidR="00000B01" w:rsidRPr="0012059F">
        <w:rPr>
          <w:rFonts w:ascii="Times New Roman" w:hAnsi="Times New Roman"/>
          <w:sz w:val="28"/>
          <w:szCs w:val="28"/>
        </w:rPr>
        <w:t xml:space="preserve">подача рассматриваемого заявления не предполагает необходимость </w:t>
      </w:r>
      <w:r w:rsidRPr="0012059F">
        <w:rPr>
          <w:rFonts w:ascii="Times New Roman" w:hAnsi="Times New Roman"/>
          <w:sz w:val="28"/>
          <w:szCs w:val="28"/>
        </w:rPr>
        <w:t>представлени</w:t>
      </w:r>
      <w:r w:rsidR="00000B01" w:rsidRPr="0012059F">
        <w:rPr>
          <w:rFonts w:ascii="Times New Roman" w:hAnsi="Times New Roman"/>
          <w:sz w:val="28"/>
          <w:szCs w:val="28"/>
        </w:rPr>
        <w:t>я</w:t>
      </w:r>
      <w:r w:rsidRPr="0012059F">
        <w:rPr>
          <w:rFonts w:ascii="Times New Roman" w:hAnsi="Times New Roman"/>
          <w:sz w:val="28"/>
          <w:szCs w:val="28"/>
        </w:rPr>
        <w:t xml:space="preserve"> имеющихся в распоряжении служащего (работника) сведений (частичны</w:t>
      </w:r>
      <w:r w:rsidR="00000B01" w:rsidRPr="0012059F">
        <w:rPr>
          <w:rFonts w:ascii="Times New Roman" w:hAnsi="Times New Roman"/>
          <w:sz w:val="28"/>
          <w:szCs w:val="28"/>
        </w:rPr>
        <w:t>х</w:t>
      </w:r>
      <w:r w:rsidRPr="0012059F">
        <w:rPr>
          <w:rFonts w:ascii="Times New Roman" w:hAnsi="Times New Roman"/>
          <w:sz w:val="28"/>
          <w:szCs w:val="28"/>
        </w:rPr>
        <w:t xml:space="preserve"> сведени</w:t>
      </w:r>
      <w:r w:rsidR="00000B01" w:rsidRPr="0012059F">
        <w:rPr>
          <w:rFonts w:ascii="Times New Roman" w:hAnsi="Times New Roman"/>
          <w:sz w:val="28"/>
          <w:szCs w:val="28"/>
        </w:rPr>
        <w:t>й</w:t>
      </w:r>
      <w:r w:rsidRPr="0012059F">
        <w:rPr>
          <w:rFonts w:ascii="Times New Roman" w:hAnsi="Times New Roman"/>
          <w:sz w:val="28"/>
          <w:szCs w:val="28"/>
        </w:rPr>
        <w:t xml:space="preserve"> в отношении супруги (супруга) и несовершеннолетних детей).</w:t>
      </w:r>
    </w:p>
    <w:p w14:paraId="3D7D1DEE" w14:textId="77777777" w:rsidR="00835701" w:rsidRPr="0012059F" w:rsidRDefault="00980A5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Заявление должно быть направлено до истечения срока, установленного для представления служащим (работником) сведений.</w:t>
      </w:r>
    </w:p>
    <w:p w14:paraId="03F2074F" w14:textId="77777777" w:rsidR="00D54078" w:rsidRPr="0012059F" w:rsidRDefault="00980A5D"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Заявление подается (таблица № 4):</w:t>
      </w:r>
    </w:p>
    <w:p w14:paraId="770F1EFD" w14:textId="77777777" w:rsidR="003E6C02" w:rsidRPr="0012059F" w:rsidRDefault="003E6C02" w:rsidP="009D662F">
      <w:pPr>
        <w:ind w:firstLine="851"/>
        <w:rPr>
          <w:rFonts w:ascii="Times New Roman" w:hAnsi="Times New Roman"/>
          <w:sz w:val="28"/>
          <w:szCs w:val="28"/>
        </w:rPr>
      </w:pP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3"/>
        <w:gridCol w:w="7125"/>
      </w:tblGrid>
      <w:tr w:rsidR="00B30448" w:rsidRPr="0012059F" w14:paraId="322AB7EA" w14:textId="77777777" w:rsidTr="002A4151">
        <w:tc>
          <w:tcPr>
            <w:tcW w:w="3223" w:type="dxa"/>
            <w:shd w:val="clear" w:color="auto" w:fill="auto"/>
          </w:tcPr>
          <w:p w14:paraId="1A24C015" w14:textId="77777777" w:rsidR="00B30448" w:rsidRPr="0012059F" w:rsidRDefault="00980A5D" w:rsidP="00903CA0">
            <w:pPr>
              <w:ind w:firstLine="0"/>
              <w:rPr>
                <w:rFonts w:ascii="Times New Roman" w:hAnsi="Times New Roman"/>
                <w:sz w:val="28"/>
                <w:szCs w:val="28"/>
              </w:rPr>
            </w:pPr>
            <w:r w:rsidRPr="0012059F">
              <w:rPr>
                <w:rFonts w:ascii="Times New Roman" w:hAnsi="Times New Roman"/>
                <w:sz w:val="28"/>
                <w:szCs w:val="28"/>
              </w:rPr>
              <w:t>В Управление Президента Российской Федерации по вопросам противодействия коррупции</w:t>
            </w:r>
          </w:p>
        </w:tc>
        <w:tc>
          <w:tcPr>
            <w:tcW w:w="7125" w:type="dxa"/>
            <w:shd w:val="clear" w:color="auto" w:fill="auto"/>
          </w:tcPr>
          <w:p w14:paraId="0EE995F6" w14:textId="77777777" w:rsidR="00784969" w:rsidRPr="0012059F" w:rsidRDefault="00980A5D" w:rsidP="00D709FC">
            <w:pPr>
              <w:ind w:firstLine="0"/>
              <w:rPr>
                <w:rFonts w:ascii="Times New Roman" w:hAnsi="Times New Roman"/>
                <w:sz w:val="28"/>
                <w:szCs w:val="28"/>
              </w:rPr>
            </w:pPr>
            <w:r w:rsidRPr="0012059F">
              <w:rPr>
                <w:rFonts w:ascii="Times New Roman" w:hAnsi="Times New Roman"/>
                <w:sz w:val="28"/>
                <w:szCs w:val="28"/>
              </w:rPr>
              <w:t>лицами, замещающими государственные должности Российской Федерации, должности федеральной государственной службы, должности в государственных корпорациях (компани</w:t>
            </w:r>
            <w:r w:rsidR="00D709FC" w:rsidRPr="0012059F">
              <w:rPr>
                <w:rFonts w:ascii="Times New Roman" w:hAnsi="Times New Roman"/>
                <w:sz w:val="28"/>
                <w:szCs w:val="28"/>
              </w:rPr>
              <w:t>ях, публично-правовых компаниях</w:t>
            </w:r>
            <w:r w:rsidRPr="0012059F">
              <w:rPr>
                <w:rFonts w:ascii="Times New Roman" w:hAnsi="Times New Roman"/>
                <w:sz w:val="28"/>
                <w:szCs w:val="28"/>
              </w:rPr>
              <w:t xml:space="preserve">), иных организациях, созданных на основании федеральных законов, отдельные должности </w:t>
            </w:r>
            <w:r w:rsidRPr="0012059F">
              <w:rPr>
                <w:rFonts w:ascii="Times New Roman" w:hAnsi="Times New Roman"/>
                <w:sz w:val="28"/>
                <w:szCs w:val="28"/>
              </w:rPr>
              <w:lastRenderedPageBreak/>
              <w:t>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иными лицами, замещающими государственные должности Российской Федерации, в случае и порядке, которые установлены нормативными правовыми актами Российской Федерации</w:t>
            </w:r>
          </w:p>
        </w:tc>
      </w:tr>
      <w:tr w:rsidR="00B30448" w:rsidRPr="0012059F" w14:paraId="6C20D53E" w14:textId="77777777" w:rsidTr="002A4151">
        <w:tc>
          <w:tcPr>
            <w:tcW w:w="3223" w:type="dxa"/>
            <w:shd w:val="clear" w:color="auto" w:fill="auto"/>
          </w:tcPr>
          <w:p w14:paraId="2BDE52AB" w14:textId="454FF0CF" w:rsidR="00B30448" w:rsidRPr="0012059F" w:rsidRDefault="00980A5D" w:rsidP="00A40B1C">
            <w:pPr>
              <w:ind w:firstLine="0"/>
              <w:rPr>
                <w:rFonts w:ascii="Times New Roman" w:hAnsi="Times New Roman"/>
                <w:sz w:val="28"/>
                <w:szCs w:val="28"/>
              </w:rPr>
            </w:pPr>
            <w:r w:rsidRPr="0012059F">
              <w:rPr>
                <w:rFonts w:ascii="Times New Roman" w:hAnsi="Times New Roman"/>
                <w:sz w:val="28"/>
                <w:szCs w:val="28"/>
              </w:rPr>
              <w:lastRenderedPageBreak/>
              <w:t xml:space="preserve">В Департамент кадров Правительства Российской Федерации </w:t>
            </w:r>
          </w:p>
        </w:tc>
        <w:tc>
          <w:tcPr>
            <w:tcW w:w="7125" w:type="dxa"/>
            <w:shd w:val="clear" w:color="auto" w:fill="auto"/>
          </w:tcPr>
          <w:p w14:paraId="0B16289D" w14:textId="77777777" w:rsidR="00B30448" w:rsidRPr="0012059F" w:rsidRDefault="00980A5D" w:rsidP="00D709FC">
            <w:pPr>
              <w:ind w:firstLine="0"/>
              <w:rPr>
                <w:rFonts w:ascii="Times New Roman" w:hAnsi="Times New Roman"/>
                <w:sz w:val="28"/>
                <w:szCs w:val="28"/>
              </w:rPr>
            </w:pPr>
            <w:r w:rsidRPr="0012059F">
              <w:rPr>
                <w:rFonts w:ascii="Times New Roman" w:hAnsi="Times New Roman"/>
                <w:sz w:val="28"/>
                <w:szCs w:val="28"/>
              </w:rPr>
              <w:t>лицами, замещающими должности федеральной государственной службы, должности в государственных корпорациях (компани</w:t>
            </w:r>
            <w:r w:rsidR="00D709FC" w:rsidRPr="0012059F">
              <w:rPr>
                <w:rFonts w:ascii="Times New Roman" w:hAnsi="Times New Roman"/>
                <w:sz w:val="28"/>
                <w:szCs w:val="28"/>
              </w:rPr>
              <w:t>ях, публично-правовых компаниях</w:t>
            </w:r>
            <w:r w:rsidRPr="0012059F">
              <w:rPr>
                <w:rFonts w:ascii="Times New Roman" w:hAnsi="Times New Roman"/>
                <w:sz w:val="28"/>
                <w:szCs w:val="28"/>
              </w:rPr>
              <w:t>), иных организациях, созданных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Правительством Российской Федерации</w:t>
            </w:r>
          </w:p>
        </w:tc>
      </w:tr>
      <w:tr w:rsidR="00B30448" w:rsidRPr="0012059F" w14:paraId="684822E5" w14:textId="77777777" w:rsidTr="002A4151">
        <w:tc>
          <w:tcPr>
            <w:tcW w:w="3223" w:type="dxa"/>
            <w:shd w:val="clear" w:color="auto" w:fill="auto"/>
          </w:tcPr>
          <w:p w14:paraId="42A18CEE" w14:textId="77777777" w:rsidR="00A33FC4" w:rsidRPr="0012059F" w:rsidRDefault="00980A5D" w:rsidP="00903CA0">
            <w:pPr>
              <w:ind w:firstLine="0"/>
              <w:rPr>
                <w:rFonts w:ascii="Times New Roman" w:hAnsi="Times New Roman"/>
                <w:sz w:val="28"/>
                <w:szCs w:val="28"/>
              </w:rPr>
            </w:pPr>
            <w:r w:rsidRPr="0012059F">
              <w:rPr>
                <w:rFonts w:ascii="Times New Roman" w:hAnsi="Times New Roman"/>
                <w:sz w:val="28"/>
                <w:szCs w:val="28"/>
              </w:rPr>
              <w:t>В подразделение кадровой службы федерального государственного органа по профилактике коррупционных и иных правонарушений</w:t>
            </w:r>
          </w:p>
          <w:p w14:paraId="4AA86565" w14:textId="77777777" w:rsidR="00F51045" w:rsidRPr="0012059F" w:rsidRDefault="00980A5D" w:rsidP="00903CA0">
            <w:pPr>
              <w:ind w:firstLine="0"/>
              <w:rPr>
                <w:rFonts w:ascii="Times New Roman" w:hAnsi="Times New Roman"/>
                <w:sz w:val="28"/>
                <w:szCs w:val="28"/>
              </w:rPr>
            </w:pPr>
            <w:r w:rsidRPr="0012059F">
              <w:rPr>
                <w:rFonts w:ascii="Times New Roman" w:hAnsi="Times New Roman"/>
                <w:sz w:val="28"/>
                <w:szCs w:val="28"/>
              </w:rPr>
              <w:t>(если иное не предусмотрено нормативным правовым актом федерального государственного органа, зарегистрированным в установленном порядке)</w:t>
            </w:r>
          </w:p>
        </w:tc>
        <w:tc>
          <w:tcPr>
            <w:tcW w:w="7125" w:type="dxa"/>
            <w:shd w:val="clear" w:color="auto" w:fill="auto"/>
          </w:tcPr>
          <w:p w14:paraId="3946B2DA" w14:textId="77777777" w:rsidR="00B30448" w:rsidRPr="0012059F" w:rsidRDefault="00980A5D" w:rsidP="00903CA0">
            <w:pPr>
              <w:ind w:firstLine="0"/>
              <w:rPr>
                <w:rFonts w:ascii="Times New Roman" w:hAnsi="Times New Roman"/>
                <w:sz w:val="28"/>
                <w:szCs w:val="28"/>
              </w:rPr>
            </w:pPr>
            <w:r w:rsidRPr="0012059F">
              <w:rPr>
                <w:rFonts w:ascii="Times New Roman" w:hAnsi="Times New Roman"/>
                <w:sz w:val="28"/>
                <w:szCs w:val="28"/>
              </w:rPr>
              <w:t xml:space="preserve">лицами, замещающими должности федеральной государственной службы, включенные в перечни, установленные нормативными правовыми актами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(за исключением должностей, назначение на которые и освобождение от которых осуществляется Президентом Российской Федерации или Правительством Российской Федерации) </w:t>
            </w:r>
          </w:p>
        </w:tc>
      </w:tr>
      <w:tr w:rsidR="001D66AF" w:rsidRPr="0012059F" w14:paraId="5E756DED" w14:textId="77777777" w:rsidTr="002A4151">
        <w:tc>
          <w:tcPr>
            <w:tcW w:w="3223" w:type="dxa"/>
            <w:tcBorders>
              <w:bottom w:val="single" w:sz="4" w:space="0" w:color="auto"/>
            </w:tcBorders>
            <w:shd w:val="clear" w:color="auto" w:fill="auto"/>
          </w:tcPr>
          <w:p w14:paraId="326F92E5" w14:textId="77777777" w:rsidR="007904BA" w:rsidRPr="0012059F" w:rsidRDefault="00980A5D" w:rsidP="00D709FC">
            <w:pPr>
              <w:ind w:firstLine="0"/>
              <w:rPr>
                <w:rFonts w:ascii="Times New Roman" w:hAnsi="Times New Roman"/>
                <w:sz w:val="28"/>
                <w:szCs w:val="28"/>
              </w:rPr>
            </w:pPr>
            <w:r w:rsidRPr="0012059F">
              <w:rPr>
                <w:rFonts w:ascii="Times New Roman" w:hAnsi="Times New Roman"/>
                <w:sz w:val="28"/>
                <w:szCs w:val="28"/>
              </w:rPr>
              <w:t xml:space="preserve">В подразделение по профилактике коррупционных и иных правонарушений Пенсионного фонда Российской Федерации, Фонда социального страхования Российской Федерации, Федерального фонда обязательного </w:t>
            </w:r>
            <w:r w:rsidRPr="0012059F">
              <w:rPr>
                <w:rFonts w:ascii="Times New Roman" w:hAnsi="Times New Roman"/>
                <w:sz w:val="28"/>
                <w:szCs w:val="28"/>
              </w:rPr>
              <w:lastRenderedPageBreak/>
              <w:t>медицинского страхования, государственной корпорации (компании</w:t>
            </w:r>
            <w:r w:rsidR="00D709FC" w:rsidRPr="0012059F">
              <w:rPr>
                <w:rFonts w:ascii="Times New Roman" w:hAnsi="Times New Roman"/>
                <w:sz w:val="28"/>
                <w:szCs w:val="28"/>
              </w:rPr>
              <w:t>, публично-правовой компании</w:t>
            </w:r>
            <w:r w:rsidRPr="0012059F">
              <w:rPr>
                <w:rFonts w:ascii="Times New Roman" w:hAnsi="Times New Roman"/>
                <w:sz w:val="28"/>
                <w:szCs w:val="28"/>
              </w:rPr>
              <w:t>), иной организации, созданной на основании федерального закона</w:t>
            </w:r>
          </w:p>
        </w:tc>
        <w:tc>
          <w:tcPr>
            <w:tcW w:w="7125" w:type="dxa"/>
            <w:tcBorders>
              <w:bottom w:val="single" w:sz="4" w:space="0" w:color="auto"/>
            </w:tcBorders>
            <w:shd w:val="clear" w:color="auto" w:fill="auto"/>
          </w:tcPr>
          <w:p w14:paraId="7D631DA6" w14:textId="77777777" w:rsidR="007904BA" w:rsidRPr="0012059F" w:rsidRDefault="00980A5D" w:rsidP="00D709FC">
            <w:pPr>
              <w:ind w:firstLine="0"/>
              <w:rPr>
                <w:rFonts w:ascii="Times New Roman" w:hAnsi="Times New Roman"/>
                <w:sz w:val="28"/>
                <w:szCs w:val="28"/>
              </w:rPr>
            </w:pPr>
            <w:r w:rsidRPr="0012059F">
              <w:rPr>
                <w:rFonts w:ascii="Times New Roman" w:hAnsi="Times New Roman"/>
                <w:sz w:val="28"/>
                <w:szCs w:val="28"/>
              </w:rPr>
              <w:lastRenderedPageBreak/>
              <w:t>лицами, замещающими должности, включенные в перечни, установленные нормативными актами фондов, локальными нормативными актами государственных корпораций (компани</w:t>
            </w:r>
            <w:r w:rsidR="00D709FC" w:rsidRPr="0012059F">
              <w:rPr>
                <w:rFonts w:ascii="Times New Roman" w:hAnsi="Times New Roman"/>
                <w:sz w:val="28"/>
                <w:szCs w:val="28"/>
              </w:rPr>
              <w:t>й, публично-правовых компаний</w:t>
            </w:r>
            <w:r w:rsidRPr="0012059F">
              <w:rPr>
                <w:rFonts w:ascii="Times New Roman" w:hAnsi="Times New Roman"/>
                <w:sz w:val="28"/>
                <w:szCs w:val="28"/>
              </w:rPr>
              <w:t>)</w:t>
            </w:r>
            <w:r w:rsidR="00CD6891" w:rsidRPr="0012059F">
              <w:rPr>
                <w:rFonts w:ascii="Times New Roman" w:hAnsi="Times New Roman"/>
                <w:sz w:val="28"/>
                <w:szCs w:val="28"/>
              </w:rPr>
              <w:t xml:space="preserve"> </w:t>
            </w:r>
            <w:r w:rsidRPr="0012059F">
              <w:rPr>
                <w:rFonts w:ascii="Times New Roman" w:hAnsi="Times New Roman"/>
                <w:sz w:val="28"/>
                <w:szCs w:val="28"/>
              </w:rPr>
              <w:t>и иных организаций, созданных на основании федеральных законов</w:t>
            </w:r>
          </w:p>
        </w:tc>
      </w:tr>
      <w:tr w:rsidR="00220B63" w:rsidRPr="0012059F" w14:paraId="162F2AE3" w14:textId="77777777" w:rsidTr="002A4151">
        <w:tc>
          <w:tcPr>
            <w:tcW w:w="3223" w:type="dxa"/>
            <w:shd w:val="clear" w:color="auto" w:fill="FFFFFF"/>
          </w:tcPr>
          <w:p w14:paraId="5A070A6B" w14:textId="77777777" w:rsidR="00220B63" w:rsidRPr="0012059F" w:rsidRDefault="00980A5D" w:rsidP="00903CA0">
            <w:pPr>
              <w:ind w:firstLine="0"/>
              <w:rPr>
                <w:rFonts w:ascii="Times New Roman" w:hAnsi="Times New Roman"/>
                <w:sz w:val="28"/>
                <w:szCs w:val="28"/>
              </w:rPr>
            </w:pPr>
            <w:r w:rsidRPr="0012059F">
              <w:rPr>
                <w:rFonts w:ascii="Times New Roman" w:hAnsi="Times New Roman"/>
                <w:sz w:val="28"/>
                <w:szCs w:val="28"/>
              </w:rPr>
              <w:t xml:space="preserve">В подразделение по профилактике коррупционных и иных правонарушений Центрального банка Российской Федерации </w:t>
            </w:r>
          </w:p>
        </w:tc>
        <w:tc>
          <w:tcPr>
            <w:tcW w:w="7125" w:type="dxa"/>
            <w:shd w:val="clear" w:color="auto" w:fill="FFFFFF"/>
          </w:tcPr>
          <w:p w14:paraId="5B27853C" w14:textId="77777777" w:rsidR="00FA7EE8" w:rsidRPr="0012059F" w:rsidRDefault="00980A5D" w:rsidP="00903CA0">
            <w:pPr>
              <w:ind w:firstLine="33"/>
              <w:rPr>
                <w:rFonts w:ascii="Times New Roman" w:hAnsi="Times New Roman"/>
                <w:sz w:val="28"/>
                <w:szCs w:val="28"/>
              </w:rPr>
            </w:pPr>
            <w:r w:rsidRPr="0012059F">
              <w:rPr>
                <w:rFonts w:ascii="Times New Roman" w:hAnsi="Times New Roman"/>
                <w:sz w:val="28"/>
                <w:szCs w:val="28"/>
              </w:rPr>
              <w:t xml:space="preserve">лицами, занимающими должности, включенные в перечень, утвержденный Советом директоров Центрального банка Российской Федерации </w:t>
            </w:r>
          </w:p>
        </w:tc>
      </w:tr>
      <w:tr w:rsidR="006876B6" w:rsidRPr="0012059F" w14:paraId="2222C4DE" w14:textId="77777777" w:rsidTr="002A4151">
        <w:tc>
          <w:tcPr>
            <w:tcW w:w="3223" w:type="dxa"/>
            <w:shd w:val="clear" w:color="auto" w:fill="FFFFFF"/>
          </w:tcPr>
          <w:p w14:paraId="2A8D0302" w14:textId="77777777" w:rsidR="006876B6" w:rsidRPr="0012059F" w:rsidRDefault="006876B6" w:rsidP="00903CA0">
            <w:pPr>
              <w:ind w:firstLine="0"/>
              <w:rPr>
                <w:rFonts w:ascii="Times New Roman" w:hAnsi="Times New Roman"/>
                <w:sz w:val="28"/>
                <w:szCs w:val="28"/>
              </w:rPr>
            </w:pPr>
            <w:r w:rsidRPr="0012059F">
              <w:rPr>
                <w:rFonts w:ascii="Times New Roman" w:hAnsi="Times New Roman"/>
                <w:sz w:val="28"/>
                <w:szCs w:val="28"/>
              </w:rPr>
              <w:t>В уполномоченный Правительством Российской Федерации федеральный орган исполнительной власти по взаимодействию с казачьими обществами (Федеральное агентство по делам национальностей)</w:t>
            </w:r>
          </w:p>
        </w:tc>
        <w:tc>
          <w:tcPr>
            <w:tcW w:w="7125" w:type="dxa"/>
            <w:shd w:val="clear" w:color="auto" w:fill="FFFFFF"/>
          </w:tcPr>
          <w:p w14:paraId="7EB93492" w14:textId="77777777" w:rsidR="007904BA" w:rsidRPr="0012059F" w:rsidRDefault="002B1D10" w:rsidP="00C40453">
            <w:pPr>
              <w:ind w:firstLine="33"/>
              <w:rPr>
                <w:rFonts w:ascii="Times New Roman" w:hAnsi="Times New Roman"/>
                <w:sz w:val="28"/>
                <w:szCs w:val="28"/>
              </w:rPr>
            </w:pPr>
            <w:r w:rsidRPr="0012059F">
              <w:rPr>
                <w:rFonts w:ascii="Times New Roman" w:hAnsi="Times New Roman"/>
                <w:sz w:val="28"/>
                <w:szCs w:val="28"/>
              </w:rPr>
              <w:t xml:space="preserve">атаманами </w:t>
            </w:r>
            <w:r w:rsidR="00A40B1C" w:rsidRPr="0012059F">
              <w:rPr>
                <w:rFonts w:ascii="Times New Roman" w:hAnsi="Times New Roman"/>
                <w:sz w:val="28"/>
                <w:szCs w:val="28"/>
              </w:rPr>
              <w:t xml:space="preserve">Всероссийского казачьего общества или </w:t>
            </w:r>
            <w:r w:rsidRPr="0012059F">
              <w:rPr>
                <w:rFonts w:ascii="Times New Roman" w:hAnsi="Times New Roman"/>
                <w:sz w:val="28"/>
                <w:szCs w:val="28"/>
              </w:rPr>
              <w:t>войскового казачьего общества</w:t>
            </w:r>
            <w:r w:rsidR="00C40453" w:rsidRPr="0012059F">
              <w:rPr>
                <w:rFonts w:ascii="Times New Roman" w:hAnsi="Times New Roman"/>
                <w:sz w:val="28"/>
                <w:szCs w:val="28"/>
              </w:rPr>
              <w:t xml:space="preserve"> и атаманами войскового казачьего общества, избранным</w:t>
            </w:r>
            <w:r w:rsidR="004E1358" w:rsidRPr="0012059F">
              <w:rPr>
                <w:rFonts w:ascii="Times New Roman" w:hAnsi="Times New Roman"/>
                <w:sz w:val="28"/>
                <w:szCs w:val="28"/>
              </w:rPr>
              <w:t>и</w:t>
            </w:r>
            <w:r w:rsidR="00C40453" w:rsidRPr="0012059F">
              <w:rPr>
                <w:rFonts w:ascii="Times New Roman" w:hAnsi="Times New Roman"/>
                <w:sz w:val="28"/>
                <w:szCs w:val="28"/>
              </w:rPr>
              <w:t xml:space="preserve"> высшим органом управления войскового казачьего общества при внесении Президенту Российской Федерации представления об утверждении атамана войскового казачьего общества</w:t>
            </w:r>
          </w:p>
        </w:tc>
      </w:tr>
    </w:tbl>
    <w:p w14:paraId="2AE74DFE" w14:textId="77777777" w:rsidR="00B30448" w:rsidRPr="0012059F" w:rsidRDefault="00B30448" w:rsidP="00767EB3">
      <w:pPr>
        <w:rPr>
          <w:rFonts w:ascii="Times New Roman" w:hAnsi="Times New Roman"/>
          <w:sz w:val="28"/>
          <w:szCs w:val="28"/>
        </w:rPr>
      </w:pPr>
    </w:p>
    <w:p w14:paraId="06A7DED8" w14:textId="77777777" w:rsidR="00835701" w:rsidRPr="0012059F" w:rsidRDefault="00980A5D"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Для служащих (работников) право направить заявление о невозможности представить сведения о </w:t>
      </w:r>
      <w:r w:rsidRPr="0012059F">
        <w:rPr>
          <w:rFonts w:ascii="Times New Roman" w:hAnsi="Times New Roman"/>
          <w:b/>
          <w:sz w:val="28"/>
          <w:szCs w:val="28"/>
        </w:rPr>
        <w:t>своих</w:t>
      </w:r>
      <w:r w:rsidRPr="0012059F">
        <w:rPr>
          <w:rFonts w:ascii="Times New Roman" w:hAnsi="Times New Roman"/>
          <w:sz w:val="28"/>
          <w:szCs w:val="28"/>
        </w:rPr>
        <w:t xml:space="preserve"> доходах, расходах, об имуществе и обязательствах имущественного характера законодательством не предусмотрено. </w:t>
      </w:r>
    </w:p>
    <w:p w14:paraId="711CC893" w14:textId="77777777" w:rsidR="00835701" w:rsidRPr="0012059F" w:rsidRDefault="00980A5D"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Для граждан право направить заявление о невозможности представления сведений в отношении супруги (супруга) или несовершеннолетних детей законодательством не предусмотрено.</w:t>
      </w:r>
      <w:r w:rsidR="000726F5" w:rsidRPr="0012059F">
        <w:rPr>
          <w:rFonts w:ascii="Times New Roman" w:hAnsi="Times New Roman"/>
          <w:sz w:val="28"/>
          <w:szCs w:val="28"/>
        </w:rPr>
        <w:t xml:space="preserve"> </w:t>
      </w:r>
    </w:p>
    <w:p w14:paraId="7847B3DF" w14:textId="77777777" w:rsidR="00BF2B3F" w:rsidRPr="0012059F" w:rsidRDefault="00980A5D" w:rsidP="009D662F">
      <w:pPr>
        <w:ind w:firstLine="851"/>
        <w:rPr>
          <w:rFonts w:ascii="Times New Roman" w:hAnsi="Times New Roman"/>
          <w:sz w:val="28"/>
          <w:szCs w:val="28"/>
        </w:rPr>
      </w:pPr>
      <w:r w:rsidRPr="0012059F">
        <w:rPr>
          <w:rFonts w:ascii="Times New Roman" w:hAnsi="Times New Roman"/>
          <w:sz w:val="28"/>
          <w:szCs w:val="28"/>
        </w:rPr>
        <w:br w:type="page"/>
      </w:r>
    </w:p>
    <w:p w14:paraId="71CC779B" w14:textId="77777777" w:rsidR="00BF2B3F" w:rsidRPr="0012059F" w:rsidRDefault="00980A5D" w:rsidP="009D662F">
      <w:pPr>
        <w:autoSpaceDE w:val="0"/>
        <w:autoSpaceDN w:val="0"/>
        <w:adjustRightInd w:val="0"/>
        <w:ind w:firstLine="851"/>
        <w:jc w:val="center"/>
        <w:rPr>
          <w:rFonts w:ascii="Times New Roman" w:hAnsi="Times New Roman"/>
          <w:b/>
          <w:sz w:val="28"/>
          <w:szCs w:val="28"/>
        </w:rPr>
      </w:pPr>
      <w:r w:rsidRPr="0012059F">
        <w:rPr>
          <w:rFonts w:ascii="Times New Roman" w:hAnsi="Times New Roman"/>
          <w:b/>
          <w:sz w:val="28"/>
          <w:szCs w:val="28"/>
          <w:lang w:val="en-US"/>
        </w:rPr>
        <w:lastRenderedPageBreak/>
        <w:t>II</w:t>
      </w:r>
      <w:r w:rsidRPr="0012059F">
        <w:rPr>
          <w:rFonts w:ascii="Times New Roman" w:hAnsi="Times New Roman"/>
          <w:b/>
          <w:sz w:val="28"/>
          <w:szCs w:val="28"/>
        </w:rPr>
        <w:t>. Заполнение справки о доходах, расходах, об имуществе и обязательствах имущественного характера</w:t>
      </w:r>
    </w:p>
    <w:p w14:paraId="4C15706A" w14:textId="77777777" w:rsidR="00C26CE3" w:rsidRPr="0012059F" w:rsidRDefault="00C26CE3" w:rsidP="009D662F">
      <w:pPr>
        <w:autoSpaceDE w:val="0"/>
        <w:autoSpaceDN w:val="0"/>
        <w:adjustRightInd w:val="0"/>
        <w:ind w:firstLine="851"/>
        <w:jc w:val="center"/>
        <w:rPr>
          <w:rFonts w:ascii="Times New Roman" w:hAnsi="Times New Roman"/>
          <w:b/>
          <w:sz w:val="28"/>
          <w:szCs w:val="28"/>
        </w:rPr>
      </w:pPr>
    </w:p>
    <w:p w14:paraId="6D867D21" w14:textId="10FE1554" w:rsidR="00835701" w:rsidRPr="0012059F" w:rsidRDefault="00980A5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Форма справки </w:t>
      </w:r>
      <w:r w:rsidR="00450F29" w:rsidRPr="0012059F">
        <w:rPr>
          <w:rFonts w:ascii="Times New Roman" w:hAnsi="Times New Roman"/>
          <w:sz w:val="28"/>
          <w:szCs w:val="28"/>
        </w:rPr>
        <w:t>является</w:t>
      </w:r>
      <w:r w:rsidR="00D709FC" w:rsidRPr="0012059F">
        <w:rPr>
          <w:rFonts w:ascii="Times New Roman" w:hAnsi="Times New Roman"/>
          <w:sz w:val="28"/>
          <w:szCs w:val="28"/>
        </w:rPr>
        <w:t xml:space="preserve"> </w:t>
      </w:r>
      <w:r w:rsidR="00096ED3" w:rsidRPr="0012059F">
        <w:rPr>
          <w:rFonts w:ascii="Times New Roman" w:hAnsi="Times New Roman"/>
          <w:sz w:val="28"/>
          <w:szCs w:val="28"/>
        </w:rPr>
        <w:t>унифицированной для всех лиц, на которых распространяется обязанность представлять сведения.</w:t>
      </w:r>
    </w:p>
    <w:p w14:paraId="5B7B4709" w14:textId="77777777" w:rsidR="00323503" w:rsidRPr="0012059F" w:rsidRDefault="0032350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Справку рекомендуется заполнять на основании правоустанавливающих и иных подтверждающих официальных документов.</w:t>
      </w:r>
      <w:r w:rsidR="00365445" w:rsidRPr="0012059F">
        <w:rPr>
          <w:rFonts w:ascii="Times New Roman" w:hAnsi="Times New Roman"/>
          <w:sz w:val="28"/>
          <w:szCs w:val="28"/>
        </w:rPr>
        <w:t xml:space="preserve"> Не рекомендуется пользоваться информаци</w:t>
      </w:r>
      <w:r w:rsidR="007551E2" w:rsidRPr="0012059F">
        <w:rPr>
          <w:rFonts w:ascii="Times New Roman" w:hAnsi="Times New Roman"/>
          <w:sz w:val="28"/>
          <w:szCs w:val="28"/>
        </w:rPr>
        <w:t>е</w:t>
      </w:r>
      <w:r w:rsidR="00365445" w:rsidRPr="0012059F">
        <w:rPr>
          <w:rFonts w:ascii="Times New Roman" w:hAnsi="Times New Roman"/>
          <w:sz w:val="28"/>
          <w:szCs w:val="28"/>
        </w:rPr>
        <w:t>й, полученной по телефону, в том числе в виде смс-сообщения.</w:t>
      </w:r>
    </w:p>
    <w:p w14:paraId="5A99CE80" w14:textId="1D6B87B9" w:rsidR="00A10943" w:rsidRPr="0012059F" w:rsidRDefault="00A10943" w:rsidP="00496883">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Например, заполнение справки на основании полученной </w:t>
      </w:r>
      <w:r w:rsidR="00000B01" w:rsidRPr="0012059F">
        <w:rPr>
          <w:rFonts w:ascii="Times New Roman" w:hAnsi="Times New Roman"/>
          <w:sz w:val="28"/>
          <w:szCs w:val="28"/>
        </w:rPr>
        <w:t xml:space="preserve">информации из </w:t>
      </w:r>
      <w:r w:rsidRPr="0012059F">
        <w:rPr>
          <w:rFonts w:ascii="Times New Roman" w:hAnsi="Times New Roman"/>
          <w:sz w:val="28"/>
          <w:szCs w:val="28"/>
        </w:rPr>
        <w:t>единой формы, установленной Указанием Банка России от 27 мая 2021 г. № 5798-У "О порядке предоставления кредитными организациями и некредитными финансовыми организациями гражданам сведений о наличии счетов и иной информации, необходимой для представления гражданами сведений о доходах, расходах, об имуществе и обязательствах имущественного характера, о единой форме предоставления сведений и порядке ее заполнения" (далее – Указание Банка России № 5798-У), является достаточным (за исключением случая, когда необходимая для заполнения справки информация отсутствует у соответствующей кредитной организации или некредитной финансовой организации и имеется у другой организации или государственного (муниципального) органа).</w:t>
      </w:r>
    </w:p>
    <w:p w14:paraId="5993D8CB" w14:textId="77777777" w:rsidR="00FD5EC6" w:rsidRPr="0012059F" w:rsidRDefault="00FD5EC6" w:rsidP="00FD5EC6">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К справке могут быть приложены любые документы, в том числе </w:t>
      </w:r>
      <w:r w:rsidR="0054491A" w:rsidRPr="0012059F">
        <w:rPr>
          <w:rFonts w:ascii="Times New Roman" w:hAnsi="Times New Roman"/>
          <w:sz w:val="28"/>
          <w:szCs w:val="28"/>
        </w:rPr>
        <w:t>пояснения служащего (работника)</w:t>
      </w:r>
      <w:r w:rsidRPr="0012059F">
        <w:rPr>
          <w:rFonts w:ascii="Times New Roman" w:hAnsi="Times New Roman"/>
          <w:sz w:val="28"/>
          <w:szCs w:val="28"/>
        </w:rPr>
        <w:t>.</w:t>
      </w:r>
    </w:p>
    <w:p w14:paraId="17F0CADA" w14:textId="77777777" w:rsidR="00481001" w:rsidRPr="0012059F" w:rsidRDefault="00963DA3" w:rsidP="00B85E07">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Справка заполняется</w:t>
      </w:r>
      <w:r w:rsidR="00481001" w:rsidRPr="0012059F">
        <w:rPr>
          <w:rFonts w:ascii="Times New Roman" w:hAnsi="Times New Roman"/>
          <w:sz w:val="28"/>
          <w:szCs w:val="28"/>
        </w:rPr>
        <w:t xml:space="preserve"> с использованием специального программного обеспечения </w:t>
      </w:r>
      <w:r w:rsidR="00477400" w:rsidRPr="0012059F">
        <w:rPr>
          <w:rFonts w:ascii="Times New Roman" w:hAnsi="Times New Roman"/>
          <w:sz w:val="28"/>
          <w:szCs w:val="28"/>
        </w:rPr>
        <w:t>"</w:t>
      </w:r>
      <w:r w:rsidR="00481001" w:rsidRPr="0012059F">
        <w:rPr>
          <w:rFonts w:ascii="Times New Roman" w:hAnsi="Times New Roman"/>
          <w:sz w:val="28"/>
          <w:szCs w:val="28"/>
        </w:rPr>
        <w:t>Справки БК</w:t>
      </w:r>
      <w:r w:rsidR="00477400" w:rsidRPr="0012059F">
        <w:rPr>
          <w:rFonts w:ascii="Times New Roman" w:hAnsi="Times New Roman"/>
          <w:sz w:val="28"/>
          <w:szCs w:val="28"/>
        </w:rPr>
        <w:t>"</w:t>
      </w:r>
      <w:r w:rsidR="00481001" w:rsidRPr="0012059F">
        <w:rPr>
          <w:rFonts w:ascii="Times New Roman" w:hAnsi="Times New Roman"/>
          <w:sz w:val="28"/>
          <w:szCs w:val="28"/>
        </w:rPr>
        <w:t xml:space="preserve"> (далее – СПО </w:t>
      </w:r>
      <w:r w:rsidR="00477400" w:rsidRPr="0012059F">
        <w:rPr>
          <w:rFonts w:ascii="Times New Roman" w:hAnsi="Times New Roman"/>
          <w:sz w:val="28"/>
          <w:szCs w:val="28"/>
        </w:rPr>
        <w:t>"</w:t>
      </w:r>
      <w:r w:rsidR="00481001" w:rsidRPr="0012059F">
        <w:rPr>
          <w:rFonts w:ascii="Times New Roman" w:hAnsi="Times New Roman"/>
          <w:sz w:val="28"/>
          <w:szCs w:val="28"/>
        </w:rPr>
        <w:t>Справки БК</w:t>
      </w:r>
      <w:r w:rsidR="00477400" w:rsidRPr="0012059F">
        <w:rPr>
          <w:rFonts w:ascii="Times New Roman" w:hAnsi="Times New Roman"/>
          <w:sz w:val="28"/>
          <w:szCs w:val="28"/>
        </w:rPr>
        <w:t>"</w:t>
      </w:r>
      <w:r w:rsidR="00481001" w:rsidRPr="0012059F">
        <w:rPr>
          <w:rFonts w:ascii="Times New Roman" w:hAnsi="Times New Roman"/>
          <w:sz w:val="28"/>
          <w:szCs w:val="28"/>
        </w:rPr>
        <w:t>).</w:t>
      </w:r>
      <w:r w:rsidR="00B85E07" w:rsidRPr="0012059F">
        <w:rPr>
          <w:rFonts w:ascii="Times New Roman" w:hAnsi="Times New Roman"/>
          <w:sz w:val="28"/>
          <w:szCs w:val="28"/>
        </w:rPr>
        <w:t xml:space="preserve"> При печати справки формируются зоны со служебной информацией (штриховые коды и т.п.), нанесение каких-либо пометок на которые не допускается.</w:t>
      </w:r>
    </w:p>
    <w:p w14:paraId="0BA2BE47" w14:textId="77777777" w:rsidR="00F06684" w:rsidRPr="0012059F" w:rsidRDefault="00481001" w:rsidP="008D4EB7">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СПО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размещено на официальном сайте Президента Российской Федерации </w:t>
      </w:r>
      <w:r w:rsidR="0052547E" w:rsidRPr="0012059F">
        <w:rPr>
          <w:rFonts w:ascii="Times New Roman" w:hAnsi="Times New Roman"/>
          <w:sz w:val="28"/>
          <w:szCs w:val="28"/>
        </w:rPr>
        <w:t>(</w:t>
      </w:r>
      <w:hyperlink r:id="rId15" w:history="1">
        <w:r w:rsidRPr="0012059F">
          <w:rPr>
            <w:rStyle w:val="af8"/>
            <w:rFonts w:ascii="Times New Roman" w:hAnsi="Times New Roman"/>
            <w:sz w:val="28"/>
            <w:szCs w:val="28"/>
          </w:rPr>
          <w:t>http://www.kremlin.ru/structure/additional/12</w:t>
        </w:r>
      </w:hyperlink>
      <w:r w:rsidR="008D4EB7" w:rsidRPr="0012059F">
        <w:rPr>
          <w:rFonts w:ascii="Times New Roman" w:hAnsi="Times New Roman"/>
          <w:sz w:val="28"/>
          <w:szCs w:val="28"/>
        </w:rPr>
        <w:t xml:space="preserve">), ссылка на который </w:t>
      </w:r>
      <w:r w:rsidR="0052547E" w:rsidRPr="0012059F">
        <w:rPr>
          <w:rFonts w:ascii="Times New Roman" w:hAnsi="Times New Roman"/>
          <w:sz w:val="28"/>
          <w:szCs w:val="28"/>
        </w:rPr>
        <w:t>также размещена на</w:t>
      </w:r>
      <w:r w:rsidRPr="0012059F">
        <w:rPr>
          <w:rFonts w:ascii="Times New Roman" w:hAnsi="Times New Roman"/>
          <w:sz w:val="28"/>
          <w:szCs w:val="28"/>
        </w:rPr>
        <w:t xml:space="preserve"> официальном сайте федеральной государственной информационной системы </w:t>
      </w:r>
      <w:r w:rsidR="00477400" w:rsidRPr="0012059F">
        <w:rPr>
          <w:rFonts w:ascii="Times New Roman" w:hAnsi="Times New Roman"/>
          <w:sz w:val="28"/>
          <w:szCs w:val="28"/>
        </w:rPr>
        <w:t>"</w:t>
      </w:r>
      <w:r w:rsidRPr="0012059F">
        <w:rPr>
          <w:rFonts w:ascii="Times New Roman" w:hAnsi="Times New Roman"/>
          <w:sz w:val="28"/>
          <w:szCs w:val="28"/>
        </w:rPr>
        <w:t>Единая информационная система управления кадровым составом государственной гражданской службы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xml:space="preserve"> </w:t>
      </w:r>
      <w:r w:rsidR="0052547E" w:rsidRPr="0012059F">
        <w:rPr>
          <w:rFonts w:ascii="Times New Roman" w:hAnsi="Times New Roman"/>
          <w:sz w:val="28"/>
          <w:szCs w:val="28"/>
        </w:rPr>
        <w:t>(</w:t>
      </w:r>
      <w:hyperlink r:id="rId16" w:history="1">
        <w:r w:rsidR="00D434AC" w:rsidRPr="0012059F">
          <w:rPr>
            <w:rStyle w:val="af8"/>
            <w:rFonts w:ascii="Times New Roman" w:hAnsi="Times New Roman"/>
            <w:sz w:val="28"/>
            <w:szCs w:val="28"/>
          </w:rPr>
          <w:t>https://gossluzhba.gov.ru/anticorruption/spravki_bk</w:t>
        </w:r>
      </w:hyperlink>
      <w:r w:rsidR="00024609" w:rsidRPr="0012059F">
        <w:rPr>
          <w:rFonts w:ascii="Times New Roman" w:hAnsi="Times New Roman"/>
          <w:sz w:val="28"/>
          <w:szCs w:val="28"/>
        </w:rPr>
        <w:t>).</w:t>
      </w:r>
    </w:p>
    <w:p w14:paraId="7D6A5C4B" w14:textId="10B5EF7F" w:rsidR="00835701" w:rsidRPr="0012059F" w:rsidRDefault="002A378A"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справок </w:t>
      </w:r>
      <w:r w:rsidR="00980A5D" w:rsidRPr="0012059F">
        <w:rPr>
          <w:rFonts w:ascii="Times New Roman" w:hAnsi="Times New Roman"/>
          <w:sz w:val="28"/>
          <w:szCs w:val="28"/>
        </w:rPr>
        <w:t>с использование</w:t>
      </w:r>
      <w:r w:rsidRPr="0012059F">
        <w:rPr>
          <w:rFonts w:ascii="Times New Roman" w:hAnsi="Times New Roman"/>
          <w:sz w:val="28"/>
          <w:szCs w:val="28"/>
        </w:rPr>
        <w:t xml:space="preserve">м СПО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личной подписью заверяется только последний лист справки.</w:t>
      </w:r>
      <w:r w:rsidR="001F43C6" w:rsidRPr="0012059F">
        <w:rPr>
          <w:rFonts w:ascii="Times New Roman" w:hAnsi="Times New Roman"/>
          <w:color w:val="1F497D"/>
          <w:sz w:val="28"/>
          <w:szCs w:val="28"/>
        </w:rPr>
        <w:t xml:space="preserve"> </w:t>
      </w:r>
      <w:r w:rsidR="001F43C6" w:rsidRPr="0012059F">
        <w:rPr>
          <w:rFonts w:ascii="Times New Roman" w:hAnsi="Times New Roman"/>
          <w:sz w:val="28"/>
          <w:szCs w:val="28"/>
        </w:rPr>
        <w:t>Наличие подписи на каждом листе (в пустой части страницы) не является нарушением.</w:t>
      </w:r>
      <w:r w:rsidR="001F43C6" w:rsidRPr="0012059F">
        <w:rPr>
          <w:rFonts w:ascii="Times New Roman" w:hAnsi="Times New Roman"/>
          <w:b/>
          <w:sz w:val="28"/>
          <w:szCs w:val="28"/>
        </w:rPr>
        <w:t xml:space="preserve"> </w:t>
      </w:r>
      <w:r w:rsidR="005D7DE0" w:rsidRPr="0012059F">
        <w:rPr>
          <w:rFonts w:ascii="Times New Roman" w:hAnsi="Times New Roman"/>
          <w:sz w:val="28"/>
          <w:szCs w:val="28"/>
        </w:rPr>
        <w:t>Лицу, представляющему справки, рекомендуется распечатать и подписать справки в течение одного дня (одной датой).</w:t>
      </w:r>
    </w:p>
    <w:p w14:paraId="2EB193DC" w14:textId="0B3221CD" w:rsidR="005D7DE0" w:rsidRPr="0012059F" w:rsidRDefault="004D0956" w:rsidP="005D7DE0">
      <w:pPr>
        <w:pStyle w:val="aa"/>
        <w:ind w:left="0" w:firstLine="567"/>
        <w:rPr>
          <w:rFonts w:ascii="Times New Roman" w:hAnsi="Times New Roman"/>
          <w:sz w:val="28"/>
          <w:szCs w:val="28"/>
        </w:rPr>
      </w:pPr>
      <w:r w:rsidRPr="0012059F">
        <w:rPr>
          <w:rFonts w:ascii="Times New Roman" w:hAnsi="Times New Roman"/>
          <w:sz w:val="28"/>
          <w:szCs w:val="28"/>
        </w:rPr>
        <w:t xml:space="preserve">Также не рекомендуется осуществлять подмену листов справки, листами, напечатанными в иной момент времени. </w:t>
      </w:r>
      <w:r w:rsidR="005D7DE0" w:rsidRPr="0012059F">
        <w:rPr>
          <w:rFonts w:ascii="Times New Roman" w:hAnsi="Times New Roman"/>
          <w:sz w:val="28"/>
          <w:szCs w:val="28"/>
        </w:rPr>
        <w:t>При этом листы одной справки не следует менять и вставлять в другие справки, даже если они содержат идентичную информацию и время печати.</w:t>
      </w:r>
    </w:p>
    <w:p w14:paraId="2B1B588C" w14:textId="77777777"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 xml:space="preserve">Согласно Инструкции о порядке заполнения справки о доходах, расходах, об имуществе и обязательствах имущественного характера с использованием </w:t>
      </w:r>
      <w:r w:rsidR="00C8102A" w:rsidRPr="0012059F">
        <w:rPr>
          <w:rFonts w:ascii="Times New Roman" w:hAnsi="Times New Roman"/>
          <w:sz w:val="28"/>
          <w:szCs w:val="28"/>
        </w:rPr>
        <w:t>СПО</w:t>
      </w:r>
      <w:r w:rsidRPr="0012059F">
        <w:rPr>
          <w:rFonts w:ascii="Times New Roman" w:hAnsi="Times New Roman"/>
          <w:sz w:val="28"/>
          <w:szCs w:val="28"/>
        </w:rPr>
        <w:t xml:space="preserve">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необходимо учитывать следующее: </w:t>
      </w:r>
    </w:p>
    <w:p w14:paraId="5320C342" w14:textId="77777777"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w:t>
      </w:r>
      <w:r w:rsidR="004D3691" w:rsidRPr="0012059F">
        <w:rPr>
          <w:rFonts w:ascii="Times New Roman" w:hAnsi="Times New Roman"/>
          <w:sz w:val="28"/>
          <w:szCs w:val="28"/>
        </w:rPr>
        <w:t> </w:t>
      </w:r>
      <w:r w:rsidRPr="0012059F">
        <w:rPr>
          <w:rFonts w:ascii="Times New Roman" w:hAnsi="Times New Roman"/>
          <w:sz w:val="28"/>
          <w:szCs w:val="28"/>
        </w:rPr>
        <w:t>для печати справок используется лазерный принтер, обеспечивающий качественную печать</w:t>
      </w:r>
      <w:r w:rsidR="0054491A" w:rsidRPr="0012059F">
        <w:rPr>
          <w:rFonts w:ascii="Times New Roman" w:hAnsi="Times New Roman"/>
          <w:sz w:val="28"/>
          <w:szCs w:val="28"/>
        </w:rPr>
        <w:t xml:space="preserve">; </w:t>
      </w:r>
    </w:p>
    <w:p w14:paraId="2AEF90FF" w14:textId="77777777"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lastRenderedPageBreak/>
        <w:t>-</w:t>
      </w:r>
      <w:r w:rsidR="004D3691" w:rsidRPr="0012059F">
        <w:rPr>
          <w:rFonts w:ascii="Times New Roman" w:hAnsi="Times New Roman"/>
          <w:sz w:val="28"/>
          <w:szCs w:val="28"/>
        </w:rPr>
        <w:t> </w:t>
      </w:r>
      <w:r w:rsidRPr="0012059F">
        <w:rPr>
          <w:rFonts w:ascii="Times New Roman" w:hAnsi="Times New Roman"/>
          <w:sz w:val="28"/>
          <w:szCs w:val="28"/>
        </w:rPr>
        <w:t>не допускаются дефекты печати в виде полос, пятен (при дефектах барабана или картриджа принтера</w:t>
      </w:r>
      <w:r w:rsidR="0054491A" w:rsidRPr="0012059F">
        <w:rPr>
          <w:rFonts w:ascii="Times New Roman" w:hAnsi="Times New Roman"/>
          <w:sz w:val="28"/>
          <w:szCs w:val="28"/>
        </w:rPr>
        <w:t xml:space="preserve">); </w:t>
      </w:r>
    </w:p>
    <w:p w14:paraId="439A4E31" w14:textId="40F7A630" w:rsidR="00B85E07"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w:t>
      </w:r>
      <w:r w:rsidR="004D3691" w:rsidRPr="0012059F">
        <w:rPr>
          <w:rFonts w:ascii="Times New Roman" w:hAnsi="Times New Roman"/>
          <w:sz w:val="28"/>
          <w:szCs w:val="28"/>
        </w:rPr>
        <w:t> </w:t>
      </w:r>
      <w:r w:rsidRPr="0012059F">
        <w:rPr>
          <w:rFonts w:ascii="Times New Roman" w:hAnsi="Times New Roman"/>
          <w:sz w:val="28"/>
          <w:szCs w:val="28"/>
        </w:rPr>
        <w:t>не допускается наличие подписи и пометок на линейных и двумерных штрих-кодах</w:t>
      </w:r>
      <w:r w:rsidR="004D0956" w:rsidRPr="0012059F">
        <w:rPr>
          <w:rFonts w:ascii="Times New Roman" w:hAnsi="Times New Roman"/>
          <w:sz w:val="28"/>
          <w:szCs w:val="28"/>
        </w:rPr>
        <w:t xml:space="preserve"> (подпись на справке может быть поставлена в правом нижнем углу всех страниц, кроме последней. На последней странице подпись ставится в специально отведенном месте.)</w:t>
      </w:r>
      <w:r w:rsidR="00B85E07" w:rsidRPr="0012059F">
        <w:rPr>
          <w:rFonts w:ascii="Times New Roman" w:hAnsi="Times New Roman"/>
          <w:sz w:val="28"/>
          <w:szCs w:val="28"/>
        </w:rPr>
        <w:t>;</w:t>
      </w:r>
    </w:p>
    <w:p w14:paraId="11B6998D" w14:textId="77777777" w:rsidR="00EB1D70" w:rsidRPr="0012059F" w:rsidRDefault="00B85E07" w:rsidP="00EB1D70">
      <w:pPr>
        <w:pStyle w:val="aa"/>
        <w:ind w:left="0" w:firstLine="567"/>
        <w:rPr>
          <w:rFonts w:ascii="Times New Roman" w:hAnsi="Times New Roman"/>
          <w:sz w:val="28"/>
          <w:szCs w:val="28"/>
        </w:rPr>
      </w:pPr>
      <w:r w:rsidRPr="0012059F">
        <w:rPr>
          <w:rFonts w:ascii="Times New Roman" w:hAnsi="Times New Roman"/>
          <w:sz w:val="28"/>
          <w:szCs w:val="28"/>
        </w:rPr>
        <w:t>- не допускаются рукописные правки.</w:t>
      </w:r>
      <w:r w:rsidR="00EB1D70" w:rsidRPr="0012059F">
        <w:rPr>
          <w:rFonts w:ascii="Times New Roman" w:hAnsi="Times New Roman"/>
          <w:sz w:val="28"/>
          <w:szCs w:val="28"/>
        </w:rPr>
        <w:t xml:space="preserve"> </w:t>
      </w:r>
    </w:p>
    <w:p w14:paraId="5B61FC82" w14:textId="58CE35B9" w:rsidR="00EB1D70"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 xml:space="preserve">Справки не </w:t>
      </w:r>
      <w:r w:rsidR="005D7DE0" w:rsidRPr="0012059F">
        <w:rPr>
          <w:rFonts w:ascii="Times New Roman" w:hAnsi="Times New Roman"/>
          <w:sz w:val="28"/>
          <w:szCs w:val="28"/>
        </w:rPr>
        <w:t xml:space="preserve">следует </w:t>
      </w:r>
      <w:r w:rsidRPr="0012059F">
        <w:rPr>
          <w:rFonts w:ascii="Times New Roman" w:hAnsi="Times New Roman"/>
          <w:sz w:val="28"/>
          <w:szCs w:val="28"/>
        </w:rPr>
        <w:t xml:space="preserve">прошивать и фиксировать скрепкой. </w:t>
      </w:r>
    </w:p>
    <w:p w14:paraId="5D9518C7" w14:textId="2E1D4452" w:rsidR="00E00AC4" w:rsidRPr="0012059F" w:rsidRDefault="00EB1D70" w:rsidP="00EB1D70">
      <w:pPr>
        <w:pStyle w:val="aa"/>
        <w:ind w:left="0" w:firstLine="567"/>
        <w:rPr>
          <w:rFonts w:ascii="Times New Roman" w:hAnsi="Times New Roman"/>
          <w:sz w:val="28"/>
          <w:szCs w:val="28"/>
        </w:rPr>
      </w:pPr>
      <w:r w:rsidRPr="0012059F">
        <w:rPr>
          <w:rFonts w:ascii="Times New Roman" w:hAnsi="Times New Roman"/>
          <w:sz w:val="28"/>
          <w:szCs w:val="28"/>
        </w:rPr>
        <w:t>Печатать справки рекомендуется только на одной стороне листа.</w:t>
      </w:r>
    </w:p>
    <w:p w14:paraId="3BE46E79" w14:textId="77777777" w:rsidR="00754E39" w:rsidRPr="0012059F" w:rsidRDefault="00754E39" w:rsidP="00FB1C37">
      <w:pPr>
        <w:pStyle w:val="aa"/>
        <w:tabs>
          <w:tab w:val="left" w:pos="851"/>
        </w:tabs>
        <w:ind w:left="0" w:firstLine="0"/>
        <w:jc w:val="center"/>
        <w:rPr>
          <w:rFonts w:ascii="Times New Roman" w:hAnsi="Times New Roman"/>
          <w:b/>
          <w:sz w:val="28"/>
          <w:szCs w:val="28"/>
        </w:rPr>
      </w:pPr>
    </w:p>
    <w:p w14:paraId="456EEC2D" w14:textId="77777777" w:rsidR="00F142D8" w:rsidRPr="0012059F" w:rsidRDefault="00980A5D" w:rsidP="00FB1C37">
      <w:pPr>
        <w:pStyle w:val="aa"/>
        <w:tabs>
          <w:tab w:val="left" w:pos="851"/>
        </w:tabs>
        <w:ind w:left="0" w:firstLine="0"/>
        <w:jc w:val="center"/>
        <w:rPr>
          <w:rFonts w:ascii="Times New Roman" w:hAnsi="Times New Roman"/>
          <w:b/>
          <w:sz w:val="28"/>
          <w:szCs w:val="28"/>
        </w:rPr>
      </w:pPr>
      <w:r w:rsidRPr="0012059F">
        <w:rPr>
          <w:rFonts w:ascii="Times New Roman" w:hAnsi="Times New Roman"/>
          <w:b/>
          <w:sz w:val="28"/>
          <w:szCs w:val="28"/>
        </w:rPr>
        <w:t>ТИТУЛЬНЫЙ ЛИСТ</w:t>
      </w:r>
    </w:p>
    <w:p w14:paraId="4B675A7B" w14:textId="77777777" w:rsidR="007B5536" w:rsidRPr="0012059F" w:rsidRDefault="007B5536" w:rsidP="009D662F">
      <w:pPr>
        <w:pStyle w:val="aa"/>
        <w:tabs>
          <w:tab w:val="left" w:pos="851"/>
        </w:tabs>
        <w:ind w:left="0" w:firstLine="851"/>
        <w:jc w:val="center"/>
        <w:rPr>
          <w:rFonts w:ascii="Times New Roman" w:hAnsi="Times New Roman"/>
          <w:b/>
          <w:sz w:val="28"/>
          <w:szCs w:val="28"/>
        </w:rPr>
      </w:pPr>
    </w:p>
    <w:p w14:paraId="5706FC3F" w14:textId="77777777" w:rsidR="00835701" w:rsidRPr="0012059F" w:rsidRDefault="00980A5D" w:rsidP="002E3630">
      <w:pPr>
        <w:pStyle w:val="aa"/>
        <w:numPr>
          <w:ilvl w:val="0"/>
          <w:numId w:val="1"/>
        </w:numPr>
        <w:tabs>
          <w:tab w:val="left" w:pos="567"/>
        </w:tabs>
        <w:ind w:left="0" w:firstLine="567"/>
        <w:rPr>
          <w:rFonts w:ascii="Times New Roman" w:hAnsi="Times New Roman"/>
          <w:sz w:val="28"/>
          <w:szCs w:val="28"/>
        </w:rPr>
      </w:pPr>
      <w:r w:rsidRPr="0012059F">
        <w:rPr>
          <w:rFonts w:ascii="Times New Roman" w:hAnsi="Times New Roman"/>
          <w:bCs/>
          <w:sz w:val="28"/>
          <w:szCs w:val="28"/>
        </w:rPr>
        <w:t>При заполнении титульного листа справки рекомендуется обратить внимание на следующее</w:t>
      </w:r>
      <w:r w:rsidRPr="0012059F">
        <w:rPr>
          <w:rFonts w:ascii="Times New Roman" w:hAnsi="Times New Roman"/>
          <w:sz w:val="28"/>
          <w:szCs w:val="28"/>
        </w:rPr>
        <w:t>:</w:t>
      </w:r>
    </w:p>
    <w:p w14:paraId="4207D561" w14:textId="77777777" w:rsidR="006B73BA" w:rsidRPr="0012059F" w:rsidRDefault="00096ED3" w:rsidP="002E3630">
      <w:pPr>
        <w:tabs>
          <w:tab w:val="left" w:pos="567"/>
        </w:tabs>
        <w:ind w:firstLine="567"/>
        <w:rPr>
          <w:rFonts w:ascii="Times New Roman" w:hAnsi="Times New Roman" w:cs="Courier New"/>
          <w:sz w:val="28"/>
          <w:szCs w:val="28"/>
        </w:rPr>
      </w:pPr>
      <w:r w:rsidRPr="0012059F">
        <w:rPr>
          <w:rFonts w:ascii="Times New Roman" w:hAnsi="Times New Roman"/>
          <w:sz w:val="28"/>
          <w:szCs w:val="28"/>
        </w:rPr>
        <w:t>1) фамилия, имя и отчество</w:t>
      </w:r>
      <w:r w:rsidR="00F43A09" w:rsidRPr="0012059F">
        <w:rPr>
          <w:rFonts w:ascii="Times New Roman" w:hAnsi="Times New Roman"/>
          <w:sz w:val="28"/>
          <w:szCs w:val="28"/>
        </w:rPr>
        <w:t xml:space="preserve"> (при наличии)</w:t>
      </w:r>
      <w:r w:rsidRPr="0012059F">
        <w:rPr>
          <w:rFonts w:ascii="Times New Roman" w:hAnsi="Times New Roman"/>
          <w:sz w:val="28"/>
          <w:szCs w:val="28"/>
        </w:rPr>
        <w:t xml:space="preserve"> гражданина, служащего (работника), представляющего сведения,</w:t>
      </w:r>
      <w:r w:rsidR="00D8047D" w:rsidRPr="0012059F">
        <w:rPr>
          <w:rFonts w:ascii="Times New Roman" w:hAnsi="Times New Roman"/>
          <w:sz w:val="28"/>
          <w:szCs w:val="28"/>
        </w:rPr>
        <w:t xml:space="preserve"> </w:t>
      </w:r>
      <w:r w:rsidR="00D8047D" w:rsidRPr="0012059F">
        <w:rPr>
          <w:rFonts w:ascii="Times New Roman" w:hAnsi="Times New Roman" w:cs="Courier New"/>
          <w:sz w:val="28"/>
          <w:szCs w:val="28"/>
        </w:rPr>
        <w:t>его супруги и несовершеннолетнего ребенка</w:t>
      </w:r>
      <w:r w:rsidRPr="0012059F">
        <w:rPr>
          <w:rFonts w:ascii="Times New Roman" w:hAnsi="Times New Roman"/>
          <w:sz w:val="28"/>
          <w:szCs w:val="28"/>
        </w:rPr>
        <w:t xml:space="preserve"> </w:t>
      </w:r>
      <w:r w:rsidRPr="0012059F">
        <w:rPr>
          <w:rFonts w:ascii="Times New Roman" w:hAnsi="Times New Roman"/>
          <w:bCs/>
          <w:sz w:val="28"/>
          <w:szCs w:val="28"/>
        </w:rPr>
        <w:t>указыва</w:t>
      </w:r>
      <w:r w:rsidR="0089698D" w:rsidRPr="0012059F">
        <w:rPr>
          <w:rFonts w:ascii="Times New Roman" w:hAnsi="Times New Roman"/>
          <w:bCs/>
          <w:sz w:val="28"/>
          <w:szCs w:val="28"/>
        </w:rPr>
        <w:t>ю</w:t>
      </w:r>
      <w:r w:rsidRPr="0012059F">
        <w:rPr>
          <w:rFonts w:ascii="Times New Roman" w:hAnsi="Times New Roman"/>
          <w:bCs/>
          <w:sz w:val="28"/>
          <w:szCs w:val="28"/>
        </w:rPr>
        <w:t>тся (в именительном</w:t>
      </w:r>
      <w:r w:rsidR="00D17D70" w:rsidRPr="0012059F">
        <w:rPr>
          <w:rFonts w:ascii="Times New Roman" w:hAnsi="Times New Roman"/>
          <w:bCs/>
          <w:sz w:val="28"/>
          <w:szCs w:val="28"/>
        </w:rPr>
        <w:t xml:space="preserve"> </w:t>
      </w:r>
      <w:r w:rsidRPr="0012059F">
        <w:rPr>
          <w:rFonts w:ascii="Times New Roman" w:hAnsi="Times New Roman"/>
          <w:bCs/>
          <w:sz w:val="28"/>
          <w:szCs w:val="28"/>
        </w:rPr>
        <w:t>падеж</w:t>
      </w:r>
      <w:r w:rsidR="00D8047D" w:rsidRPr="0012059F">
        <w:rPr>
          <w:rFonts w:ascii="Times New Roman" w:hAnsi="Times New Roman" w:cs="Courier New"/>
          <w:color w:val="1F497D"/>
          <w:sz w:val="28"/>
          <w:szCs w:val="28"/>
        </w:rPr>
        <w:t>е</w:t>
      </w:r>
      <w:r w:rsidRPr="0012059F">
        <w:rPr>
          <w:rFonts w:ascii="Times New Roman" w:hAnsi="Times New Roman"/>
          <w:bCs/>
          <w:sz w:val="28"/>
          <w:szCs w:val="28"/>
        </w:rPr>
        <w:t xml:space="preserve">) </w:t>
      </w:r>
      <w:r w:rsidR="00980A5D" w:rsidRPr="0012059F">
        <w:rPr>
          <w:rStyle w:val="a8"/>
          <w:rFonts w:ascii="Times New Roman" w:hAnsi="Times New Roman" w:cs="Times New Roman"/>
          <w:sz w:val="28"/>
          <w:szCs w:val="28"/>
        </w:rPr>
        <w:t>полностью, без</w:t>
      </w:r>
      <w:r w:rsidR="00980A5D" w:rsidRPr="0012059F">
        <w:rPr>
          <w:rStyle w:val="a8"/>
          <w:rFonts w:ascii="Times New Roman" w:hAnsi="Times New Roman" w:cs="Times New Roman"/>
          <w:color w:val="000000"/>
          <w:sz w:val="28"/>
          <w:szCs w:val="28"/>
        </w:rPr>
        <w:t xml:space="preserve"> сокращений в соответствии с документом, удостоверяющим личность</w:t>
      </w:r>
      <w:r w:rsidR="00344858" w:rsidRPr="0012059F">
        <w:rPr>
          <w:rStyle w:val="a8"/>
          <w:rFonts w:ascii="Times New Roman" w:hAnsi="Times New Roman" w:cs="Times New Roman"/>
          <w:color w:val="000000"/>
          <w:sz w:val="28"/>
          <w:szCs w:val="28"/>
        </w:rPr>
        <w:t>, по состоянию на дату представления справки</w:t>
      </w:r>
      <w:r w:rsidR="006B73BA" w:rsidRPr="0012059F">
        <w:rPr>
          <w:rStyle w:val="a8"/>
          <w:rFonts w:ascii="Times New Roman" w:hAnsi="Times New Roman" w:cs="Times New Roman"/>
          <w:color w:val="000000"/>
          <w:sz w:val="28"/>
          <w:szCs w:val="28"/>
        </w:rPr>
        <w:t xml:space="preserve"> (</w:t>
      </w:r>
      <w:r w:rsidR="00520926" w:rsidRPr="0012059F">
        <w:rPr>
          <w:rStyle w:val="a8"/>
          <w:rFonts w:ascii="Times New Roman" w:hAnsi="Times New Roman" w:cs="Times New Roman"/>
          <w:color w:val="000000"/>
          <w:sz w:val="28"/>
          <w:szCs w:val="28"/>
        </w:rPr>
        <w:t xml:space="preserve">реквизиты </w:t>
      </w:r>
      <w:r w:rsidR="006B73BA" w:rsidRPr="0012059F">
        <w:rPr>
          <w:rFonts w:ascii="Times New Roman" w:hAnsi="Times New Roman" w:cs="Courier New"/>
          <w:sz w:val="28"/>
          <w:szCs w:val="28"/>
        </w:rPr>
        <w:t>удостоверяющ</w:t>
      </w:r>
      <w:r w:rsidR="00520926" w:rsidRPr="0012059F">
        <w:rPr>
          <w:rFonts w:ascii="Times New Roman" w:hAnsi="Times New Roman" w:cs="Courier New"/>
          <w:sz w:val="28"/>
          <w:szCs w:val="28"/>
        </w:rPr>
        <w:t>его</w:t>
      </w:r>
      <w:r w:rsidR="006B73BA" w:rsidRPr="0012059F">
        <w:rPr>
          <w:rFonts w:ascii="Times New Roman" w:hAnsi="Times New Roman" w:cs="Courier New"/>
          <w:sz w:val="28"/>
          <w:szCs w:val="28"/>
        </w:rPr>
        <w:t xml:space="preserve"> личность документ</w:t>
      </w:r>
      <w:r w:rsidR="00520926" w:rsidRPr="0012059F">
        <w:rPr>
          <w:rFonts w:ascii="Times New Roman" w:hAnsi="Times New Roman" w:cs="Courier New"/>
          <w:sz w:val="28"/>
          <w:szCs w:val="28"/>
        </w:rPr>
        <w:t>а</w:t>
      </w:r>
      <w:r w:rsidR="006B73BA" w:rsidRPr="0012059F">
        <w:rPr>
          <w:rFonts w:ascii="Times New Roman" w:hAnsi="Times New Roman" w:cs="Courier New"/>
          <w:sz w:val="28"/>
          <w:szCs w:val="28"/>
        </w:rPr>
        <w:t xml:space="preserve"> указыва</w:t>
      </w:r>
      <w:r w:rsidR="00520926" w:rsidRPr="0012059F">
        <w:rPr>
          <w:rFonts w:ascii="Times New Roman" w:hAnsi="Times New Roman" w:cs="Courier New"/>
          <w:sz w:val="28"/>
          <w:szCs w:val="28"/>
        </w:rPr>
        <w:t>ю</w:t>
      </w:r>
      <w:r w:rsidR="006B73BA" w:rsidRPr="0012059F">
        <w:rPr>
          <w:rFonts w:ascii="Times New Roman" w:hAnsi="Times New Roman" w:cs="Courier New"/>
          <w:sz w:val="28"/>
          <w:szCs w:val="28"/>
        </w:rPr>
        <w:t>тся по состоянию на дату представления справки)</w:t>
      </w:r>
      <w:r w:rsidR="00980A5D" w:rsidRPr="0012059F">
        <w:rPr>
          <w:rStyle w:val="a8"/>
          <w:rFonts w:ascii="Times New Roman" w:hAnsi="Times New Roman" w:cs="Times New Roman"/>
          <w:color w:val="000000"/>
          <w:sz w:val="28"/>
          <w:szCs w:val="28"/>
        </w:rPr>
        <w:t xml:space="preserve">. </w:t>
      </w:r>
      <w:r w:rsidR="00D8047D" w:rsidRPr="0012059F">
        <w:rPr>
          <w:rFonts w:ascii="Times New Roman" w:hAnsi="Times New Roman" w:cs="Courier New"/>
          <w:sz w:val="28"/>
          <w:szCs w:val="28"/>
        </w:rPr>
        <w:t>Серия свидетельства о рождении указывается по формату: римские цифры – в латинской раскладке клавиатуры, русские буквы – в русской</w:t>
      </w:r>
      <w:r w:rsidR="008E17E9" w:rsidRPr="0012059F">
        <w:rPr>
          <w:rFonts w:ascii="Times New Roman" w:hAnsi="Times New Roman" w:cs="Courier New"/>
          <w:sz w:val="28"/>
          <w:szCs w:val="28"/>
        </w:rPr>
        <w:t>;</w:t>
      </w:r>
    </w:p>
    <w:p w14:paraId="4191B192" w14:textId="77777777" w:rsidR="00134420" w:rsidRPr="0012059F" w:rsidRDefault="00096ED3" w:rsidP="002E3630">
      <w:pPr>
        <w:tabs>
          <w:tab w:val="left" w:pos="567"/>
        </w:tabs>
        <w:ind w:firstLine="567"/>
        <w:rPr>
          <w:rFonts w:ascii="Times New Roman" w:hAnsi="Times New Roman"/>
          <w:bCs/>
          <w:sz w:val="28"/>
          <w:szCs w:val="28"/>
        </w:rPr>
      </w:pPr>
      <w:r w:rsidRPr="0012059F">
        <w:rPr>
          <w:rFonts w:ascii="Times New Roman" w:hAnsi="Times New Roman"/>
          <w:bCs/>
          <w:sz w:val="28"/>
          <w:szCs w:val="28"/>
        </w:rPr>
        <w:t>2) дата рождения (год рождения) указывается</w:t>
      </w:r>
      <w:r w:rsidR="00980A5D" w:rsidRPr="0012059F">
        <w:rPr>
          <w:rStyle w:val="a8"/>
          <w:rFonts w:ascii="Times New Roman" w:hAnsi="Times New Roman" w:cs="Times New Roman"/>
          <w:color w:val="000000"/>
          <w:sz w:val="28"/>
          <w:szCs w:val="28"/>
        </w:rPr>
        <w:t xml:space="preserve"> в соответствии с записью в документе, удостоверяющем личность</w:t>
      </w:r>
      <w:r w:rsidRPr="0012059F">
        <w:rPr>
          <w:rFonts w:ascii="Times New Roman" w:hAnsi="Times New Roman"/>
          <w:bCs/>
          <w:sz w:val="28"/>
          <w:szCs w:val="28"/>
        </w:rPr>
        <w:t>;</w:t>
      </w:r>
    </w:p>
    <w:p w14:paraId="0D5604E2" w14:textId="77777777" w:rsidR="00EC08DD" w:rsidRPr="0012059F" w:rsidRDefault="00EC08DD" w:rsidP="002E3630">
      <w:pPr>
        <w:tabs>
          <w:tab w:val="left" w:pos="567"/>
        </w:tabs>
        <w:ind w:firstLine="567"/>
        <w:rPr>
          <w:rFonts w:ascii="Times New Roman" w:hAnsi="Times New Roman"/>
          <w:bCs/>
          <w:sz w:val="28"/>
          <w:szCs w:val="28"/>
        </w:rPr>
      </w:pPr>
      <w:r w:rsidRPr="0012059F">
        <w:rPr>
          <w:rFonts w:ascii="Times New Roman" w:hAnsi="Times New Roman"/>
          <w:bCs/>
          <w:sz w:val="28"/>
          <w:szCs w:val="28"/>
        </w:rPr>
        <w:t>3) страховой номер индивидуального лицевого счета (СНИЛС) указывается при наличии. При этом в соответствии с Федеральным законом от 1 апреля 1996 г. № 27-ФЗ "Об индивидуальном (персонифицированном) учете в системе обязательного пенсионного страхования" с ноября 2013 года СНИЛС присваивается новорожденным в беззаявительном порядке</w:t>
      </w:r>
      <w:r w:rsidR="00C34D54" w:rsidRPr="0012059F">
        <w:rPr>
          <w:rFonts w:ascii="Times New Roman" w:hAnsi="Times New Roman"/>
          <w:bCs/>
          <w:sz w:val="28"/>
          <w:szCs w:val="28"/>
        </w:rPr>
        <w:t>;</w:t>
      </w:r>
    </w:p>
    <w:p w14:paraId="38061995" w14:textId="77777777" w:rsidR="00980A5D" w:rsidRPr="0012059F" w:rsidRDefault="00C34D54" w:rsidP="002E3630">
      <w:pPr>
        <w:pStyle w:val="ConsPlusNonformat"/>
        <w:tabs>
          <w:tab w:val="left" w:pos="567"/>
        </w:tabs>
        <w:ind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4</w:t>
      </w:r>
      <w:r w:rsidR="00980A5D" w:rsidRPr="0012059F">
        <w:rPr>
          <w:rStyle w:val="a8"/>
          <w:rFonts w:ascii="Times New Roman" w:hAnsi="Times New Roman" w:cs="Times New Roman"/>
          <w:color w:val="000000"/>
          <w:sz w:val="28"/>
          <w:szCs w:val="28"/>
        </w:rPr>
        <w:t>) место службы (работы) и замещаемая (занимаемая) должность указыва</w:t>
      </w:r>
      <w:r w:rsidR="0096761C" w:rsidRPr="0012059F">
        <w:rPr>
          <w:rStyle w:val="a8"/>
          <w:rFonts w:ascii="Times New Roman" w:hAnsi="Times New Roman" w:cs="Times New Roman"/>
          <w:color w:val="000000"/>
          <w:sz w:val="28"/>
          <w:szCs w:val="28"/>
        </w:rPr>
        <w:t>ю</w:t>
      </w:r>
      <w:r w:rsidR="00980A5D" w:rsidRPr="0012059F">
        <w:rPr>
          <w:rStyle w:val="a8"/>
          <w:rFonts w:ascii="Times New Roman" w:hAnsi="Times New Roman" w:cs="Times New Roman"/>
          <w:color w:val="000000"/>
          <w:sz w:val="28"/>
          <w:szCs w:val="28"/>
        </w:rPr>
        <w:t>тся в соответствии с приказом о назначении и служебным контрактом (трудовым договором)</w:t>
      </w:r>
      <w:r w:rsidR="006B73BA" w:rsidRPr="0012059F">
        <w:rPr>
          <w:rStyle w:val="a8"/>
          <w:rFonts w:ascii="Times New Roman" w:hAnsi="Times New Roman" w:cs="Times New Roman"/>
          <w:color w:val="000000"/>
          <w:sz w:val="28"/>
          <w:szCs w:val="28"/>
        </w:rPr>
        <w:t xml:space="preserve"> на отчетную дату</w:t>
      </w:r>
      <w:r w:rsidR="00980A5D" w:rsidRPr="0012059F">
        <w:rPr>
          <w:rStyle w:val="a8"/>
          <w:rFonts w:ascii="Times New Roman" w:hAnsi="Times New Roman" w:cs="Times New Roman"/>
          <w:color w:val="000000"/>
          <w:sz w:val="28"/>
          <w:szCs w:val="28"/>
        </w:rPr>
        <w:t xml:space="preserve"> </w:t>
      </w:r>
      <w:r w:rsidR="006B73BA" w:rsidRPr="0012059F">
        <w:rPr>
          <w:rStyle w:val="a8"/>
          <w:rFonts w:ascii="Times New Roman" w:hAnsi="Times New Roman" w:cs="Times New Roman"/>
          <w:color w:val="000000"/>
          <w:sz w:val="28"/>
          <w:szCs w:val="28"/>
        </w:rPr>
        <w:t>(в</w:t>
      </w:r>
      <w:r w:rsidR="00980A5D" w:rsidRPr="0012059F">
        <w:rPr>
          <w:rStyle w:val="a8"/>
          <w:rFonts w:ascii="Times New Roman" w:hAnsi="Times New Roman" w:cs="Times New Roman"/>
          <w:color w:val="000000"/>
          <w:sz w:val="28"/>
          <w:szCs w:val="28"/>
        </w:rPr>
        <w:t xml:space="preserve"> случае, если в период </w:t>
      </w:r>
      <w:r w:rsidR="006B73BA" w:rsidRPr="0012059F">
        <w:rPr>
          <w:rStyle w:val="a8"/>
          <w:rFonts w:ascii="Times New Roman" w:hAnsi="Times New Roman" w:cs="Times New Roman"/>
          <w:color w:val="000000"/>
          <w:sz w:val="28"/>
          <w:szCs w:val="28"/>
        </w:rPr>
        <w:t>декларационной кампании</w:t>
      </w:r>
      <w:r w:rsidR="009F5C68" w:rsidRPr="0012059F">
        <w:rPr>
          <w:rStyle w:val="a8"/>
          <w:rFonts w:ascii="Times New Roman" w:hAnsi="Times New Roman" w:cs="Times New Roman"/>
          <w:color w:val="000000"/>
          <w:sz w:val="28"/>
          <w:szCs w:val="28"/>
        </w:rPr>
        <w:t xml:space="preserve"> </w:t>
      </w:r>
      <w:r w:rsidR="009F5C68" w:rsidRPr="0012059F">
        <w:rPr>
          <w:rFonts w:ascii="Times New Roman" w:hAnsi="Times New Roman"/>
          <w:sz w:val="28"/>
          <w:szCs w:val="28"/>
        </w:rPr>
        <w:t>(с 1 января по 1 (30) апреля года, следующего за отчетным)</w:t>
      </w:r>
      <w:r w:rsidR="00980A5D" w:rsidRPr="0012059F">
        <w:rPr>
          <w:rStyle w:val="a8"/>
          <w:rFonts w:ascii="Times New Roman" w:hAnsi="Times New Roman" w:cs="Times New Roman"/>
          <w:color w:val="000000"/>
          <w:sz w:val="28"/>
          <w:szCs w:val="28"/>
        </w:rPr>
        <w:t xml:space="preserve"> наименование замещаемой (занимаемой) должности изменилось, то указывается должность, замещаемая (занимаемая)</w:t>
      </w:r>
      <w:r w:rsidR="00D709FC" w:rsidRPr="0012059F">
        <w:rPr>
          <w:rStyle w:val="a8"/>
          <w:rFonts w:ascii="Times New Roman" w:hAnsi="Times New Roman" w:cs="Times New Roman"/>
          <w:color w:val="000000"/>
          <w:sz w:val="28"/>
          <w:szCs w:val="28"/>
        </w:rPr>
        <w:t xml:space="preserve"> </w:t>
      </w:r>
      <w:r w:rsidR="00980A5D" w:rsidRPr="0012059F">
        <w:rPr>
          <w:rStyle w:val="a8"/>
          <w:rFonts w:ascii="Times New Roman" w:hAnsi="Times New Roman" w:cs="Times New Roman"/>
          <w:color w:val="000000"/>
          <w:sz w:val="28"/>
          <w:szCs w:val="28"/>
        </w:rPr>
        <w:t>31</w:t>
      </w:r>
      <w:r w:rsidR="00D709FC" w:rsidRPr="0012059F">
        <w:rPr>
          <w:rStyle w:val="a8"/>
          <w:rFonts w:ascii="Times New Roman" w:hAnsi="Times New Roman" w:cs="Times New Roman"/>
          <w:color w:val="000000"/>
          <w:sz w:val="28"/>
          <w:szCs w:val="28"/>
        </w:rPr>
        <w:t xml:space="preserve"> </w:t>
      </w:r>
      <w:r w:rsidR="00980A5D" w:rsidRPr="0012059F">
        <w:rPr>
          <w:rStyle w:val="a8"/>
          <w:rFonts w:ascii="Times New Roman" w:hAnsi="Times New Roman" w:cs="Times New Roman"/>
          <w:color w:val="000000"/>
          <w:sz w:val="28"/>
          <w:szCs w:val="28"/>
        </w:rPr>
        <w:t>декабря отчетного года</w:t>
      </w:r>
      <w:r w:rsidR="006B73BA" w:rsidRPr="0012059F">
        <w:rPr>
          <w:rStyle w:val="a8"/>
          <w:rFonts w:ascii="Times New Roman" w:hAnsi="Times New Roman" w:cs="Times New Roman"/>
          <w:color w:val="000000"/>
          <w:sz w:val="28"/>
          <w:szCs w:val="28"/>
        </w:rPr>
        <w:t>)</w:t>
      </w:r>
      <w:r w:rsidR="00980A5D" w:rsidRPr="0012059F">
        <w:rPr>
          <w:rStyle w:val="a8"/>
          <w:rFonts w:ascii="Times New Roman" w:hAnsi="Times New Roman" w:cs="Times New Roman"/>
          <w:color w:val="000000"/>
          <w:sz w:val="28"/>
          <w:szCs w:val="28"/>
        </w:rPr>
        <w:t xml:space="preserve">. При заполнении справки гражданином, не осуществляющим </w:t>
      </w:r>
      <w:r w:rsidR="00D15D68" w:rsidRPr="0012059F">
        <w:rPr>
          <w:rStyle w:val="a8"/>
          <w:rFonts w:ascii="Times New Roman" w:hAnsi="Times New Roman" w:cs="Times New Roman"/>
          <w:color w:val="000000"/>
          <w:sz w:val="28"/>
          <w:szCs w:val="28"/>
        </w:rPr>
        <w:t xml:space="preserve">на отчетную дату </w:t>
      </w:r>
      <w:r w:rsidR="00980A5D" w:rsidRPr="0012059F">
        <w:rPr>
          <w:rStyle w:val="a8"/>
          <w:rFonts w:ascii="Times New Roman" w:hAnsi="Times New Roman" w:cs="Times New Roman"/>
          <w:color w:val="000000"/>
          <w:sz w:val="28"/>
          <w:szCs w:val="28"/>
        </w:rPr>
        <w:t>трудовую деятельност</w:t>
      </w:r>
      <w:r w:rsidR="0057385C" w:rsidRPr="0012059F">
        <w:rPr>
          <w:rStyle w:val="a8"/>
          <w:rFonts w:ascii="Times New Roman" w:hAnsi="Times New Roman" w:cs="Times New Roman"/>
          <w:color w:val="000000"/>
          <w:sz w:val="28"/>
          <w:szCs w:val="28"/>
        </w:rPr>
        <w:t>ь</w:t>
      </w:r>
      <w:r w:rsidR="00980A5D" w:rsidRPr="0012059F">
        <w:rPr>
          <w:rStyle w:val="a8"/>
          <w:rFonts w:ascii="Times New Roman" w:hAnsi="Times New Roman" w:cs="Times New Roman"/>
          <w:color w:val="000000"/>
          <w:sz w:val="28"/>
          <w:szCs w:val="28"/>
        </w:rPr>
        <w:t xml:space="preserve"> в установленном порядке, претендующим на замещение вакантной должности, в графе место </w:t>
      </w:r>
      <w:r w:rsidR="004B7A65" w:rsidRPr="0012059F">
        <w:rPr>
          <w:rStyle w:val="a8"/>
          <w:rFonts w:ascii="Times New Roman" w:hAnsi="Times New Roman" w:cs="Times New Roman"/>
          <w:color w:val="000000"/>
          <w:sz w:val="28"/>
          <w:szCs w:val="28"/>
        </w:rPr>
        <w:t xml:space="preserve">службы </w:t>
      </w:r>
      <w:r w:rsidR="00980A5D" w:rsidRPr="0012059F">
        <w:rPr>
          <w:rStyle w:val="a8"/>
          <w:rFonts w:ascii="Times New Roman" w:hAnsi="Times New Roman" w:cs="Times New Roman"/>
          <w:color w:val="000000"/>
          <w:sz w:val="28"/>
          <w:szCs w:val="28"/>
        </w:rPr>
        <w:t>(</w:t>
      </w:r>
      <w:r w:rsidR="004B7A65" w:rsidRPr="0012059F">
        <w:rPr>
          <w:rStyle w:val="a8"/>
          <w:rFonts w:ascii="Times New Roman" w:hAnsi="Times New Roman" w:cs="Times New Roman"/>
          <w:color w:val="000000"/>
          <w:sz w:val="28"/>
          <w:szCs w:val="28"/>
        </w:rPr>
        <w:t>работы</w:t>
      </w:r>
      <w:r w:rsidR="00980A5D" w:rsidRPr="0012059F">
        <w:rPr>
          <w:rStyle w:val="a8"/>
          <w:rFonts w:ascii="Times New Roman" w:hAnsi="Times New Roman" w:cs="Times New Roman"/>
          <w:color w:val="000000"/>
          <w:sz w:val="28"/>
          <w:szCs w:val="28"/>
        </w:rPr>
        <w:t xml:space="preserve">) указывается: </w:t>
      </w:r>
      <w:r w:rsidR="00477400" w:rsidRPr="0012059F">
        <w:rPr>
          <w:rStyle w:val="a8"/>
          <w:rFonts w:ascii="Times New Roman" w:hAnsi="Times New Roman" w:cs="Times New Roman"/>
          <w:color w:val="000000"/>
          <w:sz w:val="28"/>
          <w:szCs w:val="28"/>
        </w:rPr>
        <w:t>"</w:t>
      </w:r>
      <w:r w:rsidR="00980A5D" w:rsidRPr="0012059F">
        <w:rPr>
          <w:rStyle w:val="a8"/>
          <w:rFonts w:ascii="Times New Roman" w:hAnsi="Times New Roman" w:cs="Times New Roman"/>
          <w:color w:val="000000"/>
          <w:sz w:val="28"/>
          <w:szCs w:val="28"/>
        </w:rPr>
        <w:t xml:space="preserve">временно неработающий, претендующий на замещение </w:t>
      </w:r>
      <w:r w:rsidR="00477400" w:rsidRPr="0012059F">
        <w:rPr>
          <w:rStyle w:val="a8"/>
          <w:rFonts w:ascii="Times New Roman" w:hAnsi="Times New Roman" w:cs="Times New Roman"/>
          <w:color w:val="000000"/>
          <w:sz w:val="28"/>
          <w:szCs w:val="28"/>
        </w:rPr>
        <w:t>"</w:t>
      </w:r>
      <w:r w:rsidR="00980A5D" w:rsidRPr="0012059F">
        <w:rPr>
          <w:rStyle w:val="a8"/>
          <w:rFonts w:ascii="Times New Roman" w:hAnsi="Times New Roman" w:cs="Times New Roman"/>
          <w:color w:val="000000"/>
          <w:sz w:val="28"/>
          <w:szCs w:val="28"/>
        </w:rPr>
        <w:t>наименование должности</w:t>
      </w:r>
      <w:r w:rsidR="00477400" w:rsidRPr="0012059F">
        <w:rPr>
          <w:rStyle w:val="a8"/>
          <w:rFonts w:ascii="Times New Roman" w:hAnsi="Times New Roman" w:cs="Times New Roman"/>
          <w:color w:val="000000"/>
          <w:sz w:val="28"/>
          <w:szCs w:val="28"/>
        </w:rPr>
        <w:t>"</w:t>
      </w:r>
      <w:r w:rsidR="00967B64" w:rsidRPr="0012059F">
        <w:rPr>
          <w:rStyle w:val="a8"/>
          <w:rFonts w:ascii="Times New Roman" w:hAnsi="Times New Roman" w:cs="Times New Roman"/>
          <w:color w:val="000000"/>
          <w:sz w:val="28"/>
          <w:szCs w:val="28"/>
        </w:rPr>
        <w:t>.</w:t>
      </w:r>
    </w:p>
    <w:p w14:paraId="5D104DE8" w14:textId="545F00F7" w:rsidR="000246A3" w:rsidRPr="0012059F" w:rsidRDefault="000246A3" w:rsidP="002E3630">
      <w:pPr>
        <w:pStyle w:val="ConsPlusNonformat"/>
        <w:tabs>
          <w:tab w:val="left" w:pos="567"/>
        </w:tabs>
        <w:ind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Если сведения представляются в отношении несовершеннолетнего ребенка, то в графе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род </w:t>
      </w:r>
      <w:r w:rsidR="00D17D70" w:rsidRPr="0012059F">
        <w:rPr>
          <w:rStyle w:val="a8"/>
          <w:rFonts w:ascii="Times New Roman" w:hAnsi="Times New Roman" w:cs="Times New Roman"/>
          <w:sz w:val="28"/>
          <w:szCs w:val="28"/>
        </w:rPr>
        <w:t>занятий</w:t>
      </w:r>
      <w:r w:rsidR="00477400" w:rsidRPr="0012059F">
        <w:rPr>
          <w:rStyle w:val="a8"/>
          <w:rFonts w:ascii="Times New Roman" w:hAnsi="Times New Roman" w:cs="Times New Roman"/>
          <w:sz w:val="28"/>
          <w:szCs w:val="28"/>
        </w:rPr>
        <w:t>"</w:t>
      </w:r>
      <w:r w:rsidR="00D17D70" w:rsidRPr="0012059F">
        <w:rPr>
          <w:rStyle w:val="a8"/>
          <w:rFonts w:ascii="Times New Roman" w:hAnsi="Times New Roman" w:cs="Times New Roman"/>
          <w:sz w:val="28"/>
          <w:szCs w:val="28"/>
        </w:rPr>
        <w:t xml:space="preserve"> рекомендуется </w:t>
      </w:r>
      <w:r w:rsidRPr="0012059F">
        <w:rPr>
          <w:rStyle w:val="a8"/>
          <w:rFonts w:ascii="Times New Roman" w:hAnsi="Times New Roman" w:cs="Times New Roman"/>
          <w:sz w:val="28"/>
          <w:szCs w:val="28"/>
        </w:rPr>
        <w:t>указыва</w:t>
      </w:r>
      <w:r w:rsidR="00D17D70" w:rsidRPr="0012059F">
        <w:rPr>
          <w:rStyle w:val="a8"/>
          <w:rFonts w:ascii="Times New Roman" w:hAnsi="Times New Roman" w:cs="Times New Roman"/>
          <w:sz w:val="28"/>
          <w:szCs w:val="28"/>
        </w:rPr>
        <w:t>ть</w:t>
      </w:r>
      <w:r w:rsidRPr="0012059F">
        <w:rPr>
          <w:rStyle w:val="a8"/>
          <w:rFonts w:ascii="Times New Roman" w:hAnsi="Times New Roman" w:cs="Times New Roman"/>
          <w:sz w:val="28"/>
          <w:szCs w:val="28"/>
        </w:rPr>
        <w:t xml:space="preserve"> </w:t>
      </w:r>
      <w:r w:rsidR="00D15D68" w:rsidRPr="0012059F">
        <w:rPr>
          <w:rStyle w:val="a8"/>
          <w:rFonts w:ascii="Times New Roman" w:hAnsi="Times New Roman" w:cs="Times New Roman"/>
          <w:sz w:val="28"/>
          <w:szCs w:val="28"/>
        </w:rPr>
        <w:t xml:space="preserve">образовательную </w:t>
      </w:r>
      <w:r w:rsidR="00B706D6" w:rsidRPr="0012059F">
        <w:rPr>
          <w:rStyle w:val="a8"/>
          <w:rFonts w:ascii="Times New Roman" w:hAnsi="Times New Roman" w:cs="Times New Roman"/>
          <w:sz w:val="28"/>
          <w:szCs w:val="28"/>
        </w:rPr>
        <w:t>организацию</w:t>
      </w:r>
      <w:r w:rsidRPr="0012059F">
        <w:rPr>
          <w:rStyle w:val="a8"/>
          <w:rFonts w:ascii="Times New Roman" w:hAnsi="Times New Roman" w:cs="Times New Roman"/>
          <w:sz w:val="28"/>
          <w:szCs w:val="28"/>
        </w:rPr>
        <w:t xml:space="preserve">, </w:t>
      </w:r>
      <w:r w:rsidR="00D15D68" w:rsidRPr="0012059F">
        <w:rPr>
          <w:rStyle w:val="a8"/>
          <w:rFonts w:ascii="Times New Roman" w:hAnsi="Times New Roman" w:cs="Times New Roman"/>
          <w:sz w:val="28"/>
          <w:szCs w:val="28"/>
        </w:rPr>
        <w:t>обучающимся</w:t>
      </w:r>
      <w:r w:rsidRPr="0012059F">
        <w:rPr>
          <w:rStyle w:val="a8"/>
          <w:rFonts w:ascii="Times New Roman" w:hAnsi="Times New Roman" w:cs="Times New Roman"/>
          <w:sz w:val="28"/>
          <w:szCs w:val="28"/>
        </w:rPr>
        <w:t xml:space="preserve"> </w:t>
      </w:r>
      <w:r w:rsidR="00D15D68" w:rsidRPr="0012059F">
        <w:rPr>
          <w:rStyle w:val="a8"/>
          <w:rFonts w:ascii="Times New Roman" w:hAnsi="Times New Roman" w:cs="Times New Roman"/>
          <w:sz w:val="28"/>
          <w:szCs w:val="28"/>
        </w:rPr>
        <w:t xml:space="preserve">которой </w:t>
      </w:r>
      <w:r w:rsidRPr="0012059F">
        <w:rPr>
          <w:rStyle w:val="a8"/>
          <w:rFonts w:ascii="Times New Roman" w:hAnsi="Times New Roman" w:cs="Times New Roman"/>
          <w:sz w:val="28"/>
          <w:szCs w:val="28"/>
        </w:rPr>
        <w:t>он является</w:t>
      </w:r>
      <w:r w:rsidR="00D17D70" w:rsidRPr="0012059F">
        <w:rPr>
          <w:rStyle w:val="a8"/>
          <w:rFonts w:ascii="Times New Roman" w:hAnsi="Times New Roman" w:cs="Times New Roman"/>
          <w:sz w:val="28"/>
          <w:szCs w:val="28"/>
        </w:rPr>
        <w:t xml:space="preserve">, </w:t>
      </w:r>
      <w:r w:rsidR="001F43C6" w:rsidRPr="0012059F">
        <w:rPr>
          <w:rFonts w:ascii="Times New Roman" w:hAnsi="Times New Roman"/>
          <w:sz w:val="28"/>
          <w:szCs w:val="28"/>
        </w:rPr>
        <w:t xml:space="preserve">или </w:t>
      </w:r>
      <w:r w:rsidR="00477400" w:rsidRPr="0012059F">
        <w:rPr>
          <w:rFonts w:ascii="Times New Roman" w:hAnsi="Times New Roman"/>
          <w:sz w:val="28"/>
          <w:szCs w:val="28"/>
        </w:rPr>
        <w:t>"</w:t>
      </w:r>
      <w:r w:rsidR="001F43C6" w:rsidRPr="0012059F">
        <w:rPr>
          <w:rFonts w:ascii="Times New Roman" w:hAnsi="Times New Roman"/>
          <w:sz w:val="28"/>
          <w:szCs w:val="28"/>
        </w:rPr>
        <w:t>находится на домашнем воспитании</w:t>
      </w:r>
      <w:r w:rsidR="00477400" w:rsidRPr="0012059F">
        <w:rPr>
          <w:rFonts w:ascii="Times New Roman" w:hAnsi="Times New Roman"/>
          <w:sz w:val="28"/>
          <w:szCs w:val="28"/>
        </w:rPr>
        <w:t>"</w:t>
      </w:r>
      <w:r w:rsidR="00967B64" w:rsidRPr="0012059F">
        <w:rPr>
          <w:rFonts w:ascii="Times New Roman" w:hAnsi="Times New Roman"/>
          <w:sz w:val="28"/>
          <w:szCs w:val="28"/>
        </w:rPr>
        <w:t>.</w:t>
      </w:r>
    </w:p>
    <w:p w14:paraId="5589A2E2" w14:textId="77777777" w:rsidR="000246A3" w:rsidRPr="0012059F" w:rsidRDefault="000246A3" w:rsidP="002E3630">
      <w:pPr>
        <w:pStyle w:val="ConsPlusNonformat"/>
        <w:tabs>
          <w:tab w:val="left" w:pos="567"/>
        </w:tabs>
        <w:ind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При представлении сведений в отношении лиц, которые не имеют работы и заработка, зарегистрированы в органах службы занятости в целях поиска подходящей работы, ищут работу и готовы приступить к ней, в графе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род занятий</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 </w:t>
      </w:r>
      <w:r w:rsidRPr="0012059F">
        <w:rPr>
          <w:rStyle w:val="a8"/>
          <w:rFonts w:ascii="Times New Roman" w:hAnsi="Times New Roman" w:cs="Times New Roman"/>
          <w:sz w:val="28"/>
          <w:szCs w:val="28"/>
        </w:rPr>
        <w:lastRenderedPageBreak/>
        <w:t xml:space="preserve">рекомендуется указывать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безработный</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 в случае если лицо не имеет работу и заработок и при этом не зарегистрировано в органах службы занятости, то в графе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род занятий</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 рекомендуется указывать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 xml:space="preserve">временно </w:t>
      </w:r>
      <w:r w:rsidR="002A378A" w:rsidRPr="0012059F">
        <w:rPr>
          <w:rStyle w:val="a8"/>
          <w:rFonts w:ascii="Times New Roman" w:hAnsi="Times New Roman" w:cs="Times New Roman"/>
          <w:sz w:val="28"/>
          <w:szCs w:val="28"/>
        </w:rPr>
        <w:t>неработающий</w:t>
      </w:r>
      <w:r w:rsidR="00477400" w:rsidRPr="0012059F">
        <w:rPr>
          <w:rStyle w:val="a8"/>
          <w:rFonts w:ascii="Times New Roman" w:hAnsi="Times New Roman" w:cs="Times New Roman"/>
          <w:sz w:val="28"/>
          <w:szCs w:val="28"/>
        </w:rPr>
        <w:t>"</w:t>
      </w:r>
      <w:r w:rsidR="001F43C6" w:rsidRPr="0012059F">
        <w:rPr>
          <w:rFonts w:ascii="Times New Roman" w:hAnsi="Times New Roman"/>
          <w:sz w:val="28"/>
          <w:szCs w:val="28"/>
        </w:rPr>
        <w:t xml:space="preserve"> или </w:t>
      </w:r>
      <w:r w:rsidR="00477400" w:rsidRPr="0012059F">
        <w:rPr>
          <w:rFonts w:ascii="Times New Roman" w:hAnsi="Times New Roman"/>
          <w:sz w:val="28"/>
          <w:szCs w:val="28"/>
        </w:rPr>
        <w:t>"</w:t>
      </w:r>
      <w:r w:rsidR="001F43C6" w:rsidRPr="0012059F">
        <w:rPr>
          <w:rFonts w:ascii="Times New Roman" w:hAnsi="Times New Roman"/>
          <w:sz w:val="28"/>
          <w:szCs w:val="28"/>
        </w:rPr>
        <w:t>домохозяйка</w:t>
      </w:r>
      <w:r w:rsidR="00477400" w:rsidRPr="0012059F">
        <w:rPr>
          <w:rFonts w:ascii="Times New Roman" w:hAnsi="Times New Roman"/>
          <w:sz w:val="28"/>
          <w:szCs w:val="28"/>
        </w:rPr>
        <w:t>"</w:t>
      </w:r>
      <w:r w:rsidR="00B464C6" w:rsidRPr="0012059F">
        <w:rPr>
          <w:rFonts w:ascii="Times New Roman" w:hAnsi="Times New Roman"/>
          <w:sz w:val="28"/>
          <w:szCs w:val="28"/>
        </w:rPr>
        <w:t xml:space="preserve"> (</w:t>
      </w:r>
      <w:r w:rsidR="00477400" w:rsidRPr="0012059F">
        <w:rPr>
          <w:rFonts w:ascii="Times New Roman" w:hAnsi="Times New Roman"/>
          <w:sz w:val="28"/>
          <w:szCs w:val="28"/>
        </w:rPr>
        <w:t>"</w:t>
      </w:r>
      <w:r w:rsidR="00B464C6" w:rsidRPr="0012059F">
        <w:rPr>
          <w:rFonts w:ascii="Times New Roman" w:hAnsi="Times New Roman"/>
          <w:sz w:val="28"/>
          <w:szCs w:val="28"/>
        </w:rPr>
        <w:t>домохозяин</w:t>
      </w:r>
      <w:r w:rsidR="00477400" w:rsidRPr="0012059F">
        <w:rPr>
          <w:rFonts w:ascii="Times New Roman" w:hAnsi="Times New Roman"/>
          <w:sz w:val="28"/>
          <w:szCs w:val="28"/>
        </w:rPr>
        <w:t>"</w:t>
      </w:r>
      <w:r w:rsidR="00C34D54" w:rsidRPr="0012059F">
        <w:rPr>
          <w:rFonts w:ascii="Times New Roman" w:hAnsi="Times New Roman"/>
          <w:sz w:val="28"/>
          <w:szCs w:val="28"/>
        </w:rPr>
        <w:t>)</w:t>
      </w:r>
      <w:r w:rsidR="00C34D54" w:rsidRPr="0012059F">
        <w:rPr>
          <w:rStyle w:val="a8"/>
          <w:rFonts w:ascii="Times New Roman" w:hAnsi="Times New Roman" w:cs="Times New Roman"/>
          <w:sz w:val="28"/>
          <w:szCs w:val="28"/>
        </w:rPr>
        <w:t>.</w:t>
      </w:r>
    </w:p>
    <w:p w14:paraId="1C3A9DA2" w14:textId="77777777" w:rsidR="00FD6407" w:rsidRPr="0012059F" w:rsidRDefault="00FD6407" w:rsidP="002E3630">
      <w:pPr>
        <w:pStyle w:val="ConsPlusNonformat"/>
        <w:tabs>
          <w:tab w:val="left" w:pos="567"/>
        </w:tabs>
        <w:ind w:firstLine="567"/>
        <w:rPr>
          <w:rFonts w:ascii="Times New Roman" w:hAnsi="Times New Roman"/>
          <w:sz w:val="28"/>
          <w:szCs w:val="28"/>
        </w:rPr>
      </w:pPr>
      <w:r w:rsidRPr="0012059F">
        <w:rPr>
          <w:rStyle w:val="a8"/>
          <w:rFonts w:ascii="Times New Roman" w:hAnsi="Times New Roman" w:cs="Times New Roman"/>
          <w:sz w:val="28"/>
          <w:szCs w:val="28"/>
        </w:rPr>
        <w:t xml:space="preserve">Лицу, осуществляющему уход за нетрудоспособными гражданами, в рассматриваемой графе рекомендуется указывать </w:t>
      </w:r>
      <w:r w:rsidR="00477400" w:rsidRPr="0012059F">
        <w:rPr>
          <w:rFonts w:ascii="Times New Roman" w:hAnsi="Times New Roman"/>
          <w:sz w:val="28"/>
          <w:szCs w:val="28"/>
        </w:rPr>
        <w:t>"</w:t>
      </w:r>
      <w:r w:rsidRPr="0012059F">
        <w:rPr>
          <w:rStyle w:val="a8"/>
          <w:rFonts w:ascii="Times New Roman" w:hAnsi="Times New Roman" w:cs="Times New Roman"/>
          <w:sz w:val="28"/>
          <w:szCs w:val="28"/>
        </w:rPr>
        <w:t>осуществляющий уход за нетрудоспособным гражданином</w:t>
      </w:r>
      <w:r w:rsidR="00477400" w:rsidRPr="0012059F">
        <w:rPr>
          <w:rFonts w:ascii="Times New Roman" w:hAnsi="Times New Roman"/>
          <w:sz w:val="28"/>
          <w:szCs w:val="28"/>
        </w:rPr>
        <w:t>"</w:t>
      </w:r>
      <w:r w:rsidR="00427B53" w:rsidRPr="0012059F">
        <w:rPr>
          <w:rFonts w:ascii="Times New Roman" w:hAnsi="Times New Roman"/>
          <w:sz w:val="28"/>
          <w:szCs w:val="28"/>
        </w:rPr>
        <w:t>.</w:t>
      </w:r>
    </w:p>
    <w:p w14:paraId="0FBE080D" w14:textId="77777777" w:rsidR="00D15D68" w:rsidRPr="0012059F" w:rsidRDefault="006B5EAB" w:rsidP="002E3630">
      <w:pPr>
        <w:pStyle w:val="ConsPlusNonformat"/>
        <w:tabs>
          <w:tab w:val="left" w:pos="567"/>
        </w:tabs>
        <w:ind w:firstLine="567"/>
        <w:rPr>
          <w:rFonts w:ascii="Times New Roman" w:hAnsi="Times New Roman"/>
          <w:sz w:val="28"/>
          <w:szCs w:val="28"/>
        </w:rPr>
      </w:pPr>
      <w:r w:rsidRPr="0012059F">
        <w:rPr>
          <w:rFonts w:ascii="Times New Roman" w:hAnsi="Times New Roman"/>
          <w:sz w:val="28"/>
          <w:szCs w:val="28"/>
        </w:rPr>
        <w:t>Представление д</w:t>
      </w:r>
      <w:r w:rsidR="00C30560" w:rsidRPr="0012059F">
        <w:rPr>
          <w:rFonts w:ascii="Times New Roman" w:hAnsi="Times New Roman"/>
          <w:sz w:val="28"/>
          <w:szCs w:val="28"/>
        </w:rPr>
        <w:t>епутат</w:t>
      </w:r>
      <w:r w:rsidRPr="0012059F">
        <w:rPr>
          <w:rFonts w:ascii="Times New Roman" w:hAnsi="Times New Roman"/>
          <w:sz w:val="28"/>
          <w:szCs w:val="28"/>
        </w:rPr>
        <w:t>ом</w:t>
      </w:r>
      <w:r w:rsidR="00C30560" w:rsidRPr="0012059F">
        <w:rPr>
          <w:rFonts w:ascii="Times New Roman" w:hAnsi="Times New Roman"/>
          <w:sz w:val="28"/>
          <w:szCs w:val="28"/>
        </w:rPr>
        <w:t xml:space="preserve"> представительного органа </w:t>
      </w:r>
      <w:r w:rsidRPr="0012059F">
        <w:rPr>
          <w:rFonts w:ascii="Times New Roman" w:hAnsi="Times New Roman"/>
          <w:sz w:val="28"/>
          <w:szCs w:val="28"/>
        </w:rPr>
        <w:t>сельского поселения</w:t>
      </w:r>
      <w:r w:rsidR="00C30560" w:rsidRPr="0012059F">
        <w:rPr>
          <w:rFonts w:ascii="Times New Roman" w:hAnsi="Times New Roman"/>
          <w:sz w:val="28"/>
          <w:szCs w:val="28"/>
        </w:rPr>
        <w:t xml:space="preserve"> </w:t>
      </w:r>
      <w:r w:rsidRPr="0012059F">
        <w:rPr>
          <w:rFonts w:ascii="Times New Roman" w:hAnsi="Times New Roman"/>
          <w:sz w:val="28"/>
          <w:szCs w:val="28"/>
        </w:rPr>
        <w:t xml:space="preserve">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справки в связи с одновременным замещением иной самостоятельной муниципальной должности </w:t>
      </w:r>
      <w:r w:rsidR="00050025" w:rsidRPr="0012059F">
        <w:rPr>
          <w:rFonts w:ascii="Times New Roman" w:hAnsi="Times New Roman"/>
          <w:sz w:val="28"/>
          <w:szCs w:val="28"/>
        </w:rPr>
        <w:t xml:space="preserve">не отменяет </w:t>
      </w:r>
      <w:r w:rsidRPr="0012059F">
        <w:rPr>
          <w:rFonts w:ascii="Times New Roman" w:hAnsi="Times New Roman"/>
          <w:sz w:val="28"/>
          <w:szCs w:val="28"/>
        </w:rPr>
        <w:t>обязанност</w:t>
      </w:r>
      <w:r w:rsidR="00050025" w:rsidRPr="0012059F">
        <w:rPr>
          <w:rFonts w:ascii="Times New Roman" w:hAnsi="Times New Roman"/>
          <w:sz w:val="28"/>
          <w:szCs w:val="28"/>
        </w:rPr>
        <w:t>ь</w:t>
      </w:r>
      <w:r w:rsidRPr="0012059F">
        <w:rPr>
          <w:rFonts w:ascii="Times New Roman" w:hAnsi="Times New Roman"/>
          <w:sz w:val="28"/>
          <w:szCs w:val="28"/>
        </w:rPr>
        <w:t xml:space="preserve"> по сообщению об отсутствии сделок, предусмотренных частью 1 статьи 3 Федерального закона от 3 декабря 2012 г. № 230-ФЗ </w:t>
      </w:r>
      <w:r w:rsidR="00477400" w:rsidRPr="0012059F">
        <w:rPr>
          <w:rFonts w:ascii="Times New Roman" w:hAnsi="Times New Roman" w:cs="Times New Roman"/>
          <w:sz w:val="28"/>
          <w:szCs w:val="28"/>
        </w:rPr>
        <w:t>"</w:t>
      </w:r>
      <w:r w:rsidRPr="0012059F">
        <w:rPr>
          <w:rFonts w:ascii="Times New Roman" w:hAnsi="Times New Roman"/>
          <w:sz w:val="28"/>
          <w:szCs w:val="28"/>
        </w:rPr>
        <w:t>О контроле за соответствием расходов лиц, замещающих государственные должности, и иных лиц их доходам</w:t>
      </w:r>
      <w:r w:rsidR="00477400" w:rsidRPr="0012059F">
        <w:rPr>
          <w:rFonts w:ascii="Times New Roman" w:hAnsi="Times New Roman" w:cs="Times New Roman"/>
          <w:sz w:val="28"/>
          <w:szCs w:val="28"/>
        </w:rPr>
        <w:t>"</w:t>
      </w:r>
      <w:r w:rsidR="00385ACE" w:rsidRPr="0012059F">
        <w:rPr>
          <w:rFonts w:ascii="Times New Roman" w:hAnsi="Times New Roman"/>
          <w:sz w:val="28"/>
          <w:szCs w:val="28"/>
        </w:rPr>
        <w:t>;</w:t>
      </w:r>
    </w:p>
    <w:p w14:paraId="0847970B" w14:textId="46D2A29F" w:rsidR="007904BA" w:rsidRPr="0012059F" w:rsidRDefault="00C34D54" w:rsidP="002E3630">
      <w:pPr>
        <w:pStyle w:val="ConsPlusNonformat"/>
        <w:tabs>
          <w:tab w:val="left" w:pos="567"/>
        </w:tabs>
        <w:ind w:firstLine="567"/>
        <w:rPr>
          <w:rFonts w:ascii="Times New Roman" w:hAnsi="Times New Roman"/>
          <w:sz w:val="28"/>
          <w:szCs w:val="28"/>
        </w:rPr>
      </w:pPr>
      <w:r w:rsidRPr="0012059F">
        <w:rPr>
          <w:rStyle w:val="a8"/>
          <w:rFonts w:ascii="Times New Roman" w:hAnsi="Times New Roman"/>
          <w:sz w:val="28"/>
          <w:szCs w:val="28"/>
        </w:rPr>
        <w:t>5</w:t>
      </w:r>
      <w:r w:rsidR="002A378A" w:rsidRPr="0012059F">
        <w:rPr>
          <w:rStyle w:val="a8"/>
          <w:rFonts w:ascii="Times New Roman" w:hAnsi="Times New Roman"/>
          <w:sz w:val="28"/>
          <w:szCs w:val="28"/>
        </w:rPr>
        <w:t>)</w:t>
      </w:r>
      <w:r w:rsidR="002A378A" w:rsidRPr="0012059F">
        <w:rPr>
          <w:rStyle w:val="a8"/>
          <w:rFonts w:ascii="Times New Roman" w:hAnsi="Times New Roman" w:cs="Times New Roman"/>
          <w:sz w:val="28"/>
          <w:szCs w:val="28"/>
        </w:rPr>
        <w:t xml:space="preserve"> при наличии </w:t>
      </w:r>
      <w:r w:rsidR="00344858" w:rsidRPr="0012059F">
        <w:rPr>
          <w:rStyle w:val="a8"/>
          <w:rFonts w:ascii="Times New Roman" w:hAnsi="Times New Roman" w:cs="Times New Roman"/>
          <w:sz w:val="28"/>
          <w:szCs w:val="28"/>
        </w:rPr>
        <w:t xml:space="preserve">на </w:t>
      </w:r>
      <w:r w:rsidR="00D15D68" w:rsidRPr="0012059F">
        <w:rPr>
          <w:rStyle w:val="a8"/>
          <w:rFonts w:ascii="Times New Roman" w:hAnsi="Times New Roman" w:cs="Times New Roman"/>
          <w:sz w:val="28"/>
          <w:szCs w:val="28"/>
        </w:rPr>
        <w:t>отчетную дату</w:t>
      </w:r>
      <w:r w:rsidR="00344858" w:rsidRPr="0012059F">
        <w:rPr>
          <w:rStyle w:val="a8"/>
          <w:rFonts w:ascii="Times New Roman" w:hAnsi="Times New Roman" w:cs="Times New Roman"/>
          <w:sz w:val="28"/>
          <w:szCs w:val="28"/>
        </w:rPr>
        <w:t xml:space="preserve"> </w:t>
      </w:r>
      <w:r w:rsidR="002A378A" w:rsidRPr="0012059F">
        <w:rPr>
          <w:rStyle w:val="a8"/>
          <w:rFonts w:ascii="Times New Roman" w:hAnsi="Times New Roman" w:cs="Times New Roman"/>
          <w:sz w:val="28"/>
          <w:szCs w:val="28"/>
        </w:rPr>
        <w:t>нескольких мест работы на титульном листе</w:t>
      </w:r>
      <w:r w:rsidR="00B706D6" w:rsidRPr="0012059F">
        <w:rPr>
          <w:rStyle w:val="a8"/>
          <w:rFonts w:ascii="Times New Roman" w:hAnsi="Times New Roman" w:cs="Times New Roman"/>
          <w:sz w:val="28"/>
          <w:szCs w:val="28"/>
        </w:rPr>
        <w:t xml:space="preserve"> справки</w:t>
      </w:r>
      <w:r w:rsidR="002A378A" w:rsidRPr="0012059F">
        <w:rPr>
          <w:rStyle w:val="a8"/>
          <w:rFonts w:ascii="Times New Roman" w:hAnsi="Times New Roman" w:cs="Times New Roman"/>
          <w:sz w:val="28"/>
          <w:szCs w:val="28"/>
        </w:rPr>
        <w:t xml:space="preserve"> </w:t>
      </w:r>
      <w:r w:rsidR="001F43C6" w:rsidRPr="0012059F">
        <w:rPr>
          <w:rFonts w:ascii="Times New Roman" w:hAnsi="Times New Roman"/>
          <w:sz w:val="28"/>
          <w:szCs w:val="28"/>
        </w:rPr>
        <w:t>обязательно</w:t>
      </w:r>
      <w:r w:rsidR="002A378A" w:rsidRPr="0012059F">
        <w:rPr>
          <w:rStyle w:val="a8"/>
          <w:rFonts w:ascii="Times New Roman" w:hAnsi="Times New Roman" w:cs="Times New Roman"/>
          <w:sz w:val="28"/>
          <w:szCs w:val="28"/>
        </w:rPr>
        <w:t xml:space="preserve"> указывается основное место работы, т.е. </w:t>
      </w:r>
      <w:r w:rsidR="001F43C6" w:rsidRPr="0012059F">
        <w:rPr>
          <w:rFonts w:ascii="Times New Roman" w:hAnsi="Times New Roman" w:cs="Times New Roman"/>
          <w:sz w:val="28"/>
          <w:szCs w:val="28"/>
        </w:rPr>
        <w:t xml:space="preserve">организация, в которой находится трудовая книжка. </w:t>
      </w:r>
      <w:r w:rsidR="001F43C6" w:rsidRPr="0012059F">
        <w:rPr>
          <w:rFonts w:ascii="Times New Roman" w:hAnsi="Times New Roman"/>
          <w:sz w:val="28"/>
          <w:szCs w:val="28"/>
        </w:rPr>
        <w:t>При этом рекомендуется указать и иные места работы</w:t>
      </w:r>
      <w:r w:rsidR="00967B64" w:rsidRPr="0012059F">
        <w:rPr>
          <w:rFonts w:ascii="Times New Roman" w:hAnsi="Times New Roman"/>
          <w:sz w:val="28"/>
          <w:szCs w:val="28"/>
        </w:rPr>
        <w:t>.</w:t>
      </w:r>
    </w:p>
    <w:p w14:paraId="3D7A3CF0" w14:textId="77777777" w:rsidR="008E17E9" w:rsidRPr="0012059F" w:rsidRDefault="008E17E9" w:rsidP="002E3630">
      <w:pPr>
        <w:pStyle w:val="ConsPlusNonformat"/>
        <w:tabs>
          <w:tab w:val="left" w:pos="567"/>
        </w:tabs>
        <w:ind w:firstLine="567"/>
        <w:rPr>
          <w:rFonts w:ascii="Times New Roman" w:hAnsi="Times New Roman"/>
          <w:sz w:val="28"/>
          <w:szCs w:val="28"/>
        </w:rPr>
      </w:pPr>
      <w:r w:rsidRPr="0012059F">
        <w:rPr>
          <w:rFonts w:ascii="Times New Roman" w:hAnsi="Times New Roman"/>
          <w:sz w:val="28"/>
          <w:szCs w:val="28"/>
        </w:rPr>
        <w:t xml:space="preserve">При заполнении справки лицом, </w:t>
      </w:r>
      <w:r w:rsidR="00967B64" w:rsidRPr="0012059F">
        <w:rPr>
          <w:rFonts w:ascii="Times New Roman" w:hAnsi="Times New Roman"/>
          <w:sz w:val="28"/>
          <w:szCs w:val="28"/>
        </w:rPr>
        <w:t>только выполняющим работы</w:t>
      </w:r>
      <w:r w:rsidR="00563FDE" w:rsidRPr="0012059F">
        <w:rPr>
          <w:rFonts w:ascii="Times New Roman" w:hAnsi="Times New Roman"/>
          <w:sz w:val="28"/>
          <w:szCs w:val="28"/>
        </w:rPr>
        <w:t xml:space="preserve"> и (или) </w:t>
      </w:r>
      <w:r w:rsidR="00967B64" w:rsidRPr="0012059F">
        <w:rPr>
          <w:rFonts w:ascii="Times New Roman" w:hAnsi="Times New Roman"/>
          <w:sz w:val="28"/>
          <w:szCs w:val="28"/>
        </w:rPr>
        <w:t xml:space="preserve">оказывающим услуги </w:t>
      </w:r>
      <w:r w:rsidRPr="0012059F">
        <w:rPr>
          <w:rFonts w:ascii="Times New Roman" w:hAnsi="Times New Roman"/>
          <w:sz w:val="28"/>
          <w:szCs w:val="28"/>
        </w:rPr>
        <w:t>на основании договоров гражданско-правового характера</w:t>
      </w:r>
      <w:r w:rsidR="00563FDE" w:rsidRPr="0012059F">
        <w:rPr>
          <w:rFonts w:ascii="Times New Roman" w:hAnsi="Times New Roman"/>
          <w:sz w:val="28"/>
          <w:szCs w:val="28"/>
        </w:rPr>
        <w:t xml:space="preserve"> (самозанятые граждане, работающие без трудовой книжки)</w:t>
      </w:r>
      <w:r w:rsidRPr="0012059F">
        <w:rPr>
          <w:rFonts w:ascii="Times New Roman" w:hAnsi="Times New Roman"/>
          <w:sz w:val="28"/>
          <w:szCs w:val="28"/>
        </w:rPr>
        <w:t xml:space="preserve">, </w:t>
      </w:r>
      <w:r w:rsidR="00967B64" w:rsidRPr="0012059F">
        <w:rPr>
          <w:rFonts w:ascii="Times New Roman" w:hAnsi="Times New Roman"/>
          <w:sz w:val="28"/>
          <w:szCs w:val="28"/>
        </w:rPr>
        <w:t xml:space="preserve">рекомендуется указывать </w:t>
      </w:r>
      <w:r w:rsidR="00477400" w:rsidRPr="0012059F">
        <w:rPr>
          <w:rFonts w:ascii="Times New Roman" w:hAnsi="Times New Roman"/>
          <w:sz w:val="28"/>
          <w:szCs w:val="28"/>
        </w:rPr>
        <w:t>"</w:t>
      </w:r>
      <w:r w:rsidR="00967B64" w:rsidRPr="0012059F">
        <w:rPr>
          <w:rFonts w:ascii="Times New Roman" w:hAnsi="Times New Roman"/>
          <w:sz w:val="28"/>
          <w:szCs w:val="28"/>
        </w:rPr>
        <w:t>выполнение работ (оказание услуг) в сфере (указывается наименование соответствующей сферы)</w:t>
      </w:r>
      <w:r w:rsidR="00477400" w:rsidRPr="0012059F">
        <w:rPr>
          <w:rFonts w:ascii="Times New Roman" w:hAnsi="Times New Roman"/>
          <w:sz w:val="28"/>
          <w:szCs w:val="28"/>
        </w:rPr>
        <w:t>"</w:t>
      </w:r>
      <w:r w:rsidR="00C34D54" w:rsidRPr="0012059F">
        <w:rPr>
          <w:rFonts w:ascii="Times New Roman" w:hAnsi="Times New Roman"/>
          <w:sz w:val="28"/>
          <w:szCs w:val="28"/>
        </w:rPr>
        <w:t>.</w:t>
      </w:r>
    </w:p>
    <w:p w14:paraId="1580A905" w14:textId="77777777" w:rsidR="007904BA" w:rsidRPr="0012059F" w:rsidRDefault="00096ED3" w:rsidP="002E3630">
      <w:pPr>
        <w:pStyle w:val="ConsPlusNonformat"/>
        <w:tabs>
          <w:tab w:val="left" w:pos="567"/>
        </w:tabs>
        <w:ind w:firstLine="567"/>
        <w:rPr>
          <w:rFonts w:ascii="Times New Roman" w:hAnsi="Times New Roman" w:cs="Times New Roman"/>
          <w:sz w:val="28"/>
          <w:szCs w:val="28"/>
        </w:rPr>
      </w:pPr>
      <w:r w:rsidRPr="0012059F">
        <w:rPr>
          <w:rFonts w:ascii="Times New Roman" w:hAnsi="Times New Roman" w:cs="Times New Roman"/>
          <w:sz w:val="28"/>
          <w:szCs w:val="28"/>
        </w:rPr>
        <w:t>При заполнении справки лицом, замещающим муниципальную должность на непостоянной основе, указывается муниципальная должность</w:t>
      </w:r>
      <w:r w:rsidR="00F31C9B" w:rsidRPr="0012059F">
        <w:rPr>
          <w:rFonts w:ascii="Times New Roman" w:hAnsi="Times New Roman" w:cs="Times New Roman"/>
          <w:sz w:val="28"/>
          <w:szCs w:val="28"/>
        </w:rPr>
        <w:t xml:space="preserve"> и основное место работы (службы) или род занятий</w:t>
      </w:r>
      <w:r w:rsidRPr="0012059F">
        <w:rPr>
          <w:rFonts w:ascii="Times New Roman" w:hAnsi="Times New Roman" w:cs="Times New Roman"/>
          <w:sz w:val="28"/>
          <w:szCs w:val="28"/>
        </w:rPr>
        <w:t>;</w:t>
      </w:r>
    </w:p>
    <w:p w14:paraId="03E0D287" w14:textId="77777777" w:rsidR="000D4084" w:rsidRPr="0012059F" w:rsidRDefault="00C34D54" w:rsidP="002E3630">
      <w:pPr>
        <w:pStyle w:val="ConsPlusNonformat"/>
        <w:tabs>
          <w:tab w:val="left" w:pos="567"/>
        </w:tabs>
        <w:ind w:firstLine="567"/>
        <w:rPr>
          <w:rFonts w:ascii="Times New Roman" w:hAnsi="Times New Roman" w:cs="Times New Roman"/>
          <w:sz w:val="28"/>
          <w:szCs w:val="28"/>
        </w:rPr>
      </w:pPr>
      <w:r w:rsidRPr="0012059F">
        <w:rPr>
          <w:rStyle w:val="a8"/>
          <w:rFonts w:ascii="Times New Roman" w:hAnsi="Times New Roman" w:cs="Times New Roman"/>
          <w:color w:val="000000"/>
          <w:sz w:val="28"/>
          <w:szCs w:val="28"/>
        </w:rPr>
        <w:t>6</w:t>
      </w:r>
      <w:r w:rsidR="00980A5D" w:rsidRPr="0012059F">
        <w:rPr>
          <w:rStyle w:val="a8"/>
          <w:rFonts w:ascii="Times New Roman" w:hAnsi="Times New Roman" w:cs="Times New Roman"/>
          <w:color w:val="000000"/>
          <w:sz w:val="28"/>
          <w:szCs w:val="28"/>
        </w:rPr>
        <w:t>) а</w:t>
      </w:r>
      <w:r w:rsidR="00096ED3" w:rsidRPr="0012059F">
        <w:rPr>
          <w:rFonts w:ascii="Times New Roman" w:hAnsi="Times New Roman" w:cs="Times New Roman"/>
          <w:bCs/>
          <w:sz w:val="28"/>
          <w:szCs w:val="28"/>
        </w:rPr>
        <w:t>дрес места регистрации у</w:t>
      </w:r>
      <w:r w:rsidR="00096ED3" w:rsidRPr="0012059F">
        <w:rPr>
          <w:rFonts w:ascii="Times New Roman" w:hAnsi="Times New Roman" w:cs="Times New Roman"/>
          <w:sz w:val="28"/>
          <w:szCs w:val="28"/>
        </w:rPr>
        <w:t xml:space="preserve">казывается </w:t>
      </w:r>
      <w:r w:rsidR="00980A5D" w:rsidRPr="0012059F">
        <w:rPr>
          <w:rStyle w:val="a8"/>
          <w:rFonts w:ascii="Times New Roman" w:hAnsi="Times New Roman" w:cs="Times New Roman"/>
          <w:sz w:val="28"/>
          <w:szCs w:val="28"/>
        </w:rPr>
        <w:t>по состоянию на дату представления справки</w:t>
      </w:r>
      <w:r w:rsidR="00980A5D" w:rsidRPr="0012059F">
        <w:rPr>
          <w:rStyle w:val="a8"/>
          <w:rFonts w:ascii="Times New Roman" w:hAnsi="Times New Roman" w:cs="Times New Roman"/>
          <w:color w:val="000000"/>
          <w:sz w:val="28"/>
          <w:szCs w:val="28"/>
        </w:rPr>
        <w:t xml:space="preserve"> </w:t>
      </w:r>
      <w:r w:rsidR="00096ED3" w:rsidRPr="0012059F">
        <w:rPr>
          <w:rFonts w:ascii="Times New Roman" w:hAnsi="Times New Roman" w:cs="Times New Roman"/>
          <w:sz w:val="28"/>
          <w:szCs w:val="28"/>
        </w:rPr>
        <w:t>на основании записи в паспорте</w:t>
      </w:r>
      <w:r w:rsidR="00980A5D" w:rsidRPr="0012059F">
        <w:rPr>
          <w:rStyle w:val="a8"/>
          <w:rFonts w:ascii="Times New Roman" w:hAnsi="Times New Roman" w:cs="Times New Roman"/>
          <w:color w:val="000000"/>
          <w:sz w:val="28"/>
          <w:szCs w:val="28"/>
        </w:rPr>
        <w:t xml:space="preserve"> или ином документе, подтверждающем регистрацию по месту жительства (наименование субъекта Российской Федерации, района, города, иного населенного пункта, улицы, номер дома и квартиры, почтовый индекс)</w:t>
      </w:r>
      <w:r w:rsidR="00096ED3" w:rsidRPr="0012059F">
        <w:rPr>
          <w:rFonts w:ascii="Times New Roman" w:hAnsi="Times New Roman" w:cs="Times New Roman"/>
          <w:sz w:val="28"/>
          <w:szCs w:val="28"/>
        </w:rPr>
        <w:t xml:space="preserve">. При наличии временной регистрации ее адрес указывается </w:t>
      </w:r>
      <w:r w:rsidR="000404C6" w:rsidRPr="0012059F">
        <w:rPr>
          <w:rFonts w:ascii="Times New Roman" w:hAnsi="Times New Roman" w:cs="Times New Roman"/>
          <w:sz w:val="28"/>
          <w:szCs w:val="28"/>
        </w:rPr>
        <w:t xml:space="preserve">в СПО </w:t>
      </w:r>
      <w:r w:rsidR="00477400" w:rsidRPr="0012059F">
        <w:rPr>
          <w:rFonts w:ascii="Times New Roman" w:hAnsi="Times New Roman" w:cs="Times New Roman"/>
          <w:sz w:val="28"/>
          <w:szCs w:val="28"/>
        </w:rPr>
        <w:t>"</w:t>
      </w:r>
      <w:r w:rsidR="000404C6" w:rsidRPr="0012059F">
        <w:rPr>
          <w:rFonts w:ascii="Times New Roman" w:hAnsi="Times New Roman" w:cs="Times New Roman"/>
          <w:sz w:val="28"/>
          <w:szCs w:val="28"/>
        </w:rPr>
        <w:t>Справки БК</w:t>
      </w:r>
      <w:r w:rsidR="00477400" w:rsidRPr="0012059F">
        <w:rPr>
          <w:rFonts w:ascii="Times New Roman" w:hAnsi="Times New Roman" w:cs="Times New Roman"/>
          <w:sz w:val="28"/>
          <w:szCs w:val="28"/>
        </w:rPr>
        <w:t>"</w:t>
      </w:r>
      <w:r w:rsidR="000404C6" w:rsidRPr="0012059F">
        <w:rPr>
          <w:rFonts w:ascii="Times New Roman" w:hAnsi="Times New Roman" w:cs="Times New Roman"/>
          <w:sz w:val="28"/>
          <w:szCs w:val="28"/>
        </w:rPr>
        <w:t xml:space="preserve"> - в графе </w:t>
      </w:r>
      <w:r w:rsidR="00477400" w:rsidRPr="0012059F">
        <w:rPr>
          <w:rFonts w:ascii="Times New Roman" w:hAnsi="Times New Roman" w:cs="Times New Roman"/>
          <w:sz w:val="28"/>
          <w:szCs w:val="28"/>
        </w:rPr>
        <w:t>"</w:t>
      </w:r>
      <w:r w:rsidR="000404C6" w:rsidRPr="0012059F">
        <w:rPr>
          <w:rFonts w:ascii="Times New Roman" w:hAnsi="Times New Roman" w:cs="Times New Roman"/>
          <w:sz w:val="28"/>
          <w:szCs w:val="28"/>
        </w:rPr>
        <w:t>доп. раздел</w:t>
      </w:r>
      <w:r w:rsidR="00477400" w:rsidRPr="0012059F">
        <w:rPr>
          <w:rFonts w:ascii="Times New Roman" w:hAnsi="Times New Roman" w:cs="Times New Roman"/>
          <w:sz w:val="28"/>
          <w:szCs w:val="28"/>
        </w:rPr>
        <w:t>"</w:t>
      </w:r>
      <w:r w:rsidR="00096ED3" w:rsidRPr="0012059F">
        <w:rPr>
          <w:rFonts w:ascii="Times New Roman" w:hAnsi="Times New Roman" w:cs="Times New Roman"/>
          <w:sz w:val="28"/>
          <w:szCs w:val="28"/>
        </w:rPr>
        <w:t xml:space="preserve">. При отсутствии постоянной регистрации указывается временная (по паспорту). В случае если служащий (работник), гражданин, член семьи не проживает по адресу места регистрации, </w:t>
      </w:r>
      <w:r w:rsidR="0054491A" w:rsidRPr="0012059F">
        <w:rPr>
          <w:rFonts w:ascii="Times New Roman" w:hAnsi="Times New Roman" w:cs="Times New Roman"/>
          <w:sz w:val="28"/>
          <w:szCs w:val="28"/>
        </w:rPr>
        <w:t xml:space="preserve">в СПО </w:t>
      </w:r>
      <w:r w:rsidR="00477400" w:rsidRPr="0012059F">
        <w:rPr>
          <w:rFonts w:ascii="Times New Roman" w:hAnsi="Times New Roman" w:cs="Times New Roman"/>
          <w:sz w:val="28"/>
          <w:szCs w:val="28"/>
        </w:rPr>
        <w:t>"</w:t>
      </w:r>
      <w:r w:rsidR="0054491A" w:rsidRPr="0012059F">
        <w:rPr>
          <w:rFonts w:ascii="Times New Roman" w:hAnsi="Times New Roman" w:cs="Times New Roman"/>
          <w:sz w:val="28"/>
          <w:szCs w:val="28"/>
        </w:rPr>
        <w:t>Справки БК</w:t>
      </w:r>
      <w:r w:rsidR="00477400" w:rsidRPr="0012059F">
        <w:rPr>
          <w:rFonts w:ascii="Times New Roman" w:hAnsi="Times New Roman" w:cs="Times New Roman"/>
          <w:sz w:val="28"/>
          <w:szCs w:val="28"/>
        </w:rPr>
        <w:t>"</w:t>
      </w:r>
      <w:r w:rsidR="0054491A" w:rsidRPr="0012059F">
        <w:rPr>
          <w:rFonts w:ascii="Times New Roman" w:hAnsi="Times New Roman" w:cs="Times New Roman"/>
          <w:sz w:val="28"/>
          <w:szCs w:val="28"/>
        </w:rPr>
        <w:t xml:space="preserve"> - в графе </w:t>
      </w:r>
      <w:r w:rsidR="00477400" w:rsidRPr="0012059F">
        <w:rPr>
          <w:rFonts w:ascii="Times New Roman" w:hAnsi="Times New Roman" w:cs="Times New Roman"/>
          <w:sz w:val="28"/>
          <w:szCs w:val="28"/>
        </w:rPr>
        <w:t>"</w:t>
      </w:r>
      <w:r w:rsidR="0054491A" w:rsidRPr="0012059F">
        <w:rPr>
          <w:rFonts w:ascii="Times New Roman" w:hAnsi="Times New Roman" w:cs="Times New Roman"/>
          <w:sz w:val="28"/>
          <w:szCs w:val="28"/>
        </w:rPr>
        <w:t>доп. раздел</w:t>
      </w:r>
      <w:r w:rsidR="00477400" w:rsidRPr="0012059F">
        <w:rPr>
          <w:rFonts w:ascii="Times New Roman" w:hAnsi="Times New Roman" w:cs="Times New Roman"/>
          <w:sz w:val="28"/>
          <w:szCs w:val="28"/>
        </w:rPr>
        <w:t>"</w:t>
      </w:r>
      <w:r w:rsidR="00096ED3" w:rsidRPr="0012059F">
        <w:rPr>
          <w:rFonts w:ascii="Times New Roman" w:hAnsi="Times New Roman" w:cs="Times New Roman"/>
          <w:sz w:val="28"/>
          <w:szCs w:val="28"/>
        </w:rPr>
        <w:t xml:space="preserve"> указывается адрес фактического проживания. </w:t>
      </w:r>
    </w:p>
    <w:p w14:paraId="62F930E0" w14:textId="77777777" w:rsidR="0096761C" w:rsidRPr="0012059F" w:rsidRDefault="0096761C">
      <w:pPr>
        <w:rPr>
          <w:rFonts w:ascii="Times New Roman" w:hAnsi="Times New Roman"/>
          <w:sz w:val="28"/>
          <w:szCs w:val="28"/>
        </w:rPr>
      </w:pPr>
    </w:p>
    <w:p w14:paraId="0CD4E52F" w14:textId="77777777" w:rsidR="000245BE" w:rsidRPr="0012059F" w:rsidRDefault="00096ED3" w:rsidP="00FB1C37">
      <w:pPr>
        <w:ind w:firstLine="0"/>
        <w:jc w:val="center"/>
        <w:rPr>
          <w:rFonts w:ascii="Times New Roman" w:hAnsi="Times New Roman"/>
          <w:b/>
          <w:sz w:val="28"/>
          <w:szCs w:val="28"/>
        </w:rPr>
      </w:pPr>
      <w:r w:rsidRPr="0012059F">
        <w:rPr>
          <w:rFonts w:ascii="Times New Roman" w:hAnsi="Times New Roman"/>
          <w:b/>
          <w:sz w:val="28"/>
          <w:szCs w:val="28"/>
        </w:rPr>
        <w:t>РАЗДЕЛ 1. СВЕДЕНИЯ О ДОХОДАХ</w:t>
      </w:r>
    </w:p>
    <w:p w14:paraId="5E68ED73" w14:textId="77777777" w:rsidR="007B5536" w:rsidRPr="0012059F" w:rsidRDefault="007B5536" w:rsidP="009D662F">
      <w:pPr>
        <w:ind w:firstLine="851"/>
        <w:jc w:val="center"/>
        <w:rPr>
          <w:rFonts w:ascii="Times New Roman" w:hAnsi="Times New Roman"/>
          <w:b/>
          <w:sz w:val="28"/>
          <w:szCs w:val="28"/>
        </w:rPr>
      </w:pPr>
    </w:p>
    <w:p w14:paraId="7A6A4983" w14:textId="77777777" w:rsidR="00835701" w:rsidRPr="0012059F" w:rsidRDefault="0016516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w:t>
      </w:r>
      <w:r w:rsidR="001F43C6" w:rsidRPr="0012059F">
        <w:rPr>
          <w:rFonts w:ascii="Times New Roman" w:hAnsi="Times New Roman"/>
          <w:sz w:val="28"/>
          <w:szCs w:val="28"/>
        </w:rPr>
        <w:t xml:space="preserve">заполнении данного раздела справки не следует руководствоваться только содержанием термина </w:t>
      </w:r>
      <w:r w:rsidR="00477400" w:rsidRPr="0012059F">
        <w:rPr>
          <w:rFonts w:ascii="Times New Roman" w:hAnsi="Times New Roman"/>
          <w:sz w:val="28"/>
          <w:szCs w:val="28"/>
        </w:rPr>
        <w:t>"</w:t>
      </w:r>
      <w:r w:rsidR="001F43C6" w:rsidRPr="0012059F">
        <w:rPr>
          <w:rFonts w:ascii="Times New Roman" w:hAnsi="Times New Roman"/>
          <w:sz w:val="28"/>
          <w:szCs w:val="28"/>
        </w:rPr>
        <w:t>доход</w:t>
      </w:r>
      <w:r w:rsidR="00477400" w:rsidRPr="0012059F">
        <w:rPr>
          <w:rFonts w:ascii="Times New Roman" w:hAnsi="Times New Roman"/>
          <w:sz w:val="28"/>
          <w:szCs w:val="28"/>
        </w:rPr>
        <w:t>"</w:t>
      </w:r>
      <w:r w:rsidR="001F43C6" w:rsidRPr="0012059F">
        <w:rPr>
          <w:rFonts w:ascii="Times New Roman" w:hAnsi="Times New Roman"/>
          <w:sz w:val="28"/>
          <w:szCs w:val="28"/>
        </w:rPr>
        <w:t>, определенным в статье</w:t>
      </w:r>
      <w:r w:rsidR="008E17E9" w:rsidRPr="0012059F">
        <w:rPr>
          <w:rFonts w:ascii="Times New Roman" w:hAnsi="Times New Roman"/>
          <w:sz w:val="28"/>
          <w:szCs w:val="28"/>
        </w:rPr>
        <w:t> </w:t>
      </w:r>
      <w:r w:rsidR="001F43C6" w:rsidRPr="0012059F">
        <w:rPr>
          <w:rFonts w:ascii="Times New Roman" w:hAnsi="Times New Roman"/>
          <w:sz w:val="28"/>
          <w:szCs w:val="28"/>
        </w:rPr>
        <w:t>41</w:t>
      </w:r>
      <w:r w:rsidR="00D15D68" w:rsidRPr="0012059F">
        <w:rPr>
          <w:rFonts w:ascii="Times New Roman" w:hAnsi="Times New Roman"/>
          <w:sz w:val="28"/>
          <w:szCs w:val="28"/>
        </w:rPr>
        <w:t xml:space="preserve"> </w:t>
      </w:r>
      <w:r w:rsidR="001F43C6" w:rsidRPr="0012059F">
        <w:rPr>
          <w:rFonts w:ascii="Times New Roman" w:hAnsi="Times New Roman"/>
          <w:sz w:val="28"/>
          <w:szCs w:val="28"/>
        </w:rPr>
        <w:t xml:space="preserve">Налогового кодекса Российской Федерации, поскольку в целях представления сведений под </w:t>
      </w:r>
      <w:r w:rsidR="00477400" w:rsidRPr="0012059F">
        <w:rPr>
          <w:rFonts w:ascii="Times New Roman" w:hAnsi="Times New Roman"/>
          <w:sz w:val="28"/>
          <w:szCs w:val="28"/>
        </w:rPr>
        <w:t>"</w:t>
      </w:r>
      <w:r w:rsidR="001F43C6" w:rsidRPr="0012059F">
        <w:rPr>
          <w:rFonts w:ascii="Times New Roman" w:hAnsi="Times New Roman"/>
          <w:sz w:val="28"/>
          <w:szCs w:val="28"/>
        </w:rPr>
        <w:t>доходом</w:t>
      </w:r>
      <w:r w:rsidR="00477400" w:rsidRPr="0012059F">
        <w:rPr>
          <w:rFonts w:ascii="Times New Roman" w:hAnsi="Times New Roman"/>
          <w:sz w:val="28"/>
          <w:szCs w:val="28"/>
        </w:rPr>
        <w:t>"</w:t>
      </w:r>
      <w:r w:rsidR="001F43C6" w:rsidRPr="0012059F">
        <w:rPr>
          <w:rFonts w:ascii="Times New Roman" w:hAnsi="Times New Roman"/>
          <w:sz w:val="28"/>
          <w:szCs w:val="28"/>
        </w:rPr>
        <w:t xml:space="preserve"> применяется более широкое понятие. Примеры подлежащих отражению доходов, имевших место в отчетном периоде, представлены ниже. Полученные </w:t>
      </w:r>
      <w:r w:rsidR="001F43C6" w:rsidRPr="0012059F">
        <w:rPr>
          <w:rFonts w:ascii="Times New Roman" w:hAnsi="Times New Roman"/>
          <w:sz w:val="28"/>
          <w:szCs w:val="28"/>
        </w:rPr>
        <w:lastRenderedPageBreak/>
        <w:t>доходы, в том числе по основному месту работы, указываются без вычета налога на доходы физических лиц.</w:t>
      </w:r>
    </w:p>
    <w:p w14:paraId="5A9326A4" w14:textId="77777777" w:rsidR="004656D9" w:rsidRPr="0012059F" w:rsidRDefault="00AA4287" w:rsidP="002E3630">
      <w:pPr>
        <w:pStyle w:val="aa"/>
        <w:tabs>
          <w:tab w:val="left" w:pos="1134"/>
        </w:tabs>
        <w:ind w:left="0" w:firstLine="567"/>
        <w:rPr>
          <w:rFonts w:ascii="Times New Roman" w:hAnsi="Times New Roman"/>
          <w:b/>
          <w:sz w:val="28"/>
          <w:szCs w:val="28"/>
        </w:rPr>
      </w:pPr>
      <w:r w:rsidRPr="0012059F">
        <w:rPr>
          <w:rFonts w:ascii="Times New Roman" w:hAnsi="Times New Roman"/>
          <w:b/>
          <w:sz w:val="28"/>
          <w:szCs w:val="28"/>
        </w:rPr>
        <w:t>Доход по основному месту работы</w:t>
      </w:r>
    </w:p>
    <w:p w14:paraId="5A3E4BC0" w14:textId="64FA66C9"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данной строке указывается доход, полученный служащим (работником) в том государственном органе (организации), в котором он </w:t>
      </w:r>
      <w:r w:rsidR="00A0546E" w:rsidRPr="0012059F">
        <w:rPr>
          <w:rFonts w:ascii="Times New Roman" w:hAnsi="Times New Roman"/>
          <w:sz w:val="28"/>
          <w:szCs w:val="28"/>
        </w:rPr>
        <w:t xml:space="preserve">замещал </w:t>
      </w:r>
      <w:r w:rsidRPr="0012059F">
        <w:rPr>
          <w:rFonts w:ascii="Times New Roman" w:hAnsi="Times New Roman"/>
          <w:sz w:val="28"/>
          <w:szCs w:val="28"/>
        </w:rPr>
        <w:t xml:space="preserve">должность </w:t>
      </w:r>
      <w:r w:rsidR="00F23677" w:rsidRPr="0012059F">
        <w:rPr>
          <w:rFonts w:ascii="Times New Roman" w:hAnsi="Times New Roman"/>
          <w:sz w:val="28"/>
          <w:szCs w:val="28"/>
        </w:rPr>
        <w:t>на отчетную дату</w:t>
      </w:r>
      <w:r w:rsidRPr="0012059F">
        <w:rPr>
          <w:rFonts w:ascii="Times New Roman" w:hAnsi="Times New Roman"/>
          <w:sz w:val="28"/>
          <w:szCs w:val="28"/>
        </w:rPr>
        <w:t xml:space="preserve">. Указанию подлежит общая сумма дохода, содержащаяся в справке </w:t>
      </w:r>
      <w:r w:rsidR="00F845FA" w:rsidRPr="0012059F">
        <w:rPr>
          <w:rFonts w:ascii="Times New Roman" w:hAnsi="Times New Roman"/>
          <w:sz w:val="28"/>
          <w:szCs w:val="28"/>
        </w:rPr>
        <w:t>по форме</w:t>
      </w:r>
      <w:r w:rsidR="00A63268" w:rsidRPr="0012059F">
        <w:rPr>
          <w:rFonts w:ascii="Times New Roman" w:hAnsi="Times New Roman"/>
          <w:sz w:val="28"/>
          <w:szCs w:val="28"/>
        </w:rPr>
        <w:t xml:space="preserve"> </w:t>
      </w:r>
      <w:r w:rsidRPr="0012059F">
        <w:rPr>
          <w:rFonts w:ascii="Times New Roman" w:hAnsi="Times New Roman"/>
          <w:sz w:val="28"/>
          <w:szCs w:val="28"/>
        </w:rPr>
        <w:t>2-НДФЛ, выдаваемой по месту службы (работы) (</w:t>
      </w:r>
      <w:r w:rsidR="00421E81" w:rsidRPr="0012059F">
        <w:rPr>
          <w:rFonts w:ascii="Times New Roman" w:hAnsi="Times New Roman"/>
          <w:sz w:val="28"/>
          <w:szCs w:val="28"/>
        </w:rPr>
        <w:t xml:space="preserve">графа </w:t>
      </w:r>
      <w:r w:rsidR="00477400" w:rsidRPr="0012059F">
        <w:rPr>
          <w:rFonts w:ascii="Times New Roman" w:hAnsi="Times New Roman"/>
          <w:sz w:val="28"/>
          <w:szCs w:val="28"/>
        </w:rPr>
        <w:t>"</w:t>
      </w:r>
      <w:r w:rsidR="00F33D13" w:rsidRPr="0012059F">
        <w:rPr>
          <w:rFonts w:ascii="Times New Roman" w:hAnsi="Times New Roman"/>
          <w:sz w:val="28"/>
          <w:szCs w:val="28"/>
        </w:rPr>
        <w:t>Общая сумма дохода</w:t>
      </w:r>
      <w:r w:rsidR="00477400" w:rsidRPr="0012059F">
        <w:rPr>
          <w:rFonts w:ascii="Times New Roman" w:hAnsi="Times New Roman"/>
          <w:sz w:val="28"/>
          <w:szCs w:val="28"/>
        </w:rPr>
        <w:t>"</w:t>
      </w:r>
      <w:r w:rsidR="00F33D13" w:rsidRPr="0012059F">
        <w:rPr>
          <w:rFonts w:ascii="Times New Roman" w:hAnsi="Times New Roman"/>
          <w:sz w:val="28"/>
          <w:szCs w:val="28"/>
        </w:rPr>
        <w:t>).</w:t>
      </w:r>
      <w:r w:rsidR="00421E81" w:rsidRPr="0012059F">
        <w:rPr>
          <w:rFonts w:ascii="Times New Roman" w:hAnsi="Times New Roman"/>
          <w:sz w:val="28"/>
          <w:szCs w:val="28"/>
        </w:rPr>
        <w:t xml:space="preserve"> </w:t>
      </w:r>
      <w:r w:rsidR="001F43C6" w:rsidRPr="0012059F">
        <w:rPr>
          <w:rFonts w:ascii="Times New Roman" w:hAnsi="Times New Roman"/>
          <w:sz w:val="28"/>
          <w:szCs w:val="28"/>
        </w:rPr>
        <w:t xml:space="preserve">Если по основному месту работы получен доход, который не включен в справку по форме 2-НДФЛ, он подлежит указанию в иных доходах. </w:t>
      </w:r>
    </w:p>
    <w:p w14:paraId="22ECED5A" w14:textId="77777777" w:rsidR="00421E81" w:rsidRPr="0012059F" w:rsidRDefault="001F43C6" w:rsidP="002E3630">
      <w:pPr>
        <w:ind w:firstLine="567"/>
        <w:rPr>
          <w:rFonts w:ascii="Times New Roman" w:hAnsi="Times New Roman"/>
          <w:sz w:val="28"/>
          <w:szCs w:val="28"/>
        </w:rPr>
      </w:pPr>
      <w:r w:rsidRPr="0012059F">
        <w:rPr>
          <w:rFonts w:ascii="Times New Roman" w:hAnsi="Times New Roman"/>
          <w:sz w:val="28"/>
          <w:szCs w:val="28"/>
        </w:rPr>
        <w:t>Служащий (работник) может представить пояснения, если его доходы, указанные в разделе 1 справки и в справке по форме 2-НДФЛ отличаются, и приложить их к справке.</w:t>
      </w:r>
      <w:r w:rsidR="00D17D70" w:rsidRPr="0012059F">
        <w:rPr>
          <w:rFonts w:ascii="Times New Roman" w:hAnsi="Times New Roman"/>
          <w:sz w:val="28"/>
          <w:szCs w:val="28"/>
        </w:rPr>
        <w:t xml:space="preserve"> </w:t>
      </w:r>
    </w:p>
    <w:p w14:paraId="765A5F0C"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том случае, если замещение государственной должности</w:t>
      </w:r>
      <w:r w:rsidR="000D57F7" w:rsidRPr="0012059F">
        <w:rPr>
          <w:rFonts w:ascii="Times New Roman" w:hAnsi="Times New Roman"/>
          <w:sz w:val="28"/>
          <w:szCs w:val="28"/>
        </w:rPr>
        <w:t xml:space="preserve"> или муниципальной должности</w:t>
      </w:r>
      <w:r w:rsidRPr="0012059F">
        <w:rPr>
          <w:rFonts w:ascii="Times New Roman" w:hAnsi="Times New Roman"/>
          <w:sz w:val="28"/>
          <w:szCs w:val="28"/>
        </w:rPr>
        <w:t xml:space="preserve">, поступление на государственную (муниципальную) службу, трудоустройство в организацию состоялось в отчетном периоде (смена основного места работы), доход, полученный по предыдущему месту службы (работы), указывается в строке </w:t>
      </w:r>
      <w:r w:rsidR="00477400" w:rsidRPr="0012059F">
        <w:rPr>
          <w:rFonts w:ascii="Times New Roman" w:hAnsi="Times New Roman"/>
          <w:sz w:val="28"/>
          <w:szCs w:val="28"/>
        </w:rPr>
        <w:t>"</w:t>
      </w:r>
      <w:r w:rsidR="003C0099" w:rsidRPr="0012059F">
        <w:rPr>
          <w:rFonts w:ascii="Times New Roman" w:hAnsi="Times New Roman"/>
          <w:sz w:val="28"/>
          <w:szCs w:val="28"/>
        </w:rPr>
        <w:t xml:space="preserve">Иные </w:t>
      </w:r>
      <w:r w:rsidRPr="0012059F">
        <w:rPr>
          <w:rFonts w:ascii="Times New Roman" w:hAnsi="Times New Roman"/>
          <w:sz w:val="28"/>
          <w:szCs w:val="28"/>
        </w:rPr>
        <w:t>доходы</w:t>
      </w:r>
      <w:r w:rsidR="00477400" w:rsidRPr="0012059F">
        <w:rPr>
          <w:rFonts w:ascii="Times New Roman" w:hAnsi="Times New Roman"/>
          <w:sz w:val="28"/>
          <w:szCs w:val="28"/>
        </w:rPr>
        <w:t>"</w:t>
      </w:r>
      <w:r w:rsidRPr="0012059F">
        <w:rPr>
          <w:rFonts w:ascii="Times New Roman" w:hAnsi="Times New Roman"/>
          <w:sz w:val="28"/>
          <w:szCs w:val="28"/>
        </w:rPr>
        <w:t xml:space="preserve">. При этом в графе </w:t>
      </w:r>
      <w:r w:rsidR="00477400" w:rsidRPr="0012059F">
        <w:rPr>
          <w:rFonts w:ascii="Times New Roman" w:hAnsi="Times New Roman"/>
          <w:sz w:val="28"/>
          <w:szCs w:val="28"/>
        </w:rPr>
        <w:t>"</w:t>
      </w:r>
      <w:r w:rsidR="003C0099" w:rsidRPr="0012059F">
        <w:rPr>
          <w:rFonts w:ascii="Times New Roman" w:hAnsi="Times New Roman"/>
          <w:sz w:val="28"/>
          <w:szCs w:val="28"/>
        </w:rPr>
        <w:t xml:space="preserve">Вид </w:t>
      </w:r>
      <w:r w:rsidRPr="0012059F">
        <w:rPr>
          <w:rFonts w:ascii="Times New Roman" w:hAnsi="Times New Roman"/>
          <w:sz w:val="28"/>
          <w:szCs w:val="28"/>
        </w:rPr>
        <w:t>дохода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предыдущее место работы.</w:t>
      </w:r>
    </w:p>
    <w:p w14:paraId="03FD48E6" w14:textId="77777777" w:rsidR="00A32E06"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Особенности заполнения данного раздела отдельны</w:t>
      </w:r>
      <w:r w:rsidR="00A32E06" w:rsidRPr="0012059F">
        <w:rPr>
          <w:rFonts w:ascii="Times New Roman" w:hAnsi="Times New Roman"/>
          <w:b/>
          <w:sz w:val="28"/>
          <w:szCs w:val="28"/>
        </w:rPr>
        <w:t>ми</w:t>
      </w:r>
      <w:r w:rsidRPr="0012059F">
        <w:rPr>
          <w:rFonts w:ascii="Times New Roman" w:hAnsi="Times New Roman"/>
          <w:b/>
          <w:sz w:val="28"/>
          <w:szCs w:val="28"/>
        </w:rPr>
        <w:t xml:space="preserve"> категори</w:t>
      </w:r>
      <w:r w:rsidR="00A32E06" w:rsidRPr="0012059F">
        <w:rPr>
          <w:rFonts w:ascii="Times New Roman" w:hAnsi="Times New Roman"/>
          <w:b/>
          <w:sz w:val="28"/>
          <w:szCs w:val="28"/>
        </w:rPr>
        <w:t>ями</w:t>
      </w:r>
      <w:r w:rsidRPr="0012059F">
        <w:rPr>
          <w:rFonts w:ascii="Times New Roman" w:hAnsi="Times New Roman"/>
          <w:b/>
          <w:sz w:val="28"/>
          <w:szCs w:val="28"/>
        </w:rPr>
        <w:t xml:space="preserve"> </w:t>
      </w:r>
      <w:r w:rsidR="00835D01" w:rsidRPr="0012059F">
        <w:rPr>
          <w:rFonts w:ascii="Times New Roman" w:hAnsi="Times New Roman"/>
          <w:b/>
          <w:sz w:val="28"/>
          <w:szCs w:val="28"/>
        </w:rPr>
        <w:t>лиц</w:t>
      </w:r>
    </w:p>
    <w:p w14:paraId="26E244A5" w14:textId="77777777" w:rsidR="00835701" w:rsidRPr="0012059F" w:rsidRDefault="008D2A82"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Представление сведений в отношении лица, зарегистрированного в качестве индивидуального </w:t>
      </w:r>
      <w:r w:rsidR="001F43C6" w:rsidRPr="0012059F">
        <w:rPr>
          <w:rFonts w:ascii="Times New Roman" w:hAnsi="Times New Roman"/>
          <w:sz w:val="28"/>
          <w:szCs w:val="28"/>
        </w:rPr>
        <w:t>предпринимателя,</w:t>
      </w:r>
      <w:r w:rsidRPr="0012059F">
        <w:rPr>
          <w:rFonts w:ascii="Times New Roman" w:hAnsi="Times New Roman"/>
          <w:sz w:val="28"/>
          <w:szCs w:val="28"/>
        </w:rPr>
        <w:t xml:space="preserve"> </w:t>
      </w:r>
      <w:r w:rsidR="00096ED3" w:rsidRPr="0012059F">
        <w:rPr>
          <w:rFonts w:ascii="Times New Roman" w:hAnsi="Times New Roman"/>
          <w:sz w:val="28"/>
          <w:szCs w:val="28"/>
        </w:rPr>
        <w:t>применяющего специальные налоговые режимы</w:t>
      </w:r>
      <w:r w:rsidR="00971E2B" w:rsidRPr="0012059F">
        <w:rPr>
          <w:rFonts w:ascii="Times New Roman" w:hAnsi="Times New Roman"/>
          <w:sz w:val="28"/>
          <w:szCs w:val="28"/>
        </w:rPr>
        <w:t>:</w:t>
      </w:r>
    </w:p>
    <w:p w14:paraId="5AFD3B25" w14:textId="55B6222A" w:rsidR="00FB4263" w:rsidRPr="0012059F" w:rsidRDefault="000E3C4F" w:rsidP="002E3630">
      <w:pPr>
        <w:ind w:firstLine="567"/>
        <w:rPr>
          <w:rFonts w:ascii="Times New Roman" w:hAnsi="Times New Roman"/>
          <w:sz w:val="28"/>
          <w:szCs w:val="28"/>
        </w:rPr>
      </w:pPr>
      <w:r w:rsidRPr="0012059F">
        <w:rPr>
          <w:rFonts w:ascii="Times New Roman" w:hAnsi="Times New Roman"/>
          <w:sz w:val="28"/>
          <w:szCs w:val="28"/>
        </w:rPr>
        <w:t>1</w:t>
      </w:r>
      <w:r w:rsidR="00672214" w:rsidRPr="0012059F">
        <w:rPr>
          <w:rFonts w:ascii="Times New Roman" w:hAnsi="Times New Roman"/>
          <w:sz w:val="28"/>
          <w:szCs w:val="28"/>
        </w:rPr>
        <w:t>) </w:t>
      </w:r>
      <w:r w:rsidR="00096ED3" w:rsidRPr="0012059F">
        <w:rPr>
          <w:rFonts w:ascii="Times New Roman" w:hAnsi="Times New Roman"/>
          <w:sz w:val="28"/>
          <w:szCs w:val="28"/>
        </w:rPr>
        <w:t xml:space="preserve">при применении </w:t>
      </w:r>
      <w:r w:rsidR="00AA54C8" w:rsidRPr="0012059F">
        <w:rPr>
          <w:rFonts w:ascii="Times New Roman" w:hAnsi="Times New Roman"/>
          <w:sz w:val="28"/>
          <w:szCs w:val="28"/>
        </w:rPr>
        <w:t xml:space="preserve">упрощенной системы налогообложения (УСН) в качестве </w:t>
      </w:r>
      <w:r w:rsidR="00477400" w:rsidRPr="0012059F">
        <w:rPr>
          <w:rFonts w:ascii="Times New Roman" w:hAnsi="Times New Roman"/>
          <w:sz w:val="28"/>
          <w:szCs w:val="28"/>
        </w:rPr>
        <w:t>"</w:t>
      </w:r>
      <w:r w:rsidR="00AA54C8" w:rsidRPr="0012059F">
        <w:rPr>
          <w:rFonts w:ascii="Times New Roman" w:hAnsi="Times New Roman"/>
          <w:sz w:val="28"/>
          <w:szCs w:val="28"/>
        </w:rPr>
        <w:t>дохода</w:t>
      </w:r>
      <w:r w:rsidR="00477400" w:rsidRPr="0012059F">
        <w:rPr>
          <w:rFonts w:ascii="Times New Roman" w:hAnsi="Times New Roman"/>
          <w:sz w:val="28"/>
          <w:szCs w:val="28"/>
        </w:rPr>
        <w:t>"</w:t>
      </w:r>
      <w:r w:rsidR="00AA54C8" w:rsidRPr="0012059F">
        <w:rPr>
          <w:rFonts w:ascii="Times New Roman" w:hAnsi="Times New Roman"/>
          <w:sz w:val="28"/>
          <w:szCs w:val="28"/>
        </w:rPr>
        <w:t xml:space="preserve"> указывается сумма полученных доходов за налоговый период, которая подлежит указанию в налоговой декларации по налогу, уплачиваемому в связи с применением УСН, независимо от объекта налогообложения.</w:t>
      </w:r>
      <w:r w:rsidR="000D57F7" w:rsidRPr="0012059F">
        <w:rPr>
          <w:rFonts w:ascii="Times New Roman" w:hAnsi="Times New Roman"/>
          <w:sz w:val="28"/>
          <w:szCs w:val="28"/>
        </w:rPr>
        <w:t xml:space="preserve"> </w:t>
      </w:r>
      <w:r w:rsidR="00981341" w:rsidRPr="0012059F">
        <w:rPr>
          <w:rFonts w:ascii="Times New Roman" w:hAnsi="Times New Roman"/>
          <w:sz w:val="28"/>
          <w:szCs w:val="28"/>
        </w:rPr>
        <w:t xml:space="preserve">При этом служащий (работник) может представить пояснения по существу доходов от </w:t>
      </w:r>
      <w:r w:rsidR="00C20E8C" w:rsidRPr="0012059F">
        <w:rPr>
          <w:rFonts w:ascii="Times New Roman" w:hAnsi="Times New Roman"/>
          <w:sz w:val="28"/>
          <w:szCs w:val="28"/>
        </w:rPr>
        <w:t>предпринимательской</w:t>
      </w:r>
      <w:r w:rsidR="00981341" w:rsidRPr="0012059F">
        <w:rPr>
          <w:rFonts w:ascii="Times New Roman" w:hAnsi="Times New Roman"/>
          <w:sz w:val="28"/>
          <w:szCs w:val="28"/>
        </w:rPr>
        <w:t xml:space="preserve"> деяте</w:t>
      </w:r>
      <w:r w:rsidR="00C20E8C" w:rsidRPr="0012059F">
        <w:rPr>
          <w:rFonts w:ascii="Times New Roman" w:hAnsi="Times New Roman"/>
          <w:sz w:val="28"/>
          <w:szCs w:val="28"/>
        </w:rPr>
        <w:t>льности,</w:t>
      </w:r>
      <w:r w:rsidR="00981341" w:rsidRPr="0012059F">
        <w:rPr>
          <w:rFonts w:ascii="Times New Roman" w:hAnsi="Times New Roman"/>
          <w:sz w:val="28"/>
          <w:szCs w:val="28"/>
        </w:rPr>
        <w:t xml:space="preserve"> </w:t>
      </w:r>
      <w:r w:rsidR="00C20E8C" w:rsidRPr="0012059F">
        <w:rPr>
          <w:rFonts w:ascii="Times New Roman" w:hAnsi="Times New Roman"/>
          <w:sz w:val="28"/>
          <w:szCs w:val="28"/>
        </w:rPr>
        <w:t xml:space="preserve">полученных им или членами его семьи, </w:t>
      </w:r>
      <w:r w:rsidR="00981341" w:rsidRPr="0012059F">
        <w:rPr>
          <w:rFonts w:ascii="Times New Roman" w:hAnsi="Times New Roman"/>
          <w:sz w:val="28"/>
          <w:szCs w:val="28"/>
        </w:rPr>
        <w:t>и приложить их к справке</w:t>
      </w:r>
      <w:r w:rsidR="00FB4263" w:rsidRPr="0012059F">
        <w:rPr>
          <w:rFonts w:ascii="Times New Roman" w:hAnsi="Times New Roman"/>
          <w:sz w:val="28"/>
          <w:szCs w:val="28"/>
        </w:rPr>
        <w:t>;</w:t>
      </w:r>
    </w:p>
    <w:p w14:paraId="3FD2F3D3" w14:textId="474975E1" w:rsidR="009E260E" w:rsidRPr="0012059F" w:rsidRDefault="000E3C4F" w:rsidP="002E3630">
      <w:pPr>
        <w:ind w:firstLine="567"/>
        <w:rPr>
          <w:rFonts w:ascii="Times New Roman" w:hAnsi="Times New Roman"/>
          <w:sz w:val="28"/>
          <w:szCs w:val="28"/>
        </w:rPr>
      </w:pPr>
      <w:r w:rsidRPr="0012059F">
        <w:rPr>
          <w:rFonts w:ascii="Times New Roman" w:hAnsi="Times New Roman"/>
          <w:sz w:val="28"/>
          <w:szCs w:val="28"/>
        </w:rPr>
        <w:t>2</w:t>
      </w:r>
      <w:r w:rsidR="00FB4263" w:rsidRPr="0012059F">
        <w:rPr>
          <w:rFonts w:ascii="Times New Roman" w:hAnsi="Times New Roman"/>
          <w:sz w:val="28"/>
          <w:szCs w:val="28"/>
        </w:rPr>
        <w:t xml:space="preserve">) при </w:t>
      </w:r>
      <w:r w:rsidR="00AE2F8B" w:rsidRPr="0012059F">
        <w:rPr>
          <w:rFonts w:ascii="Times New Roman" w:hAnsi="Times New Roman"/>
          <w:sz w:val="28"/>
          <w:szCs w:val="28"/>
        </w:rPr>
        <w:t xml:space="preserve">применении патентной системы налогообложения (ПСН) в качестве </w:t>
      </w:r>
      <w:r w:rsidR="00477400" w:rsidRPr="0012059F">
        <w:rPr>
          <w:rFonts w:ascii="Times New Roman" w:hAnsi="Times New Roman"/>
          <w:sz w:val="28"/>
          <w:szCs w:val="28"/>
        </w:rPr>
        <w:t>"</w:t>
      </w:r>
      <w:r w:rsidR="00AE2F8B" w:rsidRPr="0012059F">
        <w:rPr>
          <w:rFonts w:ascii="Times New Roman" w:hAnsi="Times New Roman"/>
          <w:sz w:val="28"/>
          <w:szCs w:val="28"/>
        </w:rPr>
        <w:t>дохода</w:t>
      </w:r>
      <w:r w:rsidR="00477400" w:rsidRPr="0012059F">
        <w:rPr>
          <w:rFonts w:ascii="Times New Roman" w:hAnsi="Times New Roman"/>
          <w:sz w:val="28"/>
          <w:szCs w:val="28"/>
        </w:rPr>
        <w:t>"</w:t>
      </w:r>
      <w:r w:rsidR="00AE2F8B" w:rsidRPr="0012059F">
        <w:rPr>
          <w:rFonts w:ascii="Times New Roman" w:hAnsi="Times New Roman"/>
          <w:sz w:val="28"/>
          <w:szCs w:val="28"/>
        </w:rPr>
        <w:t xml:space="preserve"> указывается сумма доходов от реализации, определяемая в соответствии со статьей 249 Налогового кодекса РФ, которая подлежит отражению</w:t>
      </w:r>
      <w:r w:rsidR="008E3E7F" w:rsidRPr="0012059F">
        <w:rPr>
          <w:rFonts w:ascii="Times New Roman" w:hAnsi="Times New Roman"/>
          <w:sz w:val="28"/>
          <w:szCs w:val="28"/>
        </w:rPr>
        <w:t xml:space="preserve"> </w:t>
      </w:r>
      <w:r w:rsidR="00AE2F8B" w:rsidRPr="0012059F">
        <w:rPr>
          <w:rFonts w:ascii="Times New Roman" w:hAnsi="Times New Roman"/>
          <w:sz w:val="28"/>
          <w:szCs w:val="28"/>
        </w:rPr>
        <w:t>в книге учета доходов индивидуального предпринимателя, применяющего ПСН;</w:t>
      </w:r>
    </w:p>
    <w:p w14:paraId="1AE0C962" w14:textId="683C23A9" w:rsidR="00981341" w:rsidRPr="0012059F" w:rsidRDefault="000E3C4F" w:rsidP="002E3630">
      <w:pPr>
        <w:ind w:firstLine="567"/>
        <w:rPr>
          <w:rFonts w:ascii="Times New Roman" w:hAnsi="Times New Roman"/>
          <w:sz w:val="28"/>
          <w:szCs w:val="28"/>
        </w:rPr>
      </w:pPr>
      <w:r w:rsidRPr="0012059F">
        <w:rPr>
          <w:rFonts w:ascii="Times New Roman" w:hAnsi="Times New Roman"/>
          <w:sz w:val="28"/>
          <w:szCs w:val="28"/>
        </w:rPr>
        <w:t>3</w:t>
      </w:r>
      <w:r w:rsidR="00C30560" w:rsidRPr="0012059F">
        <w:rPr>
          <w:rFonts w:ascii="Times New Roman" w:hAnsi="Times New Roman"/>
          <w:sz w:val="28"/>
          <w:szCs w:val="28"/>
        </w:rPr>
        <w:t xml:space="preserve">) при </w:t>
      </w:r>
      <w:r w:rsidR="00AE2F8B" w:rsidRPr="0012059F">
        <w:rPr>
          <w:rFonts w:ascii="Times New Roman" w:hAnsi="Times New Roman"/>
          <w:sz w:val="28"/>
          <w:szCs w:val="28"/>
        </w:rPr>
        <w:t xml:space="preserve">применении системы налогообложения для сельскохозяйственных товаропроизводителей (единого сельскохозяйственного налога (ЕСХН)) в качестве </w:t>
      </w:r>
      <w:r w:rsidR="00477400" w:rsidRPr="0012059F">
        <w:rPr>
          <w:rFonts w:ascii="Times New Roman" w:hAnsi="Times New Roman"/>
          <w:sz w:val="28"/>
          <w:szCs w:val="28"/>
        </w:rPr>
        <w:t>"</w:t>
      </w:r>
      <w:r w:rsidR="00AE2F8B" w:rsidRPr="0012059F">
        <w:rPr>
          <w:rFonts w:ascii="Times New Roman" w:hAnsi="Times New Roman"/>
          <w:sz w:val="28"/>
          <w:szCs w:val="28"/>
        </w:rPr>
        <w:t>дохода</w:t>
      </w:r>
      <w:r w:rsidR="00477400" w:rsidRPr="0012059F">
        <w:rPr>
          <w:rFonts w:ascii="Times New Roman" w:hAnsi="Times New Roman"/>
          <w:sz w:val="28"/>
          <w:szCs w:val="28"/>
        </w:rPr>
        <w:t>"</w:t>
      </w:r>
      <w:r w:rsidR="00AE2F8B" w:rsidRPr="0012059F">
        <w:rPr>
          <w:rFonts w:ascii="Times New Roman" w:hAnsi="Times New Roman"/>
          <w:sz w:val="28"/>
          <w:szCs w:val="28"/>
        </w:rPr>
        <w:t xml:space="preserve"> указывается сумма полученных доходов за налоговый период, которая подлежит указанию в налоговой декларации по ЕСХН, независимо от объекта налогообложения.</w:t>
      </w:r>
    </w:p>
    <w:p w14:paraId="3C9A8560" w14:textId="77777777" w:rsidR="00835701" w:rsidRPr="0012059F" w:rsidRDefault="00A32E06"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При заполнении данного раздела л</w:t>
      </w:r>
      <w:r w:rsidR="00096ED3" w:rsidRPr="0012059F">
        <w:rPr>
          <w:rFonts w:ascii="Times New Roman" w:hAnsi="Times New Roman"/>
          <w:sz w:val="28"/>
          <w:szCs w:val="28"/>
        </w:rPr>
        <w:t xml:space="preserve">ицом, замещающим муниципальную должность на непостоянной основе, </w:t>
      </w:r>
      <w:r w:rsidRPr="0012059F">
        <w:rPr>
          <w:rFonts w:ascii="Times New Roman" w:hAnsi="Times New Roman"/>
          <w:sz w:val="28"/>
          <w:szCs w:val="28"/>
        </w:rPr>
        <w:t>указывается доход по основному месту работы</w:t>
      </w:r>
      <w:r w:rsidR="00096ED3" w:rsidRPr="0012059F">
        <w:rPr>
          <w:rFonts w:ascii="Times New Roman" w:hAnsi="Times New Roman"/>
          <w:sz w:val="28"/>
          <w:szCs w:val="28"/>
        </w:rPr>
        <w:t>.</w:t>
      </w:r>
    </w:p>
    <w:p w14:paraId="0EFB8660" w14:textId="77777777" w:rsidR="005C69BB" w:rsidRPr="0012059F" w:rsidRDefault="00C91CF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качестве </w:t>
      </w:r>
      <w:r w:rsidR="00477400" w:rsidRPr="0012059F">
        <w:rPr>
          <w:rFonts w:ascii="Times New Roman" w:hAnsi="Times New Roman"/>
          <w:sz w:val="28"/>
          <w:szCs w:val="28"/>
        </w:rPr>
        <w:t>"</w:t>
      </w:r>
      <w:r w:rsidRPr="0012059F">
        <w:rPr>
          <w:rFonts w:ascii="Times New Roman" w:hAnsi="Times New Roman"/>
          <w:sz w:val="28"/>
          <w:szCs w:val="28"/>
        </w:rPr>
        <w:t>дохода</w:t>
      </w:r>
      <w:r w:rsidR="00477400" w:rsidRPr="0012059F">
        <w:rPr>
          <w:rFonts w:ascii="Times New Roman" w:hAnsi="Times New Roman"/>
          <w:sz w:val="28"/>
          <w:szCs w:val="28"/>
        </w:rPr>
        <w:t>"</w:t>
      </w:r>
      <w:r w:rsidRPr="0012059F">
        <w:rPr>
          <w:rFonts w:ascii="Times New Roman" w:hAnsi="Times New Roman"/>
          <w:sz w:val="28"/>
          <w:szCs w:val="28"/>
        </w:rPr>
        <w:t xml:space="preserve"> лица, являющегося</w:t>
      </w:r>
      <w:r w:rsidR="005C69BB" w:rsidRPr="0012059F">
        <w:rPr>
          <w:rFonts w:ascii="Times New Roman" w:hAnsi="Times New Roman"/>
          <w:sz w:val="28"/>
          <w:szCs w:val="28"/>
        </w:rPr>
        <w:t xml:space="preserve"> нотариус</w:t>
      </w:r>
      <w:r w:rsidRPr="0012059F">
        <w:rPr>
          <w:rFonts w:ascii="Times New Roman" w:hAnsi="Times New Roman"/>
          <w:sz w:val="28"/>
          <w:szCs w:val="28"/>
        </w:rPr>
        <w:t xml:space="preserve">ом, занимающимся частной практикой, указываются денежные средства, полученные им за совершение нотариальных действий и оказание услуг правового и технического характера, </w:t>
      </w:r>
      <w:r w:rsidRPr="0012059F">
        <w:rPr>
          <w:rFonts w:ascii="Times New Roman" w:hAnsi="Times New Roman"/>
          <w:sz w:val="28"/>
          <w:szCs w:val="28"/>
        </w:rPr>
        <w:lastRenderedPageBreak/>
        <w:t>другие финансовые поступления</w:t>
      </w:r>
      <w:r w:rsidR="006D7BCF" w:rsidRPr="0012059F">
        <w:rPr>
          <w:rFonts w:ascii="Times New Roman" w:hAnsi="Times New Roman"/>
          <w:sz w:val="28"/>
          <w:szCs w:val="28"/>
        </w:rPr>
        <w:t xml:space="preserve"> в связи с осуществляемой деятельностью</w:t>
      </w:r>
      <w:r w:rsidRPr="0012059F">
        <w:rPr>
          <w:rFonts w:ascii="Times New Roman" w:hAnsi="Times New Roman"/>
          <w:sz w:val="28"/>
          <w:szCs w:val="28"/>
        </w:rPr>
        <w:t>, не противоречащие законодательству Российской Федерации.</w:t>
      </w:r>
    </w:p>
    <w:p w14:paraId="625EC3D3" w14:textId="77777777" w:rsidR="003E15B3" w:rsidRPr="0012059F" w:rsidRDefault="003E15B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Доходом лица, применяющего специальный налоговый режим </w:t>
      </w:r>
      <w:r w:rsidR="00477400" w:rsidRPr="0012059F">
        <w:rPr>
          <w:rFonts w:ascii="Times New Roman" w:hAnsi="Times New Roman"/>
          <w:sz w:val="28"/>
          <w:szCs w:val="28"/>
        </w:rPr>
        <w:t>"</w:t>
      </w:r>
      <w:r w:rsidRPr="0012059F">
        <w:rPr>
          <w:rFonts w:ascii="Times New Roman" w:hAnsi="Times New Roman"/>
          <w:sz w:val="28"/>
          <w:szCs w:val="28"/>
        </w:rPr>
        <w:t>Налог на профессиональный доход</w:t>
      </w:r>
      <w:r w:rsidR="00477400" w:rsidRPr="0012059F">
        <w:rPr>
          <w:rFonts w:ascii="Times New Roman" w:hAnsi="Times New Roman"/>
          <w:sz w:val="28"/>
          <w:szCs w:val="28"/>
        </w:rPr>
        <w:t>"</w:t>
      </w:r>
      <w:r w:rsidRPr="0012059F">
        <w:rPr>
          <w:rFonts w:ascii="Times New Roman" w:hAnsi="Times New Roman"/>
          <w:sz w:val="28"/>
          <w:szCs w:val="28"/>
        </w:rPr>
        <w:t xml:space="preserve">, признается доход от реализации товаров (работ, услуг, имущественных прав), </w:t>
      </w:r>
      <w:r w:rsidR="00AE2F8B" w:rsidRPr="0012059F">
        <w:rPr>
          <w:rFonts w:ascii="Times New Roman" w:hAnsi="Times New Roman"/>
          <w:sz w:val="28"/>
          <w:szCs w:val="28"/>
        </w:rPr>
        <w:t>который может быть получен</w:t>
      </w:r>
      <w:r w:rsidR="005052D4" w:rsidRPr="0012059F">
        <w:rPr>
          <w:rFonts w:ascii="Times New Roman" w:hAnsi="Times New Roman"/>
          <w:sz w:val="28"/>
          <w:szCs w:val="28"/>
        </w:rPr>
        <w:t xml:space="preserve"> в том числе </w:t>
      </w:r>
      <w:r w:rsidRPr="0012059F">
        <w:rPr>
          <w:rFonts w:ascii="Times New Roman" w:hAnsi="Times New Roman"/>
          <w:sz w:val="28"/>
          <w:szCs w:val="28"/>
        </w:rPr>
        <w:t xml:space="preserve">с использованием мобильного приложения </w:t>
      </w:r>
      <w:r w:rsidR="00477400" w:rsidRPr="0012059F">
        <w:rPr>
          <w:rFonts w:ascii="Times New Roman" w:hAnsi="Times New Roman"/>
          <w:sz w:val="28"/>
          <w:szCs w:val="28"/>
        </w:rPr>
        <w:t>"</w:t>
      </w:r>
      <w:r w:rsidRPr="0012059F">
        <w:rPr>
          <w:rFonts w:ascii="Times New Roman" w:hAnsi="Times New Roman"/>
          <w:sz w:val="28"/>
          <w:szCs w:val="28"/>
        </w:rPr>
        <w:t>Мой налог</w:t>
      </w:r>
      <w:r w:rsidR="00477400" w:rsidRPr="0012059F">
        <w:rPr>
          <w:rFonts w:ascii="Times New Roman" w:hAnsi="Times New Roman"/>
          <w:sz w:val="28"/>
          <w:szCs w:val="28"/>
        </w:rPr>
        <w:t>"</w:t>
      </w:r>
      <w:r w:rsidR="005544A1" w:rsidRPr="0012059F">
        <w:rPr>
          <w:rFonts w:ascii="Times New Roman" w:hAnsi="Times New Roman"/>
          <w:sz w:val="28"/>
          <w:szCs w:val="28"/>
        </w:rPr>
        <w:t>.</w:t>
      </w:r>
    </w:p>
    <w:p w14:paraId="688B6345" w14:textId="77777777" w:rsidR="00AA4287" w:rsidRPr="0012059F" w:rsidRDefault="005B6184" w:rsidP="002E3630">
      <w:pPr>
        <w:pStyle w:val="aa"/>
        <w:tabs>
          <w:tab w:val="left" w:pos="1276"/>
        </w:tabs>
        <w:ind w:left="0" w:firstLine="567"/>
        <w:rPr>
          <w:rFonts w:ascii="Times New Roman" w:hAnsi="Times New Roman"/>
          <w:b/>
          <w:sz w:val="28"/>
          <w:szCs w:val="28"/>
        </w:rPr>
      </w:pPr>
      <w:r w:rsidRPr="0012059F">
        <w:rPr>
          <w:rFonts w:ascii="Times New Roman" w:hAnsi="Times New Roman"/>
          <w:b/>
          <w:sz w:val="28"/>
          <w:szCs w:val="28"/>
        </w:rPr>
        <w:t>Доход от педагогической и научной деятельности</w:t>
      </w:r>
    </w:p>
    <w:p w14:paraId="466C444E"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данной строке указывается сумма дохода от педагогической деятельности (сумма дохода, содержащаяся в справке </w:t>
      </w:r>
      <w:r w:rsidR="00F845FA" w:rsidRPr="0012059F">
        <w:rPr>
          <w:rFonts w:ascii="Times New Roman" w:hAnsi="Times New Roman"/>
          <w:sz w:val="28"/>
          <w:szCs w:val="28"/>
        </w:rPr>
        <w:t xml:space="preserve">по форме </w:t>
      </w:r>
      <w:r w:rsidRPr="0012059F">
        <w:rPr>
          <w:rFonts w:ascii="Times New Roman" w:hAnsi="Times New Roman"/>
          <w:sz w:val="28"/>
          <w:szCs w:val="28"/>
        </w:rPr>
        <w:t>2-НДФЛ, выданной по месту преподавания) и дохода от научной деятельности (доходы, полученные по результатам заключенных договоров на выполнение НИОКР и за оказание возмездных услуг в области интеллектуальной деятельности, от публикации статей, учебных пособий и монографий, от использования авторских или иных смежных прав и т.д.).</w:t>
      </w:r>
    </w:p>
    <w:p w14:paraId="42852FF0"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Если педагогическая или научная деятельность являлась деятельностью по основному месту работы (например, супруга служащего (работника), гражданина либо сам гражданин в отчетном периоде работали преподавателем в образовательной организации), то сведения о полученных от нее доходах следует указывать в графе </w:t>
      </w:r>
      <w:r w:rsidR="00477400" w:rsidRPr="0012059F">
        <w:rPr>
          <w:rFonts w:ascii="Times New Roman" w:hAnsi="Times New Roman"/>
          <w:sz w:val="28"/>
          <w:szCs w:val="28"/>
        </w:rPr>
        <w:t>"</w:t>
      </w:r>
      <w:r w:rsidRPr="0012059F">
        <w:rPr>
          <w:rFonts w:ascii="Times New Roman" w:hAnsi="Times New Roman"/>
          <w:sz w:val="28"/>
          <w:szCs w:val="28"/>
        </w:rPr>
        <w:t>Доход по основному месту работы</w:t>
      </w:r>
      <w:r w:rsidR="00477400" w:rsidRPr="0012059F">
        <w:rPr>
          <w:rFonts w:ascii="Times New Roman" w:hAnsi="Times New Roman"/>
          <w:sz w:val="28"/>
          <w:szCs w:val="28"/>
        </w:rPr>
        <w:t>"</w:t>
      </w:r>
      <w:r w:rsidRPr="0012059F">
        <w:rPr>
          <w:rFonts w:ascii="Times New Roman" w:hAnsi="Times New Roman"/>
          <w:sz w:val="28"/>
          <w:szCs w:val="28"/>
        </w:rPr>
        <w:t xml:space="preserve">, а не в графе </w:t>
      </w:r>
      <w:r w:rsidR="00477400" w:rsidRPr="0012059F">
        <w:rPr>
          <w:rFonts w:ascii="Times New Roman" w:hAnsi="Times New Roman"/>
          <w:sz w:val="28"/>
          <w:szCs w:val="28"/>
        </w:rPr>
        <w:t>"</w:t>
      </w:r>
      <w:r w:rsidRPr="0012059F">
        <w:rPr>
          <w:rFonts w:ascii="Times New Roman" w:hAnsi="Times New Roman"/>
          <w:sz w:val="28"/>
          <w:szCs w:val="28"/>
        </w:rPr>
        <w:t>Доход от педагогической и научной деятельности</w:t>
      </w:r>
      <w:r w:rsidR="00477400" w:rsidRPr="0012059F">
        <w:rPr>
          <w:rFonts w:ascii="Times New Roman" w:hAnsi="Times New Roman"/>
          <w:sz w:val="28"/>
          <w:szCs w:val="28"/>
        </w:rPr>
        <w:t>"</w:t>
      </w:r>
      <w:r w:rsidRPr="0012059F">
        <w:rPr>
          <w:rFonts w:ascii="Times New Roman" w:hAnsi="Times New Roman"/>
          <w:sz w:val="28"/>
          <w:szCs w:val="28"/>
        </w:rPr>
        <w:t>.</w:t>
      </w:r>
    </w:p>
    <w:p w14:paraId="0A8CEE98" w14:textId="77777777" w:rsidR="00707F78"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Доход от иной творческой деятельности</w:t>
      </w:r>
    </w:p>
    <w:p w14:paraId="5BA9FFFA"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данной строке указывается сумма доходов, полученных в разных сферах творческой деятельности (технической, художественной, публицистической и т.д.), включающих доход от создания литературных произведений (их публикации), фоторабот для печати, произведений архитектуры и дизайна, произведений скульптуры, аудиовизуальных произведений (видео-, теле- и кинофильмов), музыкальных произведений,</w:t>
      </w:r>
      <w:r w:rsidR="00D709FC" w:rsidRPr="0012059F">
        <w:rPr>
          <w:rFonts w:ascii="Times New Roman" w:hAnsi="Times New Roman"/>
          <w:sz w:val="28"/>
          <w:szCs w:val="28"/>
        </w:rPr>
        <w:t xml:space="preserve"> </w:t>
      </w:r>
      <w:r w:rsidRPr="0012059F">
        <w:rPr>
          <w:rFonts w:ascii="Times New Roman" w:hAnsi="Times New Roman"/>
          <w:sz w:val="28"/>
          <w:szCs w:val="28"/>
        </w:rPr>
        <w:t>гонорары за участие в съемках и т.д.</w:t>
      </w:r>
    </w:p>
    <w:p w14:paraId="23CE13F5" w14:textId="77777777" w:rsidR="00835701" w:rsidRPr="0012059F" w:rsidRDefault="00096ED3" w:rsidP="002E3630">
      <w:pPr>
        <w:pStyle w:val="Default"/>
        <w:numPr>
          <w:ilvl w:val="0"/>
          <w:numId w:val="1"/>
        </w:numPr>
        <w:ind w:left="0" w:firstLine="567"/>
        <w:rPr>
          <w:color w:val="auto"/>
          <w:sz w:val="28"/>
          <w:szCs w:val="28"/>
        </w:rPr>
      </w:pPr>
      <w:r w:rsidRPr="0012059F">
        <w:rPr>
          <w:color w:val="auto"/>
          <w:sz w:val="28"/>
          <w:szCs w:val="28"/>
        </w:rPr>
        <w:t>Подлежат указанию в строках 2, 3 суммы, полученные в виде грантов, предоставляемых для поддержки науки и образования, культуры и искусства в Российской Федерации от международных и иных организаций, в виде международных (и иных) премий за выдающиеся достижения в области науки и техники, литературы и искусства, образования, культуры и т.д.</w:t>
      </w:r>
    </w:p>
    <w:p w14:paraId="33E05454" w14:textId="77777777" w:rsidR="005B6184" w:rsidRPr="0012059F" w:rsidRDefault="00096ED3" w:rsidP="002E3630">
      <w:pPr>
        <w:tabs>
          <w:tab w:val="left" w:pos="1134"/>
        </w:tabs>
        <w:ind w:firstLine="567"/>
        <w:rPr>
          <w:rFonts w:ascii="Times New Roman" w:hAnsi="Times New Roman"/>
          <w:b/>
          <w:sz w:val="28"/>
          <w:szCs w:val="28"/>
        </w:rPr>
      </w:pPr>
      <w:r w:rsidRPr="0012059F">
        <w:rPr>
          <w:rFonts w:ascii="Times New Roman" w:hAnsi="Times New Roman"/>
          <w:b/>
          <w:sz w:val="28"/>
          <w:szCs w:val="28"/>
        </w:rPr>
        <w:t>Доход от вкладов в банках и иных кредитных организациях</w:t>
      </w:r>
    </w:p>
    <w:p w14:paraId="400FE871" w14:textId="77777777" w:rsidR="00835701" w:rsidRPr="0012059F" w:rsidRDefault="00C370E3" w:rsidP="002E3630">
      <w:pPr>
        <w:pStyle w:val="aa"/>
        <w:numPr>
          <w:ilvl w:val="0"/>
          <w:numId w:val="1"/>
        </w:numPr>
        <w:ind w:left="0" w:firstLine="567"/>
        <w:rPr>
          <w:rFonts w:ascii="Times New Roman" w:hAnsi="Times New Roman"/>
          <w:sz w:val="36"/>
          <w:szCs w:val="28"/>
        </w:rPr>
      </w:pPr>
      <w:r w:rsidRPr="0012059F">
        <w:rPr>
          <w:rFonts w:ascii="Times New Roman" w:hAnsi="Times New Roman"/>
          <w:sz w:val="28"/>
        </w:rPr>
        <w:t>В данной строке указывается общая сумма доходов, выплаченных в отчетном периоде в виде процентов по любым вкладам (счетам) в банках и иных кредитных организациях, вне зависимости от их вида и валюты, включая такие доходы от вкладов (счетов), закрытых в отчетном периоде. Следует учитывать срок вклада и периодичность начисления по нему процентов.</w:t>
      </w:r>
    </w:p>
    <w:p w14:paraId="3D550D4B" w14:textId="4898D5A8"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Сведения о наличии соответствующих банковских счетов и вкладов указываются в разделе 4 справки.</w:t>
      </w:r>
    </w:p>
    <w:p w14:paraId="02EBD2B6"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Доход, полученный в иностранной валюте, указывается в рублях по курсу Банка России на дату получения дохода. </w:t>
      </w:r>
    </w:p>
    <w:p w14:paraId="2BFF4924" w14:textId="77777777" w:rsidR="00835701" w:rsidRPr="0012059F" w:rsidRDefault="00C370E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Датой получения дохода по вкладам в банках является день выплаты дохода, в том числе день перечисления дохода на счет служащего (работника) либо по его поручению на счета третьих лиц</w:t>
      </w:r>
      <w:r w:rsidR="00096ED3" w:rsidRPr="0012059F">
        <w:rPr>
          <w:rFonts w:ascii="Times New Roman" w:hAnsi="Times New Roman"/>
          <w:sz w:val="28"/>
          <w:szCs w:val="28"/>
        </w:rPr>
        <w:t xml:space="preserve">. </w:t>
      </w:r>
    </w:p>
    <w:p w14:paraId="7BA5A652" w14:textId="77777777" w:rsidR="00835701" w:rsidRPr="0012059F" w:rsidRDefault="00096ED3" w:rsidP="003A4104">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Сведения об официальных курсах валют на заданную дату, устанавливаемых Центральным банком Российской Федерации, доступны на официальном сайте Банка России по адресу: </w:t>
      </w:r>
      <w:hyperlink r:id="rId17" w:history="1">
        <w:r w:rsidR="003A4104" w:rsidRPr="0012059F">
          <w:rPr>
            <w:rStyle w:val="af8"/>
            <w:rFonts w:ascii="Times New Roman" w:hAnsi="Times New Roman"/>
            <w:sz w:val="28"/>
            <w:szCs w:val="28"/>
          </w:rPr>
          <w:t>https://www.cbr.ru/currency_base/daily/</w:t>
        </w:r>
      </w:hyperlink>
      <w:r w:rsidR="003A4104" w:rsidRPr="0012059F">
        <w:rPr>
          <w:rFonts w:ascii="Times New Roman" w:hAnsi="Times New Roman"/>
          <w:sz w:val="28"/>
          <w:szCs w:val="28"/>
        </w:rPr>
        <w:t xml:space="preserve">. </w:t>
      </w:r>
    </w:p>
    <w:p w14:paraId="1CEA8A22" w14:textId="77777777" w:rsidR="00176BF4" w:rsidRPr="0012059F" w:rsidRDefault="00096ED3" w:rsidP="002E3630">
      <w:pPr>
        <w:ind w:firstLine="567"/>
        <w:rPr>
          <w:rFonts w:ascii="Times New Roman" w:hAnsi="Times New Roman"/>
          <w:sz w:val="28"/>
          <w:szCs w:val="28"/>
        </w:rPr>
      </w:pPr>
      <w:r w:rsidRPr="0012059F">
        <w:rPr>
          <w:rFonts w:ascii="Times New Roman" w:hAnsi="Times New Roman"/>
          <w:sz w:val="28"/>
          <w:szCs w:val="28"/>
        </w:rPr>
        <w:t>В случае неоднократного получения доходов по вкладам в иностранной валюте за отчетный период</w:t>
      </w:r>
      <w:r w:rsidR="00A32E06" w:rsidRPr="0012059F">
        <w:rPr>
          <w:rFonts w:ascii="Times New Roman" w:hAnsi="Times New Roman"/>
          <w:sz w:val="28"/>
          <w:szCs w:val="28"/>
        </w:rPr>
        <w:t xml:space="preserve"> </w:t>
      </w:r>
      <w:r w:rsidRPr="0012059F">
        <w:rPr>
          <w:rFonts w:ascii="Times New Roman" w:hAnsi="Times New Roman"/>
          <w:sz w:val="28"/>
          <w:szCs w:val="28"/>
        </w:rPr>
        <w:t xml:space="preserve">доход рассчитывается путем суммирования полученных доходов, переведенных в рубли по курсу, установленному Банком России, на каждую дату их получения. </w:t>
      </w:r>
    </w:p>
    <w:p w14:paraId="6CC1F505" w14:textId="5C9D6654"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Не рекомендуется проводить какие-либо самостоятельные расчеты, поскольку вероятно возникновение различного рода ошибок.</w:t>
      </w:r>
      <w:r w:rsidR="00496883" w:rsidRPr="0012059F">
        <w:rPr>
          <w:rFonts w:ascii="Times New Roman" w:hAnsi="Times New Roman"/>
          <w:sz w:val="28"/>
          <w:szCs w:val="28"/>
        </w:rPr>
        <w:t xml:space="preserve"> При этом рекомендуется</w:t>
      </w:r>
      <w:r w:rsidR="000C746D" w:rsidRPr="0012059F">
        <w:rPr>
          <w:rFonts w:ascii="Times New Roman" w:hAnsi="Times New Roman"/>
          <w:sz w:val="28"/>
          <w:szCs w:val="28"/>
        </w:rPr>
        <w:t xml:space="preserve"> руководствоваться </w:t>
      </w:r>
      <w:r w:rsidR="00000B01" w:rsidRPr="0012059F">
        <w:rPr>
          <w:rFonts w:ascii="Times New Roman" w:hAnsi="Times New Roman"/>
          <w:sz w:val="28"/>
          <w:szCs w:val="28"/>
        </w:rPr>
        <w:t xml:space="preserve">информацией из единой формы, утвержденной </w:t>
      </w:r>
      <w:r w:rsidR="000C746D" w:rsidRPr="0012059F">
        <w:rPr>
          <w:rFonts w:ascii="Times New Roman" w:hAnsi="Times New Roman"/>
          <w:sz w:val="28"/>
          <w:szCs w:val="28"/>
        </w:rPr>
        <w:t>Указанием Банка России</w:t>
      </w:r>
      <w:r w:rsidR="00496883" w:rsidRPr="0012059F">
        <w:rPr>
          <w:rFonts w:ascii="Times New Roman" w:hAnsi="Times New Roman"/>
          <w:sz w:val="28"/>
          <w:szCs w:val="28"/>
        </w:rPr>
        <w:t xml:space="preserve"> </w:t>
      </w:r>
      <w:r w:rsidR="00815945" w:rsidRPr="0012059F">
        <w:rPr>
          <w:rFonts w:ascii="Times New Roman" w:hAnsi="Times New Roman"/>
          <w:sz w:val="28"/>
          <w:szCs w:val="28"/>
        </w:rPr>
        <w:t xml:space="preserve">№ </w:t>
      </w:r>
      <w:r w:rsidR="00496883" w:rsidRPr="0012059F">
        <w:rPr>
          <w:rFonts w:ascii="Times New Roman" w:hAnsi="Times New Roman"/>
          <w:sz w:val="28"/>
          <w:szCs w:val="28"/>
        </w:rPr>
        <w:t>5798-У</w:t>
      </w:r>
      <w:r w:rsidR="000C746D" w:rsidRPr="0012059F">
        <w:rPr>
          <w:rFonts w:ascii="Times New Roman" w:hAnsi="Times New Roman"/>
          <w:sz w:val="28"/>
          <w:szCs w:val="28"/>
        </w:rPr>
        <w:t>.</w:t>
      </w:r>
    </w:p>
    <w:p w14:paraId="67E1A345"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Особое внимание следует уделить хранению документов, связанных с вкладами (счетами) в банке или иной кредитной организации, закрытыми в период с отчетной даты до даты представления сведений. В связи с тем, что по состоянию на 31 декабря отчетного года счет был открыт, но на момент заполнения справки счет закрыт, кредитная организация может отказать в предоставлении информации, касающейся такого счета.</w:t>
      </w:r>
    </w:p>
    <w:p w14:paraId="564181FB" w14:textId="77777777" w:rsidR="00E57768" w:rsidRPr="0012059F" w:rsidRDefault="00D82B0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Денежные средства, выплачиваемые кредитной организацией вкладчику (владельцу счета)</w:t>
      </w:r>
      <w:r w:rsidR="001977BA" w:rsidRPr="0012059F">
        <w:rPr>
          <w:rFonts w:ascii="Times New Roman" w:hAnsi="Times New Roman"/>
          <w:sz w:val="28"/>
          <w:szCs w:val="28"/>
        </w:rPr>
        <w:t xml:space="preserve"> </w:t>
      </w:r>
      <w:r w:rsidRPr="0012059F">
        <w:rPr>
          <w:rFonts w:ascii="Times New Roman" w:hAnsi="Times New Roman"/>
          <w:sz w:val="28"/>
          <w:szCs w:val="28"/>
        </w:rPr>
        <w:t>при закрытии</w:t>
      </w:r>
      <w:r w:rsidR="00E57768" w:rsidRPr="0012059F">
        <w:rPr>
          <w:rFonts w:ascii="Times New Roman" w:hAnsi="Times New Roman"/>
          <w:sz w:val="28"/>
          <w:szCs w:val="28"/>
        </w:rPr>
        <w:t xml:space="preserve"> вклада (счета)</w:t>
      </w:r>
      <w:r w:rsidR="00232390" w:rsidRPr="0012059F">
        <w:rPr>
          <w:rFonts w:ascii="Times New Roman" w:hAnsi="Times New Roman"/>
          <w:sz w:val="28"/>
          <w:szCs w:val="28"/>
        </w:rPr>
        <w:t xml:space="preserve">, в том числе </w:t>
      </w:r>
      <w:r w:rsidR="0006694D" w:rsidRPr="0012059F">
        <w:rPr>
          <w:rFonts w:ascii="Times New Roman" w:hAnsi="Times New Roman"/>
          <w:sz w:val="28"/>
          <w:szCs w:val="28"/>
        </w:rPr>
        <w:t>вклада (счета) в драгоценных металлах</w:t>
      </w:r>
      <w:r w:rsidR="00E57768" w:rsidRPr="0012059F">
        <w:rPr>
          <w:rFonts w:ascii="Times New Roman" w:hAnsi="Times New Roman"/>
          <w:sz w:val="28"/>
          <w:szCs w:val="28"/>
        </w:rPr>
        <w:t xml:space="preserve">, за исключением </w:t>
      </w:r>
      <w:r w:rsidRPr="0012059F">
        <w:rPr>
          <w:rFonts w:ascii="Times New Roman" w:hAnsi="Times New Roman"/>
          <w:sz w:val="28"/>
          <w:szCs w:val="28"/>
        </w:rPr>
        <w:t>процентов по вкладу (счету)</w:t>
      </w:r>
      <w:r w:rsidR="00E57768" w:rsidRPr="0012059F">
        <w:rPr>
          <w:rFonts w:ascii="Times New Roman" w:hAnsi="Times New Roman"/>
          <w:sz w:val="28"/>
          <w:szCs w:val="28"/>
        </w:rPr>
        <w:t>, не подлеж</w:t>
      </w:r>
      <w:r w:rsidRPr="0012059F">
        <w:rPr>
          <w:rFonts w:ascii="Times New Roman" w:hAnsi="Times New Roman"/>
          <w:sz w:val="28"/>
          <w:szCs w:val="28"/>
        </w:rPr>
        <w:t>а</w:t>
      </w:r>
      <w:r w:rsidR="00E57768" w:rsidRPr="0012059F">
        <w:rPr>
          <w:rFonts w:ascii="Times New Roman" w:hAnsi="Times New Roman"/>
          <w:sz w:val="28"/>
          <w:szCs w:val="28"/>
        </w:rPr>
        <w:t>т отражению в справке.</w:t>
      </w:r>
    </w:p>
    <w:p w14:paraId="2A2453F3" w14:textId="77777777" w:rsidR="00EB4A64" w:rsidRPr="0012059F" w:rsidRDefault="00096ED3" w:rsidP="002E3630">
      <w:pPr>
        <w:pStyle w:val="aa"/>
        <w:tabs>
          <w:tab w:val="left" w:pos="1276"/>
        </w:tabs>
        <w:ind w:left="0" w:firstLine="567"/>
        <w:rPr>
          <w:rFonts w:ascii="Times New Roman" w:hAnsi="Times New Roman"/>
          <w:b/>
          <w:sz w:val="28"/>
          <w:szCs w:val="28"/>
        </w:rPr>
      </w:pPr>
      <w:r w:rsidRPr="0012059F">
        <w:rPr>
          <w:rFonts w:ascii="Times New Roman" w:hAnsi="Times New Roman"/>
          <w:b/>
          <w:sz w:val="28"/>
          <w:szCs w:val="28"/>
        </w:rPr>
        <w:t>Доход от ценных бумаг и долей участия в коммерческих организациях</w:t>
      </w:r>
    </w:p>
    <w:p w14:paraId="4EB55BFB"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данной строке указывается сумма доходов от ценных бумаг и долей участия в коммерческих организациях, в том числе при владении инвестиционным фондом, включающая:</w:t>
      </w:r>
    </w:p>
    <w:p w14:paraId="1E9689B2" w14:textId="77777777" w:rsidR="00EB4A64"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 xml:space="preserve">1) дивиденды, полученные служащим (работником), членом его семьи </w:t>
      </w:r>
      <w:r w:rsidR="00815945" w:rsidRPr="0012059F">
        <w:rPr>
          <w:rFonts w:ascii="Times New Roman" w:hAnsi="Times New Roman"/>
          <w:sz w:val="28"/>
          <w:szCs w:val="28"/>
        </w:rPr>
        <w:t>–</w:t>
      </w:r>
      <w:r w:rsidRPr="0012059F">
        <w:rPr>
          <w:rFonts w:ascii="Times New Roman" w:hAnsi="Times New Roman"/>
          <w:sz w:val="28"/>
          <w:szCs w:val="28"/>
        </w:rPr>
        <w:t xml:space="preserve"> акционером (участником) от организации при распределении прибыли, остающейся после налогообложения (в том числе в виде процентов по привилегированным акциям), по принадлежащим акционеру (участнику) акциям (долям) пропорционально долям акционеров (участников) в уставном (складочном) капитале этой организации;</w:t>
      </w:r>
    </w:p>
    <w:p w14:paraId="102D3F85" w14:textId="77777777" w:rsidR="003A4104" w:rsidRPr="0012059F" w:rsidRDefault="003A4104" w:rsidP="002E3630">
      <w:pPr>
        <w:pStyle w:val="aa"/>
        <w:ind w:left="0" w:firstLine="567"/>
        <w:rPr>
          <w:rFonts w:ascii="Times New Roman" w:hAnsi="Times New Roman"/>
          <w:sz w:val="28"/>
          <w:szCs w:val="28"/>
        </w:rPr>
      </w:pPr>
      <w:r w:rsidRPr="0012059F">
        <w:rPr>
          <w:rFonts w:ascii="Times New Roman" w:hAnsi="Times New Roman"/>
          <w:sz w:val="28"/>
          <w:szCs w:val="28"/>
        </w:rPr>
        <w:t>2) выплаченный купонный доход по облигациям</w:t>
      </w:r>
      <w:r w:rsidR="00011DA0" w:rsidRPr="0012059F">
        <w:rPr>
          <w:rFonts w:ascii="Times New Roman" w:hAnsi="Times New Roman"/>
          <w:sz w:val="28"/>
          <w:szCs w:val="28"/>
        </w:rPr>
        <w:t>, уменьшенный на уплаченный накопленный купонный доход при приобретении облигации</w:t>
      </w:r>
      <w:r w:rsidRPr="0012059F">
        <w:rPr>
          <w:rFonts w:ascii="Times New Roman" w:hAnsi="Times New Roman"/>
          <w:sz w:val="28"/>
          <w:szCs w:val="28"/>
        </w:rPr>
        <w:t>;</w:t>
      </w:r>
    </w:p>
    <w:p w14:paraId="32EA7A3A" w14:textId="28EAEDD9" w:rsidR="001E3D2A" w:rsidRPr="0012059F" w:rsidRDefault="003A4104" w:rsidP="002E3630">
      <w:pPr>
        <w:pStyle w:val="aa"/>
        <w:tabs>
          <w:tab w:val="left" w:pos="1276"/>
        </w:tabs>
        <w:ind w:left="0"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доход от операций с ценными бумагами, в том числе доход от погашения</w:t>
      </w:r>
      <w:r w:rsidR="00344858" w:rsidRPr="0012059F">
        <w:rPr>
          <w:rFonts w:ascii="Times New Roman" w:hAnsi="Times New Roman"/>
          <w:sz w:val="28"/>
          <w:szCs w:val="28"/>
        </w:rPr>
        <w:t xml:space="preserve"> (продажи)</w:t>
      </w:r>
      <w:r w:rsidR="00096ED3" w:rsidRPr="0012059F">
        <w:rPr>
          <w:rFonts w:ascii="Times New Roman" w:hAnsi="Times New Roman"/>
          <w:sz w:val="28"/>
          <w:szCs w:val="28"/>
        </w:rPr>
        <w:t xml:space="preserve"> сберегательных сертификатов</w:t>
      </w:r>
      <w:r w:rsidR="00896545" w:rsidRPr="0012059F">
        <w:rPr>
          <w:rFonts w:ascii="Times New Roman" w:hAnsi="Times New Roman"/>
          <w:sz w:val="28"/>
          <w:szCs w:val="28"/>
        </w:rPr>
        <w:t xml:space="preserve"> и</w:t>
      </w:r>
      <w:r w:rsidR="00344858" w:rsidRPr="0012059F">
        <w:rPr>
          <w:rFonts w:ascii="Times New Roman" w:hAnsi="Times New Roman"/>
          <w:sz w:val="28"/>
          <w:szCs w:val="28"/>
        </w:rPr>
        <w:t xml:space="preserve"> погашения (продажи)</w:t>
      </w:r>
      <w:r w:rsidR="00896545" w:rsidRPr="0012059F">
        <w:rPr>
          <w:rFonts w:ascii="Times New Roman" w:hAnsi="Times New Roman"/>
          <w:sz w:val="28"/>
          <w:szCs w:val="28"/>
        </w:rPr>
        <w:t xml:space="preserve"> облигаций</w:t>
      </w:r>
      <w:r w:rsidR="00096ED3" w:rsidRPr="0012059F">
        <w:rPr>
          <w:rFonts w:ascii="Times New Roman" w:hAnsi="Times New Roman"/>
          <w:sz w:val="28"/>
          <w:szCs w:val="28"/>
        </w:rPr>
        <w:t>, который выражается в величине суммы финансового результата</w:t>
      </w:r>
      <w:r w:rsidR="00725B43" w:rsidRPr="0012059F">
        <w:rPr>
          <w:rFonts w:ascii="Times New Roman" w:hAnsi="Times New Roman"/>
          <w:sz w:val="28"/>
          <w:szCs w:val="28"/>
        </w:rPr>
        <w:t xml:space="preserve">, </w:t>
      </w:r>
      <w:r w:rsidR="004E1358" w:rsidRPr="0012059F">
        <w:rPr>
          <w:rFonts w:ascii="Times New Roman" w:hAnsi="Times New Roman"/>
          <w:sz w:val="28"/>
          <w:szCs w:val="28"/>
        </w:rPr>
        <w:t>определяемого</w:t>
      </w:r>
      <w:r w:rsidR="00725B43" w:rsidRPr="0012059F">
        <w:rPr>
          <w:rFonts w:ascii="Times New Roman" w:hAnsi="Times New Roman"/>
          <w:sz w:val="28"/>
          <w:szCs w:val="28"/>
        </w:rPr>
        <w:t xml:space="preserve"> </w:t>
      </w:r>
      <w:r w:rsidR="009472E9" w:rsidRPr="0012059F">
        <w:rPr>
          <w:rFonts w:ascii="Times New Roman" w:hAnsi="Times New Roman"/>
          <w:sz w:val="28"/>
          <w:szCs w:val="28"/>
        </w:rPr>
        <w:t>в порядке и сроки, предусмотренные главой 23 Налогового кодекса Российской Федерации</w:t>
      </w:r>
      <w:r w:rsidR="00096ED3" w:rsidRPr="0012059F">
        <w:rPr>
          <w:rFonts w:ascii="Times New Roman" w:hAnsi="Times New Roman"/>
          <w:sz w:val="28"/>
          <w:szCs w:val="28"/>
          <w:shd w:val="clear" w:color="auto" w:fill="FFFFFF"/>
        </w:rPr>
        <w:t>.</w:t>
      </w:r>
      <w:r w:rsidR="00096ED3" w:rsidRPr="0012059F">
        <w:rPr>
          <w:rFonts w:ascii="Times New Roman" w:hAnsi="Times New Roman"/>
          <w:sz w:val="28"/>
          <w:szCs w:val="28"/>
        </w:rPr>
        <w:t xml:space="preserve"> Нулевой или отрицательный доход (нулевой или отрицательный финансовый результат) в справке не указывается. Сами ценные бумаги указываются в разделе 5 справки (в случае</w:t>
      </w:r>
      <w:r w:rsidR="00D709FC" w:rsidRPr="0012059F">
        <w:rPr>
          <w:rFonts w:ascii="Times New Roman" w:hAnsi="Times New Roman"/>
          <w:sz w:val="28"/>
          <w:szCs w:val="28"/>
        </w:rPr>
        <w:t xml:space="preserve"> </w:t>
      </w:r>
      <w:r w:rsidR="00096ED3" w:rsidRPr="0012059F">
        <w:rPr>
          <w:rFonts w:ascii="Times New Roman" w:hAnsi="Times New Roman"/>
          <w:sz w:val="28"/>
          <w:szCs w:val="28"/>
        </w:rPr>
        <w:t>если по состоянию на отчетную дату служащий (работник), член его семьи обладал такими бумагами)</w:t>
      </w:r>
      <w:r w:rsidR="00324AE3" w:rsidRPr="0012059F">
        <w:rPr>
          <w:rFonts w:ascii="Times New Roman" w:hAnsi="Times New Roman"/>
          <w:sz w:val="28"/>
          <w:szCs w:val="28"/>
        </w:rPr>
        <w:t>.</w:t>
      </w:r>
    </w:p>
    <w:p w14:paraId="685FE3A7" w14:textId="77777777" w:rsidR="00334A3C" w:rsidRPr="0012059F" w:rsidRDefault="00334A3C" w:rsidP="002E3630">
      <w:pPr>
        <w:pStyle w:val="aa"/>
        <w:tabs>
          <w:tab w:val="left" w:pos="1276"/>
        </w:tabs>
        <w:ind w:left="0" w:firstLine="567"/>
        <w:rPr>
          <w:rFonts w:ascii="Times New Roman" w:hAnsi="Times New Roman"/>
          <w:sz w:val="28"/>
          <w:szCs w:val="28"/>
        </w:rPr>
      </w:pPr>
      <w:r w:rsidRPr="0012059F">
        <w:rPr>
          <w:rFonts w:ascii="Times New Roman" w:hAnsi="Times New Roman"/>
          <w:sz w:val="28"/>
          <w:szCs w:val="28"/>
        </w:rPr>
        <w:t>Доход от ценных бумаг и долей участия в коммерческих организациях указывается единым значением по совокупности соответствующих операций.</w:t>
      </w:r>
    </w:p>
    <w:p w14:paraId="41AD5CAD" w14:textId="77777777" w:rsidR="00A15B6A" w:rsidRPr="0012059F" w:rsidRDefault="00096ED3" w:rsidP="002E3630">
      <w:pPr>
        <w:pStyle w:val="aa"/>
        <w:tabs>
          <w:tab w:val="left" w:pos="1276"/>
        </w:tabs>
        <w:ind w:left="0" w:firstLine="567"/>
        <w:rPr>
          <w:rFonts w:ascii="Times New Roman" w:hAnsi="Times New Roman"/>
          <w:b/>
          <w:sz w:val="28"/>
          <w:szCs w:val="28"/>
        </w:rPr>
      </w:pPr>
      <w:r w:rsidRPr="0012059F">
        <w:rPr>
          <w:rFonts w:ascii="Times New Roman" w:hAnsi="Times New Roman"/>
          <w:b/>
          <w:sz w:val="28"/>
          <w:szCs w:val="28"/>
        </w:rPr>
        <w:t>Иные доходы</w:t>
      </w:r>
    </w:p>
    <w:p w14:paraId="32C93EFA" w14:textId="77777777" w:rsidR="00835701" w:rsidRPr="0012059F" w:rsidRDefault="00980A5D" w:rsidP="002E3630">
      <w:pPr>
        <w:pStyle w:val="a9"/>
        <w:numPr>
          <w:ilvl w:val="0"/>
          <w:numId w:val="1"/>
        </w:numPr>
        <w:shd w:val="clear" w:color="auto" w:fill="auto"/>
        <w:tabs>
          <w:tab w:val="left" w:pos="142"/>
        </w:tabs>
        <w:spacing w:after="0" w:line="240" w:lineRule="auto"/>
        <w:ind w:left="0"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 xml:space="preserve">В данной строке указываются доходы, которые не были отражены в </w:t>
      </w:r>
      <w:r w:rsidRPr="0012059F">
        <w:rPr>
          <w:rStyle w:val="a8"/>
          <w:rFonts w:ascii="Times New Roman" w:hAnsi="Times New Roman" w:cs="Times New Roman"/>
          <w:color w:val="000000"/>
          <w:sz w:val="28"/>
          <w:szCs w:val="28"/>
        </w:rPr>
        <w:lastRenderedPageBreak/>
        <w:t xml:space="preserve">строках 1-5 справки. </w:t>
      </w:r>
    </w:p>
    <w:p w14:paraId="6D81C666" w14:textId="77777777" w:rsidR="00A15B6A" w:rsidRPr="0012059F" w:rsidRDefault="00980A5D" w:rsidP="002E3630">
      <w:pPr>
        <w:pStyle w:val="a9"/>
        <w:shd w:val="clear" w:color="auto" w:fill="auto"/>
        <w:tabs>
          <w:tab w:val="left" w:pos="142"/>
        </w:tabs>
        <w:spacing w:after="0" w:line="240" w:lineRule="auto"/>
        <w:ind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Так, например, в строке иные доходы могут быть указаны: </w:t>
      </w:r>
    </w:p>
    <w:p w14:paraId="26A51F22" w14:textId="77777777" w:rsidR="00835701" w:rsidRPr="0012059F" w:rsidRDefault="00AC179C"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государственная и негосударственная </w:t>
      </w:r>
      <w:r w:rsidR="009F0515" w:rsidRPr="0012059F">
        <w:rPr>
          <w:rStyle w:val="a8"/>
          <w:rFonts w:ascii="Times New Roman" w:hAnsi="Times New Roman" w:cs="Times New Roman"/>
          <w:sz w:val="28"/>
          <w:szCs w:val="28"/>
        </w:rPr>
        <w:t xml:space="preserve">пенсии </w:t>
      </w:r>
      <w:r w:rsidR="001F43C6" w:rsidRPr="0012059F">
        <w:rPr>
          <w:rFonts w:ascii="Times New Roman" w:hAnsi="Times New Roman"/>
          <w:sz w:val="28"/>
          <w:szCs w:val="28"/>
        </w:rPr>
        <w:t>(при этом разные виды пенсий (по возрасту и пенсия военнослужащего) не следует суммировать)</w:t>
      </w:r>
      <w:r w:rsidR="002A378A" w:rsidRPr="0012059F">
        <w:rPr>
          <w:rStyle w:val="a8"/>
          <w:rFonts w:ascii="Times New Roman" w:hAnsi="Times New Roman" w:cs="Times New Roman"/>
          <w:sz w:val="28"/>
          <w:szCs w:val="28"/>
        </w:rPr>
        <w:t>;</w:t>
      </w:r>
    </w:p>
    <w:p w14:paraId="27A81A5E" w14:textId="77777777"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12059F">
        <w:rPr>
          <w:rFonts w:ascii="Times New Roman" w:hAnsi="Times New Roman" w:cs="Times New Roman"/>
          <w:sz w:val="28"/>
          <w:szCs w:val="28"/>
        </w:rPr>
        <w:t xml:space="preserve">доплаты к пенсиям, выплачиваемые в соответствии с законодательством Российской Федерации и законодательством субъектов Российской Федерации. Сведения о сумме произведенных доплат можно получить в территориальном органе Пенсионного фонда Российской Федерации по месту нахождения пенсионного дела либо в органах социальной защиты субъекта Российской Федерации; </w:t>
      </w:r>
    </w:p>
    <w:p w14:paraId="770858C5" w14:textId="77777777" w:rsidR="00835701" w:rsidRPr="0012059F" w:rsidRDefault="00980A5D" w:rsidP="002E3630">
      <w:pPr>
        <w:pStyle w:val="Default"/>
        <w:numPr>
          <w:ilvl w:val="0"/>
          <w:numId w:val="2"/>
        </w:numPr>
        <w:tabs>
          <w:tab w:val="left" w:pos="142"/>
          <w:tab w:val="left" w:pos="1134"/>
        </w:tabs>
        <w:ind w:left="0" w:firstLine="567"/>
        <w:rPr>
          <w:color w:val="auto"/>
          <w:sz w:val="28"/>
          <w:szCs w:val="28"/>
        </w:rPr>
      </w:pPr>
      <w:r w:rsidRPr="0012059F">
        <w:rPr>
          <w:rStyle w:val="a8"/>
          <w:rFonts w:ascii="Times New Roman" w:hAnsi="Times New Roman" w:cs="Times New Roman"/>
          <w:sz w:val="28"/>
          <w:szCs w:val="28"/>
        </w:rPr>
        <w:t xml:space="preserve">все виды пособий (пособие </w:t>
      </w:r>
      <w:r w:rsidR="00096ED3" w:rsidRPr="0012059F">
        <w:rPr>
          <w:sz w:val="28"/>
          <w:szCs w:val="28"/>
        </w:rPr>
        <w:t>по временной нетрудоспособности, по беременности и родам, единовременное пособие женщинам, вставшим на учет в медицинских учреждениях в ранние сроки беременности, единовременное пособие при рождении ребенка, ежемесячное пособие по уходу за ребенком, социальное пособие на погребение</w:t>
      </w:r>
      <w:r w:rsidRPr="0012059F">
        <w:rPr>
          <w:rStyle w:val="a8"/>
          <w:rFonts w:ascii="Times New Roman" w:hAnsi="Times New Roman" w:cs="Times New Roman"/>
          <w:sz w:val="28"/>
          <w:szCs w:val="28"/>
        </w:rPr>
        <w:t xml:space="preserve"> и др.</w:t>
      </w:r>
      <w:r w:rsidR="00096ED3" w:rsidRPr="0012059F">
        <w:rPr>
          <w:color w:val="auto"/>
          <w:sz w:val="28"/>
          <w:szCs w:val="28"/>
        </w:rPr>
        <w:t xml:space="preserve">), если данные выплаты не были включены в справку </w:t>
      </w:r>
      <w:r w:rsidR="00F845FA" w:rsidRPr="0012059F">
        <w:rPr>
          <w:color w:val="auto"/>
          <w:sz w:val="28"/>
          <w:szCs w:val="28"/>
        </w:rPr>
        <w:t xml:space="preserve">по форме </w:t>
      </w:r>
      <w:r w:rsidR="00096ED3" w:rsidRPr="0012059F">
        <w:rPr>
          <w:color w:val="auto"/>
          <w:sz w:val="28"/>
          <w:szCs w:val="28"/>
        </w:rPr>
        <w:t>2-НДФЛ, выдаваемую по месту службы (работы)</w:t>
      </w:r>
      <w:r w:rsidR="000A6FED" w:rsidRPr="0012059F">
        <w:rPr>
          <w:color w:val="auto"/>
          <w:sz w:val="28"/>
          <w:szCs w:val="28"/>
        </w:rPr>
        <w:t>.</w:t>
      </w:r>
      <w:r w:rsidR="00096ED3" w:rsidRPr="0012059F">
        <w:rPr>
          <w:color w:val="auto"/>
          <w:sz w:val="28"/>
          <w:szCs w:val="28"/>
        </w:rPr>
        <w:t xml:space="preserve"> </w:t>
      </w:r>
    </w:p>
    <w:p w14:paraId="1642687E" w14:textId="77777777" w:rsidR="000A6FED" w:rsidRPr="0012059F" w:rsidRDefault="000A6FED" w:rsidP="000A6FED">
      <w:pPr>
        <w:pStyle w:val="Default"/>
        <w:tabs>
          <w:tab w:val="left" w:pos="142"/>
          <w:tab w:val="left" w:pos="1134"/>
        </w:tabs>
        <w:ind w:firstLine="567"/>
        <w:rPr>
          <w:color w:val="auto"/>
          <w:sz w:val="28"/>
          <w:szCs w:val="28"/>
        </w:rPr>
      </w:pPr>
      <w:r w:rsidRPr="0012059F">
        <w:rPr>
          <w:color w:val="auto"/>
          <w:sz w:val="28"/>
          <w:szCs w:val="28"/>
        </w:rPr>
        <w:t xml:space="preserve">Пособие по временной нетрудоспособности </w:t>
      </w:r>
      <w:r w:rsidR="00CC44A0" w:rsidRPr="0012059F">
        <w:rPr>
          <w:color w:val="auto"/>
          <w:sz w:val="28"/>
          <w:szCs w:val="28"/>
        </w:rPr>
        <w:t>в случае утраты трудоспособности вследствие заболевания или травмы, по общему правилу,</w:t>
      </w:r>
      <w:r w:rsidRPr="0012059F">
        <w:rPr>
          <w:color w:val="auto"/>
          <w:sz w:val="28"/>
          <w:szCs w:val="28"/>
        </w:rPr>
        <w:t xml:space="preserve"> выплачивается</w:t>
      </w:r>
      <w:r w:rsidR="00CC44A0" w:rsidRPr="0012059F">
        <w:rPr>
          <w:color w:val="auto"/>
          <w:sz w:val="28"/>
          <w:szCs w:val="28"/>
        </w:rPr>
        <w:t xml:space="preserve"> застрахованным лицам за первые три дня временной нетрудоспособности за счет средств страхователя, а за остальной период начиная с 4-го дня временной нетрудоспособности за счет средств бюджета Фонда социального страхования Российской Федерации (статья</w:t>
      </w:r>
      <w:r w:rsidR="00B45C4F" w:rsidRPr="0012059F">
        <w:rPr>
          <w:color w:val="auto"/>
          <w:sz w:val="28"/>
          <w:szCs w:val="28"/>
        </w:rPr>
        <w:t xml:space="preserve"> 3</w:t>
      </w:r>
      <w:r w:rsidR="00CC44A0" w:rsidRPr="0012059F">
        <w:rPr>
          <w:color w:val="auto"/>
          <w:sz w:val="28"/>
          <w:szCs w:val="28"/>
        </w:rPr>
        <w:t xml:space="preserve"> Федерального закона от 29 декабря 2006 г. № 255-ФЗ</w:t>
      </w:r>
      <w:r w:rsidR="00B45C4F" w:rsidRPr="0012059F">
        <w:rPr>
          <w:color w:val="auto"/>
          <w:sz w:val="28"/>
          <w:szCs w:val="28"/>
        </w:rPr>
        <w:t xml:space="preserve"> </w:t>
      </w:r>
      <w:r w:rsidR="00477400" w:rsidRPr="0012059F">
        <w:rPr>
          <w:sz w:val="28"/>
          <w:szCs w:val="28"/>
        </w:rPr>
        <w:t>"</w:t>
      </w:r>
      <w:r w:rsidR="00B45C4F" w:rsidRPr="0012059F">
        <w:rPr>
          <w:color w:val="auto"/>
          <w:sz w:val="28"/>
          <w:szCs w:val="28"/>
        </w:rPr>
        <w:t>Об обязательном социальном страховании на случай временной нетрудоспособности и в связи с материнством</w:t>
      </w:r>
      <w:r w:rsidR="00477400" w:rsidRPr="0012059F">
        <w:rPr>
          <w:sz w:val="28"/>
          <w:szCs w:val="28"/>
        </w:rPr>
        <w:t>"</w:t>
      </w:r>
      <w:r w:rsidR="00CC44A0" w:rsidRPr="0012059F">
        <w:rPr>
          <w:color w:val="auto"/>
          <w:sz w:val="28"/>
          <w:szCs w:val="28"/>
        </w:rPr>
        <w:t>).</w:t>
      </w:r>
    </w:p>
    <w:p w14:paraId="0CAF650C" w14:textId="77777777"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color w:val="000000"/>
          <w:sz w:val="28"/>
          <w:szCs w:val="28"/>
        </w:rPr>
      </w:pPr>
      <w:r w:rsidRPr="0012059F">
        <w:rPr>
          <w:rFonts w:ascii="Times New Roman" w:hAnsi="Times New Roman" w:cs="Times New Roman"/>
          <w:sz w:val="28"/>
          <w:szCs w:val="28"/>
        </w:rPr>
        <w:t xml:space="preserve">государственный сертификат на материнский (семейный) капитал (в случае если в отчетном периоде </w:t>
      </w:r>
      <w:r w:rsidR="008C7580" w:rsidRPr="0012059F">
        <w:rPr>
          <w:rFonts w:ascii="Times New Roman" w:hAnsi="Times New Roman" w:cs="Times New Roman"/>
          <w:sz w:val="28"/>
          <w:szCs w:val="28"/>
        </w:rPr>
        <w:t>служащий (работник) или его супруга (супруг) распорядился средствами материнского (семейного) капитала в полном объеме либо частично</w:t>
      </w:r>
      <w:r w:rsidRPr="0012059F">
        <w:rPr>
          <w:rFonts w:ascii="Times New Roman" w:hAnsi="Times New Roman" w:cs="Times New Roman"/>
          <w:sz w:val="28"/>
          <w:szCs w:val="28"/>
        </w:rPr>
        <w:t>);</w:t>
      </w:r>
    </w:p>
    <w:p w14:paraId="3FC42479" w14:textId="7A7CDE66" w:rsidR="00835701" w:rsidRPr="0012059F" w:rsidRDefault="00096ED3" w:rsidP="008E1775">
      <w:pPr>
        <w:pStyle w:val="a9"/>
        <w:numPr>
          <w:ilvl w:val="0"/>
          <w:numId w:val="2"/>
        </w:numPr>
        <w:shd w:val="clear" w:color="auto" w:fill="auto"/>
        <w:tabs>
          <w:tab w:val="left" w:pos="142"/>
        </w:tabs>
        <w:spacing w:after="0" w:line="240" w:lineRule="auto"/>
        <w:ind w:left="142" w:firstLine="425"/>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суммы, причитающиеся ребенку в качестве алиментов</w:t>
      </w:r>
      <w:r w:rsidR="003A4104" w:rsidRPr="0012059F">
        <w:rPr>
          <w:rStyle w:val="a8"/>
          <w:rFonts w:ascii="Times New Roman" w:hAnsi="Times New Roman" w:cs="Times New Roman"/>
          <w:color w:val="000000"/>
          <w:sz w:val="28"/>
          <w:szCs w:val="28"/>
        </w:rPr>
        <w:t xml:space="preserve"> (за исключением алиментов, выплачиваемых в браке</w:t>
      </w:r>
      <w:r w:rsidR="003F30D3" w:rsidRPr="0012059F">
        <w:rPr>
          <w:rStyle w:val="a8"/>
          <w:rFonts w:ascii="Times New Roman" w:hAnsi="Times New Roman" w:cs="Times New Roman"/>
          <w:color w:val="000000"/>
          <w:sz w:val="28"/>
          <w:szCs w:val="28"/>
        </w:rPr>
        <w:t>, кро</w:t>
      </w:r>
      <w:r w:rsidR="00AC179C" w:rsidRPr="0012059F">
        <w:rPr>
          <w:rStyle w:val="a8"/>
          <w:rFonts w:ascii="Times New Roman" w:hAnsi="Times New Roman" w:cs="Times New Roman"/>
          <w:color w:val="000000"/>
          <w:sz w:val="28"/>
          <w:szCs w:val="28"/>
        </w:rPr>
        <w:t>м</w:t>
      </w:r>
      <w:r w:rsidR="003F30D3" w:rsidRPr="0012059F">
        <w:rPr>
          <w:rStyle w:val="a8"/>
          <w:rFonts w:ascii="Times New Roman" w:hAnsi="Times New Roman" w:cs="Times New Roman"/>
          <w:color w:val="000000"/>
          <w:sz w:val="28"/>
          <w:szCs w:val="28"/>
        </w:rPr>
        <w:t>е</w:t>
      </w:r>
      <w:r w:rsidR="00AC179C" w:rsidRPr="0012059F">
        <w:rPr>
          <w:rStyle w:val="a8"/>
          <w:rFonts w:ascii="Times New Roman" w:hAnsi="Times New Roman" w:cs="Times New Roman"/>
          <w:color w:val="000000"/>
          <w:sz w:val="28"/>
          <w:szCs w:val="28"/>
        </w:rPr>
        <w:t xml:space="preserve"> случая, предусмотренного пунктом </w:t>
      </w:r>
      <w:r w:rsidR="00DC1F58" w:rsidRPr="0012059F">
        <w:rPr>
          <w:rStyle w:val="a8"/>
          <w:rFonts w:ascii="Times New Roman" w:hAnsi="Times New Roman" w:cs="Times New Roman"/>
          <w:color w:val="000000"/>
          <w:sz w:val="28"/>
          <w:szCs w:val="28"/>
        </w:rPr>
        <w:t xml:space="preserve">30 </w:t>
      </w:r>
      <w:r w:rsidR="00AC179C" w:rsidRPr="0012059F">
        <w:rPr>
          <w:rStyle w:val="a8"/>
          <w:rFonts w:ascii="Times New Roman" w:hAnsi="Times New Roman" w:cs="Times New Roman"/>
          <w:color w:val="000000"/>
          <w:sz w:val="28"/>
          <w:szCs w:val="28"/>
        </w:rPr>
        <w:t>Методических рекомендаций</w:t>
      </w:r>
      <w:r w:rsidR="008E1775" w:rsidRPr="0012059F">
        <w:rPr>
          <w:rStyle w:val="a8"/>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003A4104"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пенсий, пособий (данные средства указываются в справке одного из родителей</w:t>
      </w:r>
      <w:r w:rsidR="003E6BAB" w:rsidRPr="0012059F">
        <w:rPr>
          <w:rStyle w:val="a8"/>
          <w:rFonts w:ascii="Times New Roman" w:hAnsi="Times New Roman" w:cs="Times New Roman"/>
          <w:color w:val="000000"/>
          <w:sz w:val="28"/>
          <w:szCs w:val="28"/>
        </w:rPr>
        <w:t>). В</w:t>
      </w:r>
      <w:r w:rsidRPr="0012059F">
        <w:rPr>
          <w:rStyle w:val="a8"/>
          <w:rFonts w:ascii="Times New Roman" w:hAnsi="Times New Roman" w:cs="Times New Roman"/>
          <w:color w:val="000000"/>
          <w:sz w:val="28"/>
          <w:szCs w:val="28"/>
        </w:rPr>
        <w:t xml:space="preserve"> случае</w:t>
      </w:r>
      <w:r w:rsidR="0096761C"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если указанные суммы выплачиваются посредством перечисления денежных средств на счет в банке, открытый на имя несовершеннолетнего ребенка, то такие сведения отражаются в справке несовершеннолетнего ребенка в графе </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Иные доходы</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раздела 1 справки и в разделе 4  справки</w:t>
      </w:r>
      <w:r w:rsidR="00980A5D" w:rsidRPr="0012059F">
        <w:rPr>
          <w:rStyle w:val="a8"/>
          <w:rFonts w:ascii="Times New Roman" w:hAnsi="Times New Roman" w:cs="Times New Roman"/>
          <w:color w:val="000000"/>
          <w:sz w:val="28"/>
          <w:szCs w:val="28"/>
        </w:rPr>
        <w:t>;</w:t>
      </w:r>
    </w:p>
    <w:p w14:paraId="62B808C0" w14:textId="77777777"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стипендия;</w:t>
      </w:r>
    </w:p>
    <w:p w14:paraId="4934A2F0" w14:textId="77777777" w:rsidR="00835701" w:rsidRPr="0012059F" w:rsidRDefault="00096ED3" w:rsidP="002E3630">
      <w:pPr>
        <w:pStyle w:val="aa"/>
        <w:numPr>
          <w:ilvl w:val="0"/>
          <w:numId w:val="2"/>
        </w:numPr>
        <w:tabs>
          <w:tab w:val="left" w:pos="142"/>
          <w:tab w:val="left" w:pos="1134"/>
        </w:tabs>
        <w:ind w:left="0" w:firstLine="567"/>
        <w:rPr>
          <w:rFonts w:ascii="Times New Roman" w:hAnsi="Times New Roman"/>
          <w:sz w:val="28"/>
          <w:szCs w:val="28"/>
        </w:rPr>
      </w:pPr>
      <w:r w:rsidRPr="0012059F">
        <w:rPr>
          <w:rFonts w:ascii="Times New Roman" w:hAnsi="Times New Roman"/>
          <w:sz w:val="28"/>
          <w:szCs w:val="28"/>
        </w:rPr>
        <w:t xml:space="preserve">единовременная субсидия на приобретение жилого помещения (в случае если в отчетном периоде денежные средства перечислены </w:t>
      </w:r>
      <w:r w:rsidR="005216B0" w:rsidRPr="0012059F">
        <w:rPr>
          <w:rFonts w:ascii="Times New Roman" w:hAnsi="Times New Roman"/>
          <w:sz w:val="28"/>
          <w:szCs w:val="28"/>
        </w:rPr>
        <w:t>на банковский счет служащего</w:t>
      </w:r>
      <w:r w:rsidR="00066CAB" w:rsidRPr="0012059F">
        <w:rPr>
          <w:rFonts w:ascii="Times New Roman" w:hAnsi="Times New Roman"/>
          <w:sz w:val="28"/>
          <w:szCs w:val="28"/>
        </w:rPr>
        <w:t>;</w:t>
      </w:r>
      <w:r w:rsidR="003A4104" w:rsidRPr="0012059F">
        <w:rPr>
          <w:rFonts w:ascii="Times New Roman" w:hAnsi="Times New Roman"/>
          <w:sz w:val="28"/>
          <w:szCs w:val="28"/>
        </w:rPr>
        <w:t xml:space="preserve"> или </w:t>
      </w:r>
      <w:r w:rsidR="00AC179C" w:rsidRPr="0012059F">
        <w:rPr>
          <w:rFonts w:ascii="Times New Roman" w:hAnsi="Times New Roman"/>
          <w:sz w:val="28"/>
          <w:szCs w:val="28"/>
        </w:rPr>
        <w:t>иного физического (</w:t>
      </w:r>
      <w:r w:rsidR="00066CAB" w:rsidRPr="0012059F">
        <w:rPr>
          <w:rFonts w:ascii="Times New Roman" w:hAnsi="Times New Roman"/>
          <w:sz w:val="28"/>
          <w:szCs w:val="28"/>
        </w:rPr>
        <w:t>юридического</w:t>
      </w:r>
      <w:r w:rsidR="00AC179C" w:rsidRPr="0012059F">
        <w:rPr>
          <w:rFonts w:ascii="Times New Roman" w:hAnsi="Times New Roman"/>
          <w:sz w:val="28"/>
          <w:szCs w:val="28"/>
        </w:rPr>
        <w:t>)</w:t>
      </w:r>
      <w:r w:rsidR="003A4104" w:rsidRPr="0012059F">
        <w:rPr>
          <w:rFonts w:ascii="Times New Roman" w:hAnsi="Times New Roman"/>
          <w:sz w:val="28"/>
          <w:szCs w:val="28"/>
        </w:rPr>
        <w:t xml:space="preserve"> лица в соответствии</w:t>
      </w:r>
      <w:r w:rsidR="00385ACE" w:rsidRPr="0012059F">
        <w:rPr>
          <w:rFonts w:ascii="Times New Roman" w:hAnsi="Times New Roman"/>
          <w:sz w:val="28"/>
          <w:szCs w:val="28"/>
        </w:rPr>
        <w:t xml:space="preserve"> с</w:t>
      </w:r>
      <w:r w:rsidR="003A4104" w:rsidRPr="0012059F">
        <w:rPr>
          <w:rFonts w:ascii="Times New Roman" w:hAnsi="Times New Roman"/>
          <w:sz w:val="28"/>
          <w:szCs w:val="28"/>
        </w:rPr>
        <w:t xml:space="preserve"> нормативным правовым актом Российской Федерации</w:t>
      </w:r>
      <w:r w:rsidRPr="0012059F">
        <w:rPr>
          <w:rFonts w:ascii="Times New Roman" w:hAnsi="Times New Roman"/>
          <w:sz w:val="28"/>
          <w:szCs w:val="28"/>
        </w:rPr>
        <w:t>) и иные аналогичные выплаты, например денежные средства, полученные участником накопительно-ипотечной системы жилищного обеспечения военнослужащих</w:t>
      </w:r>
      <w:r w:rsidR="00E10F92" w:rsidRPr="0012059F">
        <w:rPr>
          <w:rFonts w:ascii="Times New Roman" w:hAnsi="Times New Roman"/>
          <w:sz w:val="28"/>
          <w:szCs w:val="28"/>
        </w:rPr>
        <w:t xml:space="preserve"> (</w:t>
      </w:r>
      <w:r w:rsidR="00F47BA7" w:rsidRPr="0012059F">
        <w:rPr>
          <w:rFonts w:ascii="Times New Roman" w:hAnsi="Times New Roman"/>
          <w:color w:val="000000"/>
          <w:sz w:val="28"/>
          <w:szCs w:val="28"/>
        </w:rPr>
        <w:t xml:space="preserve">данный займ не подлежит возврату и указывается в разделе 1 справки как доход, в случае если, </w:t>
      </w:r>
      <w:r w:rsidR="00F47BA7" w:rsidRPr="0012059F">
        <w:rPr>
          <w:rFonts w:ascii="Times New Roman" w:hAnsi="Times New Roman"/>
          <w:color w:val="000000"/>
          <w:sz w:val="28"/>
          <w:szCs w:val="28"/>
        </w:rPr>
        <w:lastRenderedPageBreak/>
        <w:t>общая продолжительность военной службы, в том числе в льготном исчислении, у военнослужащего составила более двадцати лет, либо при его увольнении по состоянию здоровь</w:t>
      </w:r>
      <w:r w:rsidR="000D163B" w:rsidRPr="0012059F">
        <w:rPr>
          <w:rFonts w:ascii="Times New Roman" w:hAnsi="Times New Roman"/>
          <w:color w:val="000000"/>
          <w:sz w:val="28"/>
          <w:szCs w:val="28"/>
        </w:rPr>
        <w:t>я –</w:t>
      </w:r>
      <w:r w:rsidR="00F47BA7" w:rsidRPr="0012059F">
        <w:rPr>
          <w:rFonts w:ascii="Times New Roman" w:hAnsi="Times New Roman"/>
          <w:color w:val="000000"/>
          <w:sz w:val="28"/>
          <w:szCs w:val="28"/>
        </w:rPr>
        <w:t xml:space="preserve"> в связи с признанием военно-врачебной комиссией не годным к военной службе при наличии выслуги десяти лет и более. В иных случаях займ подлежит возврату и указывается в подразделе 6.2 раздела 6 справки, например, при увольнении военнослужащего при отсутствии выслуги двадцати лет (при условии отсутствия соответствующих заболеваний))</w:t>
      </w:r>
      <w:r w:rsidRPr="0012059F">
        <w:rPr>
          <w:rFonts w:ascii="Times New Roman" w:hAnsi="Times New Roman"/>
          <w:sz w:val="28"/>
          <w:szCs w:val="28"/>
        </w:rPr>
        <w:t>, либо полученные в виде разовой социальной выплаты на погашение части стоимости строительства или приобретения жилья (в случае если в отчетном периоде на счет служащего</w:t>
      </w:r>
      <w:r w:rsidR="0096761C" w:rsidRPr="0012059F">
        <w:rPr>
          <w:rFonts w:ascii="Times New Roman" w:hAnsi="Times New Roman"/>
          <w:sz w:val="28"/>
          <w:szCs w:val="28"/>
        </w:rPr>
        <w:t xml:space="preserve"> </w:t>
      </w:r>
      <w:r w:rsidRPr="0012059F">
        <w:rPr>
          <w:rFonts w:ascii="Times New Roman" w:hAnsi="Times New Roman"/>
          <w:sz w:val="28"/>
          <w:szCs w:val="28"/>
        </w:rPr>
        <w:t xml:space="preserve">(работника) либо его </w:t>
      </w:r>
      <w:r w:rsidR="004E1358" w:rsidRPr="0012059F">
        <w:rPr>
          <w:rFonts w:ascii="Times New Roman" w:hAnsi="Times New Roman"/>
          <w:sz w:val="28"/>
          <w:szCs w:val="28"/>
        </w:rPr>
        <w:t xml:space="preserve">супруги </w:t>
      </w:r>
      <w:r w:rsidRPr="0012059F">
        <w:rPr>
          <w:rFonts w:ascii="Times New Roman" w:hAnsi="Times New Roman"/>
          <w:sz w:val="28"/>
          <w:szCs w:val="28"/>
        </w:rPr>
        <w:t>(</w:t>
      </w:r>
      <w:r w:rsidR="004E1358" w:rsidRPr="0012059F">
        <w:rPr>
          <w:rFonts w:ascii="Times New Roman" w:hAnsi="Times New Roman"/>
          <w:sz w:val="28"/>
          <w:szCs w:val="28"/>
        </w:rPr>
        <w:t>супруга</w:t>
      </w:r>
      <w:r w:rsidRPr="0012059F">
        <w:rPr>
          <w:rFonts w:ascii="Times New Roman" w:hAnsi="Times New Roman"/>
          <w:sz w:val="28"/>
          <w:szCs w:val="28"/>
        </w:rPr>
        <w:t xml:space="preserve">) перечислены денежные средства данной выплаты); </w:t>
      </w:r>
    </w:p>
    <w:p w14:paraId="035BAE54" w14:textId="77777777"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доходы, полученные от сдачи в аренду или иного использования недвижимого имущества, транспортных средств, в том числе доходы, полученные от имущества, переданного в доверительное управление (траст); </w:t>
      </w:r>
    </w:p>
    <w:p w14:paraId="6F3B7786" w14:textId="236CF15B" w:rsidR="00344858"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color w:val="000000"/>
          <w:sz w:val="28"/>
          <w:szCs w:val="28"/>
        </w:rPr>
        <w:t>доходы от реализации недвижимого имущества, транспортных средств и иного имущества, в том числе в случае продажи указанного имущества членам семьи</w:t>
      </w:r>
      <w:r w:rsidRPr="0012059F">
        <w:rPr>
          <w:rStyle w:val="a8"/>
          <w:rFonts w:ascii="Times New Roman" w:hAnsi="Times New Roman" w:cs="Times New Roman"/>
          <w:b/>
          <w:color w:val="000000"/>
          <w:sz w:val="28"/>
          <w:szCs w:val="28"/>
        </w:rPr>
        <w:t xml:space="preserve"> </w:t>
      </w:r>
      <w:r w:rsidRPr="0012059F">
        <w:rPr>
          <w:rStyle w:val="a8"/>
          <w:rFonts w:ascii="Times New Roman" w:hAnsi="Times New Roman" w:cs="Times New Roman"/>
          <w:color w:val="000000"/>
          <w:sz w:val="28"/>
          <w:szCs w:val="28"/>
        </w:rPr>
        <w:t>или иным родственникам.</w:t>
      </w:r>
      <w:r w:rsidR="005D7DE0" w:rsidRPr="0012059F">
        <w:rPr>
          <w:rStyle w:val="a8"/>
          <w:rFonts w:ascii="Times New Roman" w:hAnsi="Times New Roman" w:cs="Times New Roman"/>
          <w:color w:val="000000"/>
          <w:sz w:val="28"/>
          <w:szCs w:val="28"/>
        </w:rPr>
        <w:t xml:space="preserve"> </w:t>
      </w:r>
    </w:p>
    <w:p w14:paraId="7E57B900" w14:textId="6EF49680" w:rsidR="005D7DE0" w:rsidRPr="0012059F" w:rsidRDefault="005D7DE0" w:rsidP="00EE41F4">
      <w:pPr>
        <w:pStyle w:val="a9"/>
        <w:shd w:val="clear" w:color="auto" w:fill="auto"/>
        <w:tabs>
          <w:tab w:val="left" w:pos="142"/>
          <w:tab w:val="left" w:pos="1134"/>
        </w:tabs>
        <w:spacing w:after="0" w:line="240" w:lineRule="auto"/>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В случае продажи в отчетном периоде нескольких объектов имущества информация </w:t>
      </w:r>
      <w:r w:rsidR="00065A8B" w:rsidRPr="0012059F">
        <w:rPr>
          <w:rStyle w:val="a8"/>
          <w:rFonts w:ascii="Times New Roman" w:hAnsi="Times New Roman" w:cs="Times New Roman"/>
          <w:sz w:val="28"/>
          <w:szCs w:val="28"/>
          <w:shd w:val="clear" w:color="auto" w:fill="auto"/>
        </w:rPr>
        <w:t xml:space="preserve">о </w:t>
      </w:r>
      <w:r w:rsidRPr="0012059F">
        <w:rPr>
          <w:rStyle w:val="a8"/>
          <w:rFonts w:ascii="Times New Roman" w:hAnsi="Times New Roman" w:cs="Times New Roman"/>
          <w:sz w:val="28"/>
          <w:szCs w:val="28"/>
          <w:shd w:val="clear" w:color="auto" w:fill="auto"/>
        </w:rPr>
        <w:t xml:space="preserve">доходе от реализации каждого объекта указывается отдельным значением. </w:t>
      </w:r>
      <w:r w:rsidRPr="0012059F">
        <w:rPr>
          <w:rStyle w:val="a8"/>
          <w:rFonts w:ascii="Times New Roman" w:hAnsi="Times New Roman" w:cs="Times New Roman"/>
          <w:color w:val="000000"/>
          <w:sz w:val="28"/>
          <w:szCs w:val="28"/>
        </w:rPr>
        <w:t xml:space="preserve">Доход от реализации имущества указывается в полном объеме без вычета </w:t>
      </w:r>
      <w:r w:rsidR="00BC0029"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комиссионных</w:t>
      </w:r>
      <w:r w:rsidR="00BC0029"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и иных подобных выплат.</w:t>
      </w:r>
    </w:p>
    <w:p w14:paraId="5765338F" w14:textId="77777777" w:rsidR="00EE41F4" w:rsidRPr="0012059F" w:rsidRDefault="00EE41F4" w:rsidP="00EE41F4">
      <w:pPr>
        <w:pStyle w:val="a9"/>
        <w:shd w:val="clear" w:color="auto" w:fill="auto"/>
        <w:tabs>
          <w:tab w:val="left" w:pos="142"/>
          <w:tab w:val="left" w:pos="1134"/>
        </w:tabs>
        <w:spacing w:after="0" w:line="240" w:lineRule="auto"/>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Отражению подлежат также денежные средства, полученные от продажи, например, ранее купленного транспортного средства в течение отчетного периода.</w:t>
      </w:r>
    </w:p>
    <w:p w14:paraId="7002A484" w14:textId="77777777" w:rsidR="00F06684" w:rsidRPr="0012059F" w:rsidRDefault="00980A5D"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Style w:val="a8"/>
          <w:rFonts w:ascii="Times New Roman" w:hAnsi="Times New Roman" w:cs="Times New Roman"/>
          <w:color w:val="000000"/>
          <w:sz w:val="28"/>
          <w:szCs w:val="28"/>
        </w:rPr>
        <w:t xml:space="preserve">При этом </w:t>
      </w:r>
      <w:r w:rsidRPr="0012059F">
        <w:rPr>
          <w:rStyle w:val="a8"/>
          <w:rFonts w:ascii="Times New Roman" w:hAnsi="Times New Roman" w:cs="Times New Roman"/>
          <w:sz w:val="28"/>
          <w:szCs w:val="28"/>
        </w:rPr>
        <w:t>рекомендуется</w:t>
      </w:r>
      <w:r w:rsidR="00D709FC" w:rsidRPr="0012059F">
        <w:rPr>
          <w:rStyle w:val="a8"/>
          <w:rFonts w:ascii="Times New Roman" w:hAnsi="Times New Roman" w:cs="Times New Roman"/>
          <w:sz w:val="28"/>
          <w:szCs w:val="28"/>
        </w:rPr>
        <w:t xml:space="preserve"> </w:t>
      </w:r>
      <w:r w:rsidRPr="0012059F">
        <w:rPr>
          <w:rStyle w:val="a8"/>
          <w:rFonts w:ascii="Times New Roman" w:hAnsi="Times New Roman" w:cs="Times New Roman"/>
          <w:color w:val="000000"/>
          <w:sz w:val="28"/>
          <w:szCs w:val="28"/>
        </w:rPr>
        <w:t xml:space="preserve">указать вид и адрес проданного недвижимого имущества, вид и марку проданного транспортного средства (в том числе в случае </w:t>
      </w:r>
      <w:r w:rsidR="00096ED3" w:rsidRPr="0012059F">
        <w:rPr>
          <w:rFonts w:ascii="Times New Roman" w:hAnsi="Times New Roman" w:cs="Times New Roman"/>
          <w:sz w:val="28"/>
          <w:szCs w:val="28"/>
        </w:rPr>
        <w:t>зачета стоимости старого транспортного средства в стоимость при покупке нового</w:t>
      </w:r>
      <w:r w:rsidR="00D709FC" w:rsidRPr="0012059F">
        <w:rPr>
          <w:rFonts w:ascii="Times New Roman" w:hAnsi="Times New Roman" w:cs="Times New Roman"/>
          <w:sz w:val="28"/>
          <w:szCs w:val="28"/>
        </w:rPr>
        <w:t xml:space="preserve"> </w:t>
      </w:r>
      <w:r w:rsidR="00096ED3" w:rsidRPr="0012059F">
        <w:rPr>
          <w:rFonts w:ascii="Times New Roman" w:hAnsi="Times New Roman" w:cs="Times New Roman"/>
          <w:sz w:val="28"/>
          <w:szCs w:val="28"/>
        </w:rPr>
        <w:t xml:space="preserve">по договорам </w:t>
      </w:r>
      <w:r w:rsidR="00477400" w:rsidRPr="0012059F">
        <w:rPr>
          <w:rFonts w:ascii="Times New Roman" w:hAnsi="Times New Roman" w:cs="Times New Roman"/>
          <w:sz w:val="28"/>
          <w:szCs w:val="28"/>
        </w:rPr>
        <w:t>"</w:t>
      </w:r>
      <w:r w:rsidR="00096ED3" w:rsidRPr="0012059F">
        <w:rPr>
          <w:rFonts w:ascii="Times New Roman" w:hAnsi="Times New Roman" w:cs="Times New Roman"/>
          <w:sz w:val="28"/>
          <w:szCs w:val="28"/>
        </w:rPr>
        <w:t>трейд-ин</w:t>
      </w:r>
      <w:r w:rsidR="00477400" w:rsidRPr="0012059F">
        <w:rPr>
          <w:rFonts w:ascii="Times New Roman" w:hAnsi="Times New Roman" w:cs="Times New Roman"/>
          <w:sz w:val="28"/>
          <w:szCs w:val="28"/>
        </w:rPr>
        <w:t>"</w:t>
      </w:r>
      <w:r w:rsidR="00344858" w:rsidRPr="0012059F">
        <w:rPr>
          <w:rFonts w:ascii="Times New Roman" w:hAnsi="Times New Roman" w:cs="Times New Roman"/>
          <w:sz w:val="28"/>
          <w:szCs w:val="28"/>
        </w:rPr>
        <w:t>)</w:t>
      </w:r>
      <w:r w:rsidR="00096ED3" w:rsidRPr="0012059F">
        <w:rPr>
          <w:rFonts w:ascii="Times New Roman" w:hAnsi="Times New Roman" w:cs="Times New Roman"/>
          <w:sz w:val="28"/>
          <w:szCs w:val="28"/>
        </w:rPr>
        <w:t xml:space="preserve">. Например, служащий (работник), член его семьи приобрел в отчетном году в автосалоне новый автомобиль за </w:t>
      </w:r>
      <w:r w:rsidR="003143B5" w:rsidRPr="0012059F">
        <w:rPr>
          <w:rFonts w:ascii="Times New Roman" w:hAnsi="Times New Roman" w:cs="Times New Roman"/>
          <w:sz w:val="28"/>
          <w:szCs w:val="28"/>
        </w:rPr>
        <w:t>900 000 </w:t>
      </w:r>
      <w:r w:rsidR="00096ED3" w:rsidRPr="0012059F">
        <w:rPr>
          <w:rFonts w:ascii="Times New Roman" w:hAnsi="Times New Roman" w:cs="Times New Roman"/>
          <w:sz w:val="28"/>
          <w:szCs w:val="28"/>
        </w:rPr>
        <w:t>руб., при этом в ходе покупки автосалон оценил имевшийся у служащего (работника), члена его семьи старый автомобиль в 300</w:t>
      </w:r>
      <w:r w:rsidR="004E1358" w:rsidRPr="0012059F">
        <w:rPr>
          <w:rFonts w:ascii="Times New Roman" w:hAnsi="Times New Roman" w:cs="Times New Roman"/>
          <w:sz w:val="28"/>
          <w:szCs w:val="28"/>
        </w:rPr>
        <w:t> 000 </w:t>
      </w:r>
      <w:r w:rsidR="00096ED3" w:rsidRPr="0012059F">
        <w:rPr>
          <w:rFonts w:ascii="Times New Roman" w:hAnsi="Times New Roman" w:cs="Times New Roman"/>
          <w:sz w:val="28"/>
          <w:szCs w:val="28"/>
        </w:rPr>
        <w:t xml:space="preserve">руб. и учел данные средства в качестве взноса при покупке нового автомобиля. Оставшуюся сумму служащий (работник), член его семьи выплатил автосалону. Сумма в размере </w:t>
      </w:r>
      <w:r w:rsidR="003143B5" w:rsidRPr="0012059F">
        <w:rPr>
          <w:rFonts w:ascii="Times New Roman" w:hAnsi="Times New Roman" w:cs="Times New Roman"/>
          <w:sz w:val="28"/>
          <w:szCs w:val="28"/>
        </w:rPr>
        <w:t>300 000 </w:t>
      </w:r>
      <w:r w:rsidR="00096ED3" w:rsidRPr="0012059F">
        <w:rPr>
          <w:rFonts w:ascii="Times New Roman" w:hAnsi="Times New Roman" w:cs="Times New Roman"/>
          <w:sz w:val="28"/>
          <w:szCs w:val="28"/>
        </w:rPr>
        <w:t xml:space="preserve">руб. является доходом и подлежит указанию в строке </w:t>
      </w:r>
      <w:r w:rsidR="00477400" w:rsidRPr="0012059F">
        <w:rPr>
          <w:rFonts w:ascii="Times New Roman" w:hAnsi="Times New Roman" w:cs="Times New Roman"/>
          <w:sz w:val="28"/>
          <w:szCs w:val="28"/>
        </w:rPr>
        <w:t>"</w:t>
      </w:r>
      <w:r w:rsidR="00096ED3" w:rsidRPr="0012059F">
        <w:rPr>
          <w:rFonts w:ascii="Times New Roman" w:hAnsi="Times New Roman" w:cs="Times New Roman"/>
          <w:sz w:val="28"/>
          <w:szCs w:val="28"/>
        </w:rPr>
        <w:t>Иные доходы</w:t>
      </w:r>
      <w:r w:rsidR="00477400" w:rsidRPr="0012059F">
        <w:rPr>
          <w:rFonts w:ascii="Times New Roman" w:hAnsi="Times New Roman" w:cs="Times New Roman"/>
          <w:sz w:val="28"/>
          <w:szCs w:val="28"/>
        </w:rPr>
        <w:t>"</w:t>
      </w:r>
      <w:r w:rsidR="00F845FA" w:rsidRPr="0012059F">
        <w:rPr>
          <w:rFonts w:ascii="Times New Roman" w:hAnsi="Times New Roman" w:cs="Times New Roman"/>
          <w:sz w:val="28"/>
          <w:szCs w:val="28"/>
        </w:rPr>
        <w:t>)</w:t>
      </w:r>
      <w:r w:rsidR="00096ED3" w:rsidRPr="0012059F">
        <w:rPr>
          <w:rFonts w:ascii="Times New Roman" w:hAnsi="Times New Roman" w:cs="Times New Roman"/>
          <w:sz w:val="28"/>
          <w:szCs w:val="28"/>
        </w:rPr>
        <w:t>;</w:t>
      </w:r>
    </w:p>
    <w:p w14:paraId="306E5843" w14:textId="77777777" w:rsidR="00F06684" w:rsidRPr="0012059F" w:rsidRDefault="00344858"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Fonts w:ascii="Times New Roman" w:hAnsi="Times New Roman" w:cs="Times New Roman"/>
          <w:sz w:val="28"/>
          <w:szCs w:val="28"/>
        </w:rPr>
        <w:t>В случае продажи мелкого имущества (предметы обычной домашней обстановки</w:t>
      </w:r>
      <w:r w:rsidR="00AA54C8" w:rsidRPr="0012059F">
        <w:rPr>
          <w:rFonts w:ascii="Times New Roman" w:hAnsi="Times New Roman" w:cs="Times New Roman"/>
          <w:sz w:val="28"/>
          <w:szCs w:val="28"/>
        </w:rPr>
        <w:t>,</w:t>
      </w:r>
      <w:r w:rsidRPr="0012059F">
        <w:rPr>
          <w:rFonts w:ascii="Times New Roman" w:hAnsi="Times New Roman" w:cs="Times New Roman"/>
          <w:sz w:val="28"/>
          <w:szCs w:val="28"/>
        </w:rPr>
        <w:t xml:space="preserve"> обихода</w:t>
      </w:r>
      <w:r w:rsidR="00AA54C8" w:rsidRPr="0012059F">
        <w:rPr>
          <w:rFonts w:ascii="Times New Roman" w:hAnsi="Times New Roman" w:cs="Times New Roman"/>
          <w:sz w:val="28"/>
          <w:szCs w:val="28"/>
        </w:rPr>
        <w:t xml:space="preserve"> и т.д.</w:t>
      </w:r>
      <w:r w:rsidRPr="0012059F">
        <w:rPr>
          <w:rFonts w:ascii="Times New Roman" w:hAnsi="Times New Roman" w:cs="Times New Roman"/>
          <w:sz w:val="28"/>
          <w:szCs w:val="28"/>
        </w:rPr>
        <w:t>) рекомендуется указывать совокупный доход от их реализации.</w:t>
      </w:r>
    </w:p>
    <w:p w14:paraId="143CC302" w14:textId="77777777" w:rsidR="00FD5EC6" w:rsidRPr="0012059F" w:rsidRDefault="00FD5EC6"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Fonts w:ascii="Times New Roman" w:hAnsi="Times New Roman" w:cs="Times New Roman"/>
          <w:sz w:val="28"/>
          <w:szCs w:val="28"/>
        </w:rPr>
        <w:t xml:space="preserve">В ситуации продажи имущества, находящегося в долевой собственности, </w:t>
      </w:r>
      <w:r w:rsidR="003A1C66" w:rsidRPr="0012059F">
        <w:rPr>
          <w:rFonts w:ascii="Times New Roman" w:hAnsi="Times New Roman" w:cs="Times New Roman"/>
          <w:sz w:val="28"/>
          <w:szCs w:val="28"/>
        </w:rPr>
        <w:t>доход указывается в соответствии с договором купли-продажи. Если в рассм</w:t>
      </w:r>
      <w:r w:rsidR="003C0099" w:rsidRPr="0012059F">
        <w:rPr>
          <w:rFonts w:ascii="Times New Roman" w:hAnsi="Times New Roman" w:cs="Times New Roman"/>
          <w:sz w:val="28"/>
          <w:szCs w:val="28"/>
        </w:rPr>
        <w:t xml:space="preserve">атриваемом договоре в качестве </w:t>
      </w:r>
      <w:r w:rsidR="00477400" w:rsidRPr="0012059F">
        <w:rPr>
          <w:rFonts w:ascii="Times New Roman" w:hAnsi="Times New Roman" w:cs="Times New Roman"/>
          <w:sz w:val="28"/>
          <w:szCs w:val="28"/>
        </w:rPr>
        <w:t>"</w:t>
      </w:r>
      <w:r w:rsidR="003A1C66" w:rsidRPr="0012059F">
        <w:rPr>
          <w:rFonts w:ascii="Times New Roman" w:hAnsi="Times New Roman" w:cs="Times New Roman"/>
          <w:sz w:val="28"/>
          <w:szCs w:val="28"/>
        </w:rPr>
        <w:t>продавца</w:t>
      </w:r>
      <w:r w:rsidR="00477400" w:rsidRPr="0012059F">
        <w:rPr>
          <w:rFonts w:ascii="Times New Roman" w:hAnsi="Times New Roman" w:cs="Times New Roman"/>
          <w:sz w:val="28"/>
          <w:szCs w:val="28"/>
        </w:rPr>
        <w:t>"</w:t>
      </w:r>
      <w:r w:rsidR="003A1C66" w:rsidRPr="0012059F">
        <w:rPr>
          <w:rFonts w:ascii="Times New Roman" w:hAnsi="Times New Roman" w:cs="Times New Roman"/>
          <w:sz w:val="28"/>
          <w:szCs w:val="28"/>
        </w:rPr>
        <w:t xml:space="preserve"> указано два (или более) лица без разделения причитающихся им сумм, то отражаются денежные средства с учетом принадлежащих данным лицам долей (несмотря на порядок перечисления денежных средств покупателем продавцу)</w:t>
      </w:r>
      <w:r w:rsidR="00BF49FC" w:rsidRPr="0012059F">
        <w:rPr>
          <w:rFonts w:ascii="Times New Roman" w:hAnsi="Times New Roman" w:cs="Times New Roman"/>
          <w:sz w:val="28"/>
          <w:szCs w:val="28"/>
        </w:rPr>
        <w:t>.</w:t>
      </w:r>
    </w:p>
    <w:p w14:paraId="7A11CDD5" w14:textId="77777777" w:rsidR="00BF49FC" w:rsidRPr="0012059F" w:rsidRDefault="00BF49FC" w:rsidP="002E3630">
      <w:pPr>
        <w:pStyle w:val="a9"/>
        <w:shd w:val="clear" w:color="auto" w:fill="auto"/>
        <w:tabs>
          <w:tab w:val="left" w:pos="142"/>
          <w:tab w:val="left" w:pos="1134"/>
        </w:tabs>
        <w:spacing w:after="0" w:line="240" w:lineRule="auto"/>
        <w:ind w:firstLine="567"/>
        <w:rPr>
          <w:rFonts w:ascii="Times New Roman" w:hAnsi="Times New Roman" w:cs="Times New Roman"/>
          <w:sz w:val="28"/>
          <w:szCs w:val="28"/>
        </w:rPr>
      </w:pPr>
      <w:r w:rsidRPr="0012059F">
        <w:rPr>
          <w:rFonts w:ascii="Times New Roman" w:hAnsi="Times New Roman" w:cs="Times New Roman"/>
          <w:sz w:val="28"/>
          <w:szCs w:val="28"/>
        </w:rPr>
        <w:t>Аналогично в отношении продажи имущества, находящегося в совместной собственности.</w:t>
      </w:r>
    </w:p>
    <w:p w14:paraId="55677B53" w14:textId="1E4276AC" w:rsidR="005D7DE0" w:rsidRPr="0012059F" w:rsidRDefault="005D7DE0" w:rsidP="00E74C57">
      <w:pPr>
        <w:pStyle w:val="a9"/>
        <w:numPr>
          <w:ilvl w:val="0"/>
          <w:numId w:val="2"/>
        </w:numPr>
        <w:shd w:val="clear" w:color="auto" w:fill="auto"/>
        <w:tabs>
          <w:tab w:val="left" w:pos="142"/>
          <w:tab w:val="left" w:pos="710"/>
        </w:tabs>
        <w:spacing w:after="0" w:line="240" w:lineRule="auto"/>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shd w:val="clear" w:color="auto" w:fill="auto"/>
        </w:rPr>
        <w:t>доход</w:t>
      </w:r>
      <w:r w:rsidR="00992727" w:rsidRPr="0012059F">
        <w:rPr>
          <w:rStyle w:val="a8"/>
          <w:rFonts w:ascii="Times New Roman" w:hAnsi="Times New Roman" w:cs="Times New Roman"/>
          <w:sz w:val="28"/>
          <w:szCs w:val="28"/>
          <w:shd w:val="clear" w:color="auto" w:fill="auto"/>
        </w:rPr>
        <w:t>ы</w:t>
      </w:r>
      <w:r w:rsidRPr="0012059F">
        <w:rPr>
          <w:rStyle w:val="a8"/>
          <w:rFonts w:ascii="Times New Roman" w:hAnsi="Times New Roman" w:cs="Times New Roman"/>
          <w:sz w:val="28"/>
          <w:szCs w:val="28"/>
          <w:shd w:val="clear" w:color="auto" w:fill="auto"/>
        </w:rPr>
        <w:t xml:space="preserve"> от продажи цифрового финансового актива, цифровых прав и </w:t>
      </w:r>
      <w:r w:rsidRPr="0012059F">
        <w:rPr>
          <w:rStyle w:val="a8"/>
          <w:rFonts w:ascii="Times New Roman" w:hAnsi="Times New Roman" w:cs="Times New Roman"/>
          <w:sz w:val="28"/>
          <w:szCs w:val="28"/>
          <w:shd w:val="clear" w:color="auto" w:fill="auto"/>
        </w:rPr>
        <w:lastRenderedPageBreak/>
        <w:t>цифровой валюты (дополнительно указываются дата отчуждения, сведения об операторе информационной системы (инвестиционной платформы) и вид цифровой валюты);</w:t>
      </w:r>
    </w:p>
    <w:p w14:paraId="181267BB" w14:textId="77777777"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11"/>
          <w:rFonts w:ascii="Times New Roman" w:hAnsi="Times New Roman"/>
          <w:sz w:val="28"/>
          <w:szCs w:val="28"/>
          <w:shd w:val="clear" w:color="auto" w:fill="FFFFFF"/>
        </w:rPr>
      </w:pPr>
      <w:r w:rsidRPr="0012059F">
        <w:rPr>
          <w:rStyle w:val="a8"/>
          <w:rFonts w:ascii="Times New Roman" w:hAnsi="Times New Roman" w:cs="Times New Roman"/>
          <w:sz w:val="28"/>
          <w:szCs w:val="28"/>
        </w:rPr>
        <w:t xml:space="preserve">доходы по трудовым договорам по совместительству. </w:t>
      </w:r>
      <w:r w:rsidRPr="0012059F">
        <w:rPr>
          <w:rStyle w:val="11"/>
          <w:rFonts w:ascii="Times New Roman" w:hAnsi="Times New Roman"/>
          <w:color w:val="000000"/>
          <w:sz w:val="28"/>
          <w:szCs w:val="28"/>
        </w:rPr>
        <w:t xml:space="preserve">При этом рекомендуется указать наименование и </w:t>
      </w:r>
      <w:r w:rsidR="00F43A09" w:rsidRPr="0012059F">
        <w:rPr>
          <w:rFonts w:ascii="Times New Roman" w:hAnsi="Times New Roman"/>
          <w:sz w:val="28"/>
          <w:szCs w:val="28"/>
        </w:rPr>
        <w:t xml:space="preserve">адрес места нахождения </w:t>
      </w:r>
      <w:r w:rsidRPr="0012059F">
        <w:rPr>
          <w:rStyle w:val="11"/>
          <w:rFonts w:ascii="Times New Roman" w:hAnsi="Times New Roman"/>
          <w:color w:val="000000"/>
          <w:sz w:val="28"/>
          <w:szCs w:val="28"/>
        </w:rPr>
        <w:t xml:space="preserve">организации, от которой был получен доход; </w:t>
      </w:r>
    </w:p>
    <w:p w14:paraId="15223472" w14:textId="77777777" w:rsidR="00CE138C" w:rsidRPr="0012059F" w:rsidRDefault="00CE138C" w:rsidP="00CE138C">
      <w:pPr>
        <w:pStyle w:val="a9"/>
        <w:numPr>
          <w:ilvl w:val="0"/>
          <w:numId w:val="2"/>
        </w:numPr>
        <w:shd w:val="clear" w:color="auto" w:fill="auto"/>
        <w:tabs>
          <w:tab w:val="left" w:pos="142"/>
          <w:tab w:val="left" w:pos="1134"/>
        </w:tabs>
        <w:spacing w:after="0" w:line="240" w:lineRule="auto"/>
        <w:ind w:left="0" w:firstLine="567"/>
        <w:rPr>
          <w:rStyle w:val="11"/>
          <w:rFonts w:ascii="Times New Roman" w:hAnsi="Times New Roman"/>
          <w:sz w:val="28"/>
          <w:szCs w:val="28"/>
          <w:shd w:val="clear" w:color="auto" w:fill="FFFFFF"/>
        </w:rPr>
      </w:pPr>
      <w:r w:rsidRPr="0012059F">
        <w:rPr>
          <w:rStyle w:val="a8"/>
          <w:rFonts w:ascii="Times New Roman" w:hAnsi="Times New Roman" w:cs="Times New Roman"/>
          <w:sz w:val="28"/>
          <w:szCs w:val="28"/>
        </w:rPr>
        <w:t xml:space="preserve">денежные средства, полученные в виде процентов при погашении сберегательных сертификатов, если они не указаны в строке </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Доход от ценных бумаг и долей участия в коммерческих организациях</w:t>
      </w:r>
      <w:r w:rsidR="00477400" w:rsidRPr="0012059F">
        <w:rPr>
          <w:rStyle w:val="a8"/>
          <w:rFonts w:ascii="Times New Roman" w:hAnsi="Times New Roman" w:cs="Times New Roman"/>
          <w:sz w:val="28"/>
          <w:szCs w:val="28"/>
        </w:rPr>
        <w:t>"</w:t>
      </w:r>
      <w:r w:rsidRPr="0012059F">
        <w:rPr>
          <w:rStyle w:val="a8"/>
          <w:rFonts w:ascii="Times New Roman" w:hAnsi="Times New Roman" w:cs="Times New Roman"/>
          <w:sz w:val="28"/>
          <w:szCs w:val="28"/>
        </w:rPr>
        <w:t>;</w:t>
      </w:r>
    </w:p>
    <w:p w14:paraId="5C42C624" w14:textId="46CD2619"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Style w:val="11"/>
          <w:rFonts w:ascii="Times New Roman" w:hAnsi="Times New Roman"/>
          <w:color w:val="000000"/>
          <w:sz w:val="28"/>
          <w:szCs w:val="28"/>
        </w:rPr>
      </w:pPr>
      <w:r w:rsidRPr="0012059F">
        <w:rPr>
          <w:rStyle w:val="a8"/>
          <w:rFonts w:ascii="Times New Roman" w:hAnsi="Times New Roman" w:cs="Times New Roman"/>
          <w:sz w:val="28"/>
          <w:szCs w:val="28"/>
        </w:rPr>
        <w:t xml:space="preserve">вознаграждения по гражданско-правовым договорам, если данный доход не указан в </w:t>
      </w:r>
      <w:r w:rsidR="001F5EAB" w:rsidRPr="0012059F">
        <w:rPr>
          <w:rStyle w:val="a8"/>
          <w:rFonts w:ascii="Times New Roman" w:hAnsi="Times New Roman" w:cs="Times New Roman"/>
          <w:sz w:val="28"/>
          <w:szCs w:val="28"/>
        </w:rPr>
        <w:t>иных строках</w:t>
      </w:r>
      <w:r w:rsidRPr="0012059F">
        <w:rPr>
          <w:rStyle w:val="a8"/>
          <w:rFonts w:ascii="Times New Roman" w:hAnsi="Times New Roman" w:cs="Times New Roman"/>
          <w:sz w:val="28"/>
          <w:szCs w:val="28"/>
        </w:rPr>
        <w:t xml:space="preserve"> настоящего раздела справки. </w:t>
      </w:r>
      <w:r w:rsidRPr="0012059F">
        <w:rPr>
          <w:rStyle w:val="11"/>
          <w:rFonts w:ascii="Times New Roman" w:hAnsi="Times New Roman"/>
          <w:color w:val="000000"/>
          <w:sz w:val="28"/>
          <w:szCs w:val="28"/>
        </w:rPr>
        <w:t xml:space="preserve">При этом рекомендуется указать наименование и </w:t>
      </w:r>
      <w:r w:rsidR="00F43A09" w:rsidRPr="0012059F">
        <w:rPr>
          <w:rFonts w:ascii="Times New Roman" w:hAnsi="Times New Roman"/>
          <w:sz w:val="28"/>
          <w:szCs w:val="28"/>
        </w:rPr>
        <w:t xml:space="preserve">адрес места нахождения </w:t>
      </w:r>
      <w:r w:rsidRPr="0012059F">
        <w:rPr>
          <w:rStyle w:val="11"/>
          <w:rFonts w:ascii="Times New Roman" w:hAnsi="Times New Roman"/>
          <w:color w:val="000000"/>
          <w:sz w:val="28"/>
          <w:szCs w:val="28"/>
        </w:rPr>
        <w:t xml:space="preserve">организации, от которой был получен доход; </w:t>
      </w:r>
    </w:p>
    <w:p w14:paraId="08B82CEC" w14:textId="7D11323B" w:rsidR="00835701" w:rsidRPr="0012059F" w:rsidRDefault="00980A5D" w:rsidP="002E3630">
      <w:pPr>
        <w:pStyle w:val="a9"/>
        <w:numPr>
          <w:ilvl w:val="0"/>
          <w:numId w:val="2"/>
        </w:numPr>
        <w:shd w:val="clear" w:color="auto" w:fill="auto"/>
        <w:tabs>
          <w:tab w:val="left" w:pos="142"/>
          <w:tab w:val="left" w:pos="1134"/>
        </w:tabs>
        <w:spacing w:after="0" w:line="240" w:lineRule="auto"/>
        <w:ind w:left="0" w:firstLine="567"/>
        <w:rPr>
          <w:rFonts w:ascii="Times New Roman" w:hAnsi="Times New Roman" w:cs="Times New Roman"/>
          <w:color w:val="000000"/>
          <w:sz w:val="28"/>
          <w:szCs w:val="28"/>
          <w:shd w:val="clear" w:color="auto" w:fill="FFFFFF"/>
        </w:rPr>
      </w:pPr>
      <w:r w:rsidRPr="0012059F">
        <w:rPr>
          <w:rFonts w:ascii="Times New Roman" w:eastAsia="Times New Roman" w:hAnsi="Times New Roman" w:cs="Times New Roman"/>
          <w:sz w:val="28"/>
          <w:szCs w:val="28"/>
          <w:lang w:eastAsia="ru-RU"/>
        </w:rPr>
        <w:t xml:space="preserve">доходы, полученные от использования трубопроводов, линий электропередачи (ЛЭП), линий оптико-волоконной и (или) беспроводной связи, иных средств связи, включая компьютерные сети (в случае наличия дохода от использования указанных объектов, соответствующие объекты необходимо указать в </w:t>
      </w:r>
      <w:r w:rsidR="00F41C1C" w:rsidRPr="0012059F">
        <w:rPr>
          <w:rFonts w:ascii="Times New Roman" w:eastAsia="Times New Roman" w:hAnsi="Times New Roman" w:cs="Times New Roman"/>
          <w:sz w:val="28"/>
          <w:szCs w:val="28"/>
          <w:lang w:eastAsia="ru-RU"/>
        </w:rPr>
        <w:t>строке "Иное недвижимое имущество" под</w:t>
      </w:r>
      <w:r w:rsidRPr="0012059F">
        <w:rPr>
          <w:rFonts w:ascii="Times New Roman" w:eastAsia="Times New Roman" w:hAnsi="Times New Roman" w:cs="Times New Roman"/>
          <w:sz w:val="28"/>
          <w:szCs w:val="28"/>
          <w:lang w:eastAsia="ru-RU"/>
        </w:rPr>
        <w:t>раздел</w:t>
      </w:r>
      <w:r w:rsidR="00F41C1C" w:rsidRPr="0012059F">
        <w:rPr>
          <w:rFonts w:ascii="Times New Roman" w:eastAsia="Times New Roman" w:hAnsi="Times New Roman" w:cs="Times New Roman"/>
          <w:sz w:val="28"/>
          <w:szCs w:val="28"/>
          <w:lang w:eastAsia="ru-RU"/>
        </w:rPr>
        <w:t>а</w:t>
      </w:r>
      <w:r w:rsidRPr="0012059F">
        <w:rPr>
          <w:rFonts w:ascii="Times New Roman" w:eastAsia="Times New Roman" w:hAnsi="Times New Roman" w:cs="Times New Roman"/>
          <w:sz w:val="28"/>
          <w:szCs w:val="28"/>
          <w:lang w:eastAsia="ru-RU"/>
        </w:rPr>
        <w:t xml:space="preserve"> 3.1</w:t>
      </w:r>
      <w:r w:rsidR="00F41C1C" w:rsidRPr="0012059F">
        <w:rPr>
          <w:rFonts w:ascii="Times New Roman" w:eastAsia="Times New Roman" w:hAnsi="Times New Roman" w:cs="Times New Roman"/>
          <w:sz w:val="28"/>
          <w:szCs w:val="28"/>
          <w:lang w:eastAsia="ru-RU"/>
        </w:rPr>
        <w:t xml:space="preserve"> раздела 3 справки</w:t>
      </w:r>
      <w:r w:rsidRPr="0012059F">
        <w:rPr>
          <w:rFonts w:ascii="Times New Roman" w:eastAsia="Times New Roman" w:hAnsi="Times New Roman" w:cs="Times New Roman"/>
          <w:sz w:val="28"/>
          <w:szCs w:val="28"/>
          <w:lang w:eastAsia="ru-RU"/>
        </w:rPr>
        <w:t>);</w:t>
      </w:r>
    </w:p>
    <w:p w14:paraId="1CA0050C" w14:textId="77777777"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Style w:val="a8"/>
          <w:rFonts w:ascii="Times New Roman" w:hAnsi="Times New Roman" w:cs="Times New Roman"/>
          <w:color w:val="000000"/>
          <w:sz w:val="28"/>
          <w:szCs w:val="28"/>
        </w:rPr>
      </w:pPr>
      <w:r w:rsidRPr="0012059F">
        <w:rPr>
          <w:rFonts w:ascii="Times New Roman" w:eastAsia="Times New Roman" w:hAnsi="Times New Roman" w:cs="Times New Roman"/>
          <w:sz w:val="28"/>
          <w:szCs w:val="28"/>
          <w:lang w:eastAsia="ru-RU"/>
        </w:rPr>
        <w:t>проценты по долговым обязательствам;</w:t>
      </w:r>
    </w:p>
    <w:p w14:paraId="41EE5063" w14:textId="77777777" w:rsidR="00835701" w:rsidRPr="0012059F" w:rsidRDefault="00096ED3" w:rsidP="002E3630">
      <w:pPr>
        <w:pStyle w:val="a9"/>
        <w:numPr>
          <w:ilvl w:val="0"/>
          <w:numId w:val="2"/>
        </w:numPr>
        <w:shd w:val="clear" w:color="auto" w:fill="auto"/>
        <w:tabs>
          <w:tab w:val="left" w:pos="142"/>
          <w:tab w:val="left" w:pos="1134"/>
        </w:tabs>
        <w:spacing w:after="0" w:line="240" w:lineRule="auto"/>
        <w:ind w:left="0" w:firstLine="567"/>
        <w:rPr>
          <w:rFonts w:ascii="Times New Roman" w:hAnsi="Times New Roman" w:cs="Times New Roman"/>
          <w:sz w:val="28"/>
          <w:szCs w:val="28"/>
        </w:rPr>
      </w:pPr>
      <w:r w:rsidRPr="0012059F">
        <w:rPr>
          <w:rFonts w:ascii="Times New Roman" w:hAnsi="Times New Roman" w:cs="Times New Roman"/>
          <w:sz w:val="28"/>
          <w:szCs w:val="28"/>
        </w:rPr>
        <w:t>денежные средства, полученные в порядке дарения или наследования;</w:t>
      </w:r>
    </w:p>
    <w:p w14:paraId="6E8EB430" w14:textId="77777777" w:rsidR="00835701" w:rsidRPr="0012059F" w:rsidRDefault="00096ED3" w:rsidP="002E3630">
      <w:pPr>
        <w:pStyle w:val="Default"/>
        <w:numPr>
          <w:ilvl w:val="0"/>
          <w:numId w:val="2"/>
        </w:numPr>
        <w:tabs>
          <w:tab w:val="left" w:pos="142"/>
          <w:tab w:val="left" w:pos="1134"/>
          <w:tab w:val="left" w:pos="1560"/>
        </w:tabs>
        <w:ind w:left="0" w:firstLine="567"/>
        <w:rPr>
          <w:sz w:val="28"/>
          <w:szCs w:val="28"/>
        </w:rPr>
      </w:pPr>
      <w:r w:rsidRPr="0012059F">
        <w:rPr>
          <w:sz w:val="28"/>
          <w:szCs w:val="28"/>
        </w:rPr>
        <w:t xml:space="preserve">возмещение вреда, причиненного увечьем или иным повреждением здоровья; </w:t>
      </w:r>
    </w:p>
    <w:p w14:paraId="73A3878D" w14:textId="77777777" w:rsidR="00835701" w:rsidRPr="0012059F" w:rsidRDefault="00096ED3" w:rsidP="002E3630">
      <w:pPr>
        <w:pStyle w:val="Default"/>
        <w:numPr>
          <w:ilvl w:val="0"/>
          <w:numId w:val="2"/>
        </w:numPr>
        <w:tabs>
          <w:tab w:val="left" w:pos="142"/>
          <w:tab w:val="left" w:pos="1134"/>
          <w:tab w:val="left" w:pos="1560"/>
        </w:tabs>
        <w:ind w:left="0" w:firstLine="567"/>
        <w:rPr>
          <w:sz w:val="28"/>
          <w:szCs w:val="28"/>
        </w:rPr>
      </w:pPr>
      <w:r w:rsidRPr="0012059F">
        <w:rPr>
          <w:sz w:val="28"/>
          <w:szCs w:val="28"/>
        </w:rPr>
        <w:t xml:space="preserve">выплаты, связанные с гибелью (смертью), выплаченные наследникам; </w:t>
      </w:r>
    </w:p>
    <w:p w14:paraId="63941EA3" w14:textId="3E56DC0D" w:rsidR="007E4AC7" w:rsidRPr="0012059F" w:rsidRDefault="007E4AC7" w:rsidP="002E3630">
      <w:pPr>
        <w:pStyle w:val="aa"/>
        <w:numPr>
          <w:ilvl w:val="0"/>
          <w:numId w:val="2"/>
        </w:numPr>
        <w:tabs>
          <w:tab w:val="left" w:pos="142"/>
          <w:tab w:val="left" w:pos="1134"/>
          <w:tab w:val="left" w:pos="1560"/>
        </w:tabs>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выплаты денежных сумм, осуществленные на основании договоров страхования</w:t>
      </w:r>
      <w:r w:rsidR="00C86652" w:rsidRPr="0012059F">
        <w:rPr>
          <w:rFonts w:ascii="Times New Roman" w:hAnsi="Times New Roman"/>
          <w:sz w:val="28"/>
          <w:szCs w:val="28"/>
        </w:rPr>
        <w:t>. При этом в отношении договоров страхования, поимен</w:t>
      </w:r>
      <w:r w:rsidR="00427B53" w:rsidRPr="0012059F">
        <w:rPr>
          <w:rFonts w:ascii="Times New Roman" w:hAnsi="Times New Roman"/>
          <w:sz w:val="28"/>
          <w:szCs w:val="28"/>
        </w:rPr>
        <w:t xml:space="preserve">ованных в подпункте 3 пункта </w:t>
      </w:r>
      <w:r w:rsidR="00DC1F58" w:rsidRPr="0012059F">
        <w:rPr>
          <w:rFonts w:ascii="Times New Roman" w:hAnsi="Times New Roman"/>
          <w:sz w:val="28"/>
          <w:szCs w:val="28"/>
        </w:rPr>
        <w:t>182</w:t>
      </w:r>
      <w:r w:rsidR="004503DC" w:rsidRPr="0012059F">
        <w:rPr>
          <w:rFonts w:ascii="Times New Roman" w:hAnsi="Times New Roman"/>
          <w:sz w:val="28"/>
          <w:szCs w:val="28"/>
        </w:rPr>
        <w:t xml:space="preserve"> </w:t>
      </w:r>
      <w:r w:rsidR="00C86652" w:rsidRPr="0012059F">
        <w:rPr>
          <w:rFonts w:ascii="Times New Roman" w:hAnsi="Times New Roman"/>
          <w:sz w:val="28"/>
          <w:szCs w:val="28"/>
        </w:rPr>
        <w:t>настоящих Методических рекомендаций, доход</w:t>
      </w:r>
      <w:r w:rsidR="00221E4C" w:rsidRPr="0012059F">
        <w:rPr>
          <w:rFonts w:ascii="Times New Roman" w:hAnsi="Times New Roman"/>
          <w:sz w:val="28"/>
          <w:szCs w:val="28"/>
        </w:rPr>
        <w:t>о</w:t>
      </w:r>
      <w:r w:rsidR="00C86652" w:rsidRPr="0012059F">
        <w:rPr>
          <w:rFonts w:ascii="Times New Roman" w:hAnsi="Times New Roman"/>
          <w:sz w:val="28"/>
          <w:szCs w:val="28"/>
        </w:rPr>
        <w:t xml:space="preserve">м является положительный результат (разница между выплаченными </w:t>
      </w:r>
      <w:r w:rsidR="00740718" w:rsidRPr="0012059F">
        <w:rPr>
          <w:rFonts w:ascii="Times New Roman" w:hAnsi="Times New Roman"/>
          <w:sz w:val="28"/>
          <w:szCs w:val="28"/>
        </w:rPr>
        <w:t>в результате прекращения таких договоров страхования</w:t>
      </w:r>
      <w:r w:rsidR="00C86652" w:rsidRPr="0012059F">
        <w:rPr>
          <w:rFonts w:ascii="Times New Roman" w:hAnsi="Times New Roman"/>
          <w:sz w:val="28"/>
          <w:szCs w:val="28"/>
        </w:rPr>
        <w:t xml:space="preserve"> денежны</w:t>
      </w:r>
      <w:r w:rsidR="00221E4C" w:rsidRPr="0012059F">
        <w:rPr>
          <w:rFonts w:ascii="Times New Roman" w:hAnsi="Times New Roman"/>
          <w:sz w:val="28"/>
          <w:szCs w:val="28"/>
        </w:rPr>
        <w:t>ми</w:t>
      </w:r>
      <w:r w:rsidR="00C86652" w:rsidRPr="0012059F">
        <w:rPr>
          <w:rFonts w:ascii="Times New Roman" w:hAnsi="Times New Roman"/>
          <w:sz w:val="28"/>
          <w:szCs w:val="28"/>
        </w:rPr>
        <w:t xml:space="preserve"> сумм</w:t>
      </w:r>
      <w:r w:rsidR="00221E4C" w:rsidRPr="0012059F">
        <w:rPr>
          <w:rFonts w:ascii="Times New Roman" w:hAnsi="Times New Roman"/>
          <w:sz w:val="28"/>
          <w:szCs w:val="28"/>
        </w:rPr>
        <w:t xml:space="preserve">ами </w:t>
      </w:r>
      <w:r w:rsidR="009E23C1" w:rsidRPr="0012059F">
        <w:rPr>
          <w:rFonts w:ascii="Times New Roman" w:hAnsi="Times New Roman"/>
          <w:sz w:val="28"/>
          <w:szCs w:val="28"/>
        </w:rPr>
        <w:t xml:space="preserve">и уплаченными страховыми премиями (взносами) </w:t>
      </w:r>
      <w:r w:rsidR="00221E4C" w:rsidRPr="0012059F">
        <w:rPr>
          <w:rFonts w:ascii="Times New Roman" w:hAnsi="Times New Roman"/>
          <w:sz w:val="28"/>
          <w:szCs w:val="28"/>
        </w:rPr>
        <w:t>(в отношении каждого договора отдельно)</w:t>
      </w:r>
      <w:r w:rsidR="00C86652" w:rsidRPr="0012059F">
        <w:rPr>
          <w:rFonts w:ascii="Times New Roman" w:hAnsi="Times New Roman"/>
          <w:sz w:val="28"/>
          <w:szCs w:val="28"/>
        </w:rPr>
        <w:t>)</w:t>
      </w:r>
      <w:r w:rsidRPr="0012059F">
        <w:rPr>
          <w:rFonts w:ascii="Times New Roman" w:hAnsi="Times New Roman"/>
          <w:sz w:val="28"/>
          <w:szCs w:val="28"/>
        </w:rPr>
        <w:t>;</w:t>
      </w:r>
    </w:p>
    <w:p w14:paraId="44683B24" w14:textId="77777777" w:rsidR="00835701" w:rsidRPr="0012059F" w:rsidRDefault="00096ED3" w:rsidP="002E3630">
      <w:pPr>
        <w:pStyle w:val="Default"/>
        <w:numPr>
          <w:ilvl w:val="0"/>
          <w:numId w:val="2"/>
        </w:numPr>
        <w:tabs>
          <w:tab w:val="left" w:pos="142"/>
          <w:tab w:val="left" w:pos="1134"/>
          <w:tab w:val="left" w:pos="1560"/>
        </w:tabs>
        <w:ind w:left="0" w:firstLine="567"/>
        <w:rPr>
          <w:color w:val="auto"/>
          <w:sz w:val="28"/>
          <w:szCs w:val="28"/>
        </w:rPr>
      </w:pPr>
      <w:r w:rsidRPr="0012059F">
        <w:rPr>
          <w:color w:val="auto"/>
          <w:sz w:val="28"/>
          <w:szCs w:val="28"/>
        </w:rPr>
        <w:t xml:space="preserve">выплаты, связанные с увольнением (компенсация за неиспользованный отпуск, суммы выплат средних месячных заработков, выходное пособие, выплаты по линии Фонда социального страхования Российской Федерации и т.д.), в случае если данные выплаты не были включены в справку </w:t>
      </w:r>
      <w:r w:rsidR="00F845FA" w:rsidRPr="0012059F">
        <w:rPr>
          <w:color w:val="auto"/>
          <w:sz w:val="28"/>
          <w:szCs w:val="28"/>
        </w:rPr>
        <w:t xml:space="preserve">по форме </w:t>
      </w:r>
      <w:r w:rsidRPr="0012059F">
        <w:rPr>
          <w:color w:val="auto"/>
          <w:sz w:val="28"/>
          <w:szCs w:val="28"/>
        </w:rPr>
        <w:t>2-НДФЛ по месту службы (работы)</w:t>
      </w:r>
      <w:r w:rsidR="000D57F7" w:rsidRPr="0012059F">
        <w:rPr>
          <w:color w:val="auto"/>
          <w:sz w:val="28"/>
          <w:szCs w:val="28"/>
        </w:rPr>
        <w:t xml:space="preserve"> и не отражены в строке </w:t>
      </w:r>
      <w:r w:rsidR="00477400" w:rsidRPr="0012059F">
        <w:rPr>
          <w:color w:val="auto"/>
          <w:sz w:val="28"/>
          <w:szCs w:val="28"/>
        </w:rPr>
        <w:t>"</w:t>
      </w:r>
      <w:r w:rsidR="000D57F7" w:rsidRPr="0012059F">
        <w:rPr>
          <w:color w:val="auto"/>
          <w:sz w:val="28"/>
          <w:szCs w:val="28"/>
        </w:rPr>
        <w:t>Доход по основному месту работы</w:t>
      </w:r>
      <w:r w:rsidR="00477400" w:rsidRPr="0012059F">
        <w:rPr>
          <w:color w:val="auto"/>
          <w:sz w:val="28"/>
          <w:szCs w:val="28"/>
        </w:rPr>
        <w:t>"</w:t>
      </w:r>
      <w:r w:rsidRPr="0012059F">
        <w:rPr>
          <w:color w:val="auto"/>
          <w:sz w:val="28"/>
          <w:szCs w:val="28"/>
        </w:rPr>
        <w:t xml:space="preserve">; </w:t>
      </w:r>
    </w:p>
    <w:p w14:paraId="6DB1AB71" w14:textId="77777777" w:rsidR="00835701" w:rsidRPr="0012059F" w:rsidRDefault="00096ED3" w:rsidP="002E3630">
      <w:pPr>
        <w:pStyle w:val="aa"/>
        <w:numPr>
          <w:ilvl w:val="0"/>
          <w:numId w:val="2"/>
        </w:numPr>
        <w:tabs>
          <w:tab w:val="left" w:pos="142"/>
          <w:tab w:val="left" w:pos="1134"/>
        </w:tabs>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денежные средства, полученные в качестве благотворительной помощи для покупки лекарств, оплаты медицинских услуг и для иных целей. Если для их получения открывался счет на имя служащего (работника), его супруги или несовершеннолетнего ребенка, то сведения о счете необходимо также отразить в разделе 4 справки;</w:t>
      </w:r>
    </w:p>
    <w:p w14:paraId="540B064F" w14:textId="561CE689" w:rsidR="00311DC7" w:rsidRPr="0012059F" w:rsidRDefault="00096ED3" w:rsidP="00311DC7">
      <w:pPr>
        <w:pStyle w:val="Default"/>
        <w:numPr>
          <w:ilvl w:val="0"/>
          <w:numId w:val="2"/>
        </w:numPr>
        <w:tabs>
          <w:tab w:val="left" w:pos="142"/>
          <w:tab w:val="left" w:pos="1134"/>
        </w:tabs>
        <w:ind w:left="0" w:firstLine="567"/>
        <w:rPr>
          <w:sz w:val="28"/>
          <w:szCs w:val="28"/>
        </w:rPr>
      </w:pPr>
      <w:r w:rsidRPr="0012059F">
        <w:rPr>
          <w:sz w:val="28"/>
          <w:szCs w:val="28"/>
        </w:rPr>
        <w:t>суммы полной или частичной компенсации работникам и (или) членам их семей, бывшим работникам, уволившимся в связи с выходом на пенсию по инвалидности или по старости, инвалидам стоимости приобретаемых путевок, а также суммы полной или частичной компенсации путевок на детей, не достигших совершеннолетнего возраста, в случае выдачи наличных денежных средств</w:t>
      </w:r>
      <w:r w:rsidR="001F5EAB" w:rsidRPr="0012059F">
        <w:rPr>
          <w:sz w:val="28"/>
          <w:szCs w:val="28"/>
        </w:rPr>
        <w:t xml:space="preserve"> </w:t>
      </w:r>
      <w:r w:rsidR="001F5EAB" w:rsidRPr="0012059F">
        <w:rPr>
          <w:sz w:val="28"/>
          <w:szCs w:val="28"/>
        </w:rPr>
        <w:lastRenderedPageBreak/>
        <w:t>(зачисления на</w:t>
      </w:r>
      <w:r w:rsidR="00000B01" w:rsidRPr="0012059F">
        <w:rPr>
          <w:sz w:val="28"/>
          <w:szCs w:val="28"/>
        </w:rPr>
        <w:t xml:space="preserve"> банковский</w:t>
      </w:r>
      <w:r w:rsidR="001F5EAB" w:rsidRPr="0012059F">
        <w:rPr>
          <w:sz w:val="28"/>
          <w:szCs w:val="28"/>
        </w:rPr>
        <w:t xml:space="preserve"> счет денежных средств) </w:t>
      </w:r>
      <w:r w:rsidRPr="0012059F">
        <w:rPr>
          <w:sz w:val="28"/>
          <w:szCs w:val="28"/>
        </w:rPr>
        <w:t xml:space="preserve">вместо представляемых путевок без последующего представления отчета об их использовании и др.; </w:t>
      </w:r>
    </w:p>
    <w:p w14:paraId="45FDF312" w14:textId="6941F4B9" w:rsidR="00902F20" w:rsidRPr="0012059F" w:rsidRDefault="00902F20" w:rsidP="00311DC7">
      <w:pPr>
        <w:pStyle w:val="Default"/>
        <w:numPr>
          <w:ilvl w:val="0"/>
          <w:numId w:val="2"/>
        </w:numPr>
        <w:tabs>
          <w:tab w:val="left" w:pos="142"/>
          <w:tab w:val="left" w:pos="1134"/>
        </w:tabs>
        <w:ind w:left="0" w:firstLine="567"/>
        <w:rPr>
          <w:sz w:val="28"/>
          <w:szCs w:val="28"/>
        </w:rPr>
      </w:pPr>
      <w:r w:rsidRPr="0012059F">
        <w:rPr>
          <w:sz w:val="28"/>
          <w:szCs w:val="28"/>
        </w:rPr>
        <w:t xml:space="preserve">суммы полной или частичной компенсации служащим (работникам) и (или) членам их семей товара, работы и (или) услуги в виде выдачи наличных денежных средств </w:t>
      </w:r>
      <w:r w:rsidR="001F5EAB" w:rsidRPr="0012059F">
        <w:rPr>
          <w:sz w:val="28"/>
          <w:szCs w:val="28"/>
        </w:rPr>
        <w:t xml:space="preserve">(зачисления на </w:t>
      </w:r>
      <w:r w:rsidR="00000B01" w:rsidRPr="0012059F">
        <w:rPr>
          <w:sz w:val="28"/>
          <w:szCs w:val="28"/>
        </w:rPr>
        <w:t xml:space="preserve">банковский </w:t>
      </w:r>
      <w:r w:rsidR="001F5EAB" w:rsidRPr="0012059F">
        <w:rPr>
          <w:sz w:val="28"/>
          <w:szCs w:val="28"/>
        </w:rPr>
        <w:t xml:space="preserve">счет денежных средств) </w:t>
      </w:r>
      <w:r w:rsidRPr="0012059F">
        <w:rPr>
          <w:sz w:val="28"/>
          <w:szCs w:val="28"/>
        </w:rPr>
        <w:t>вместо предоставления соответствующих товаров, работ и (или) услуг без последующего представления отчета о целевом использовании компенсации;</w:t>
      </w:r>
    </w:p>
    <w:p w14:paraId="3A62C25F" w14:textId="77777777" w:rsidR="00311DC7" w:rsidRPr="0012059F" w:rsidRDefault="00311DC7" w:rsidP="00311DC7">
      <w:pPr>
        <w:pStyle w:val="aa"/>
        <w:numPr>
          <w:ilvl w:val="0"/>
          <w:numId w:val="2"/>
        </w:numPr>
        <w:autoSpaceDE w:val="0"/>
        <w:autoSpaceDN w:val="0"/>
        <w:adjustRightInd w:val="0"/>
        <w:ind w:left="0" w:firstLine="567"/>
        <w:rPr>
          <w:rFonts w:ascii="Times New Roman" w:hAnsi="Times New Roman"/>
          <w:sz w:val="28"/>
          <w:szCs w:val="28"/>
          <w:lang w:eastAsia="ru-RU"/>
        </w:rPr>
      </w:pPr>
      <w:r w:rsidRPr="0012059F">
        <w:rPr>
          <w:rFonts w:ascii="Times New Roman" w:hAnsi="Times New Roman"/>
          <w:sz w:val="28"/>
          <w:szCs w:val="28"/>
          <w:lang w:eastAsia="ru-RU"/>
        </w:rPr>
        <w:t xml:space="preserve">меры государственной поддержки семей, имеющих детей, в целях создания условий для погашения обязательств по ипотечным жилищным кредитам (займам); </w:t>
      </w:r>
    </w:p>
    <w:p w14:paraId="79C77F44" w14:textId="77777777" w:rsidR="00835701" w:rsidRPr="0012059F" w:rsidRDefault="00096ED3" w:rsidP="002E3630">
      <w:pPr>
        <w:pStyle w:val="aa"/>
        <w:numPr>
          <w:ilvl w:val="0"/>
          <w:numId w:val="2"/>
        </w:numPr>
        <w:tabs>
          <w:tab w:val="left" w:pos="1276"/>
        </w:tabs>
        <w:ind w:left="0" w:firstLine="567"/>
        <w:rPr>
          <w:sz w:val="28"/>
          <w:szCs w:val="28"/>
        </w:rPr>
      </w:pPr>
      <w:r w:rsidRPr="0012059F">
        <w:rPr>
          <w:rFonts w:ascii="Times New Roman" w:hAnsi="Times New Roman"/>
          <w:sz w:val="28"/>
          <w:szCs w:val="28"/>
        </w:rPr>
        <w:t>компенсационные выплаты</w:t>
      </w:r>
      <w:r w:rsidR="00544487" w:rsidRPr="0012059F">
        <w:rPr>
          <w:rFonts w:ascii="Times New Roman" w:hAnsi="Times New Roman"/>
          <w:sz w:val="28"/>
          <w:szCs w:val="28"/>
        </w:rPr>
        <w:t xml:space="preserve"> </w:t>
      </w:r>
      <w:r w:rsidRPr="0012059F">
        <w:rPr>
          <w:rFonts w:ascii="Times New Roman" w:hAnsi="Times New Roman"/>
          <w:sz w:val="28"/>
          <w:szCs w:val="28"/>
        </w:rPr>
        <w:t>служащ</w:t>
      </w:r>
      <w:r w:rsidR="00544487" w:rsidRPr="0012059F">
        <w:rPr>
          <w:rFonts w:ascii="Times New Roman" w:hAnsi="Times New Roman"/>
          <w:sz w:val="28"/>
          <w:szCs w:val="28"/>
        </w:rPr>
        <w:t>ему</w:t>
      </w:r>
      <w:r w:rsidRPr="0012059F">
        <w:rPr>
          <w:rFonts w:ascii="Times New Roman" w:hAnsi="Times New Roman"/>
          <w:sz w:val="28"/>
          <w:szCs w:val="28"/>
        </w:rPr>
        <w:t xml:space="preserve"> (</w:t>
      </w:r>
      <w:r w:rsidR="001F43C6" w:rsidRPr="0012059F">
        <w:rPr>
          <w:rFonts w:ascii="Times New Roman" w:hAnsi="Times New Roman"/>
          <w:sz w:val="28"/>
          <w:szCs w:val="28"/>
        </w:rPr>
        <w:t>работнику), его</w:t>
      </w:r>
      <w:r w:rsidR="00544487" w:rsidRPr="0012059F">
        <w:rPr>
          <w:rFonts w:ascii="Times New Roman" w:hAnsi="Times New Roman"/>
          <w:sz w:val="28"/>
          <w:szCs w:val="28"/>
        </w:rPr>
        <w:t xml:space="preserve"> супруге (супругу)</w:t>
      </w:r>
      <w:r w:rsidRPr="0012059F">
        <w:rPr>
          <w:rFonts w:ascii="Times New Roman" w:hAnsi="Times New Roman"/>
          <w:sz w:val="28"/>
          <w:szCs w:val="28"/>
        </w:rPr>
        <w:t xml:space="preserve"> (например, неработающему трудоспособному лицу, осуществляющему уход за инвалидом, </w:t>
      </w:r>
      <w:r w:rsidR="003E6BAB" w:rsidRPr="0012059F">
        <w:rPr>
          <w:rFonts w:ascii="Times New Roman" w:hAnsi="Times New Roman"/>
          <w:sz w:val="28"/>
          <w:szCs w:val="28"/>
        </w:rPr>
        <w:t>за престарелым</w:t>
      </w:r>
      <w:r w:rsidR="00334FC2" w:rsidRPr="0012059F">
        <w:rPr>
          <w:rFonts w:ascii="Times New Roman" w:hAnsi="Times New Roman"/>
          <w:sz w:val="28"/>
          <w:szCs w:val="28"/>
        </w:rPr>
        <w:t xml:space="preserve">, </w:t>
      </w:r>
      <w:r w:rsidRPr="0012059F">
        <w:rPr>
          <w:rFonts w:ascii="Times New Roman" w:hAnsi="Times New Roman"/>
          <w:sz w:val="28"/>
          <w:szCs w:val="28"/>
        </w:rPr>
        <w:t>и др.);</w:t>
      </w:r>
    </w:p>
    <w:p w14:paraId="756A3BDA" w14:textId="77777777" w:rsidR="00835701" w:rsidRPr="0012059F" w:rsidRDefault="00980A5D" w:rsidP="00AC179C">
      <w:pPr>
        <w:pStyle w:val="a9"/>
        <w:numPr>
          <w:ilvl w:val="0"/>
          <w:numId w:val="2"/>
        </w:numPr>
        <w:shd w:val="clear" w:color="auto" w:fill="auto"/>
        <w:tabs>
          <w:tab w:val="left" w:pos="142"/>
          <w:tab w:val="left" w:pos="1276"/>
        </w:tabs>
        <w:spacing w:after="0" w:line="240" w:lineRule="auto"/>
        <w:ind w:left="0" w:firstLine="567"/>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выигрыши в лотереях,</w:t>
      </w:r>
      <w:r w:rsidR="00AC179C" w:rsidRPr="0012059F">
        <w:rPr>
          <w:rStyle w:val="a8"/>
          <w:rFonts w:ascii="Times New Roman" w:hAnsi="Times New Roman" w:cs="Times New Roman"/>
          <w:color w:val="000000"/>
          <w:sz w:val="28"/>
          <w:szCs w:val="28"/>
        </w:rPr>
        <w:t xml:space="preserve"> букмекерских конторах,</w:t>
      </w:r>
      <w:r w:rsidRPr="0012059F">
        <w:rPr>
          <w:rStyle w:val="a8"/>
          <w:rFonts w:ascii="Times New Roman" w:hAnsi="Times New Roman" w:cs="Times New Roman"/>
          <w:color w:val="000000"/>
          <w:sz w:val="28"/>
          <w:szCs w:val="28"/>
        </w:rPr>
        <w:t xml:space="preserve"> тотализаторах, конкурсах и иных играх</w:t>
      </w:r>
      <w:r w:rsidR="00AC179C" w:rsidRPr="0012059F">
        <w:rPr>
          <w:rStyle w:val="a8"/>
          <w:rFonts w:ascii="Times New Roman" w:hAnsi="Times New Roman" w:cs="Times New Roman"/>
          <w:color w:val="000000"/>
          <w:sz w:val="28"/>
          <w:szCs w:val="28"/>
        </w:rPr>
        <w:t xml:space="preserve"> </w:t>
      </w:r>
      <w:r w:rsidR="00461F94" w:rsidRPr="0012059F">
        <w:rPr>
          <w:rStyle w:val="a8"/>
          <w:rFonts w:ascii="Times New Roman" w:hAnsi="Times New Roman" w:cs="Times New Roman"/>
          <w:color w:val="000000"/>
          <w:sz w:val="28"/>
          <w:szCs w:val="28"/>
        </w:rPr>
        <w:t>(при этом</w:t>
      </w:r>
      <w:r w:rsidR="002C19DB" w:rsidRPr="0012059F">
        <w:rPr>
          <w:rStyle w:val="a8"/>
          <w:rFonts w:ascii="Times New Roman" w:hAnsi="Times New Roman" w:cs="Times New Roman"/>
          <w:color w:val="000000"/>
          <w:sz w:val="28"/>
          <w:szCs w:val="28"/>
        </w:rPr>
        <w:t xml:space="preserve"> расходы, например ставка, не учитываются и не подлежат вычитанию из сумм выигрышей)</w:t>
      </w:r>
      <w:r w:rsidRPr="0012059F">
        <w:rPr>
          <w:rStyle w:val="a8"/>
          <w:rFonts w:ascii="Times New Roman" w:hAnsi="Times New Roman" w:cs="Times New Roman"/>
          <w:color w:val="000000"/>
          <w:sz w:val="28"/>
          <w:szCs w:val="28"/>
        </w:rPr>
        <w:t>;</w:t>
      </w:r>
    </w:p>
    <w:p w14:paraId="0787069F" w14:textId="77777777" w:rsidR="00835701" w:rsidRPr="0012059F" w:rsidRDefault="004E1358" w:rsidP="002E3630">
      <w:pPr>
        <w:pStyle w:val="a9"/>
        <w:numPr>
          <w:ilvl w:val="0"/>
          <w:numId w:val="2"/>
        </w:numPr>
        <w:shd w:val="clear" w:color="auto" w:fill="auto"/>
        <w:tabs>
          <w:tab w:val="left" w:pos="851"/>
          <w:tab w:val="left" w:pos="1134"/>
        </w:tabs>
        <w:spacing w:after="0" w:line="240" w:lineRule="auto"/>
        <w:ind w:left="0" w:firstLine="567"/>
        <w:rPr>
          <w:rFonts w:ascii="Times New Roman" w:hAnsi="Times New Roman" w:cs="Times New Roman"/>
          <w:color w:val="000000"/>
          <w:sz w:val="28"/>
          <w:szCs w:val="28"/>
          <w:shd w:val="clear" w:color="auto" w:fill="FFFFFF"/>
        </w:rPr>
      </w:pPr>
      <w:r w:rsidRPr="0012059F">
        <w:rPr>
          <w:rFonts w:ascii="Times New Roman" w:hAnsi="Times New Roman" w:cs="Times New Roman"/>
          <w:sz w:val="28"/>
          <w:szCs w:val="28"/>
        </w:rPr>
        <w:t xml:space="preserve">выплаты </w:t>
      </w:r>
      <w:r w:rsidR="00096ED3" w:rsidRPr="0012059F">
        <w:rPr>
          <w:rFonts w:ascii="Times New Roman" w:hAnsi="Times New Roman" w:cs="Times New Roman"/>
          <w:sz w:val="28"/>
          <w:szCs w:val="28"/>
        </w:rPr>
        <w:t>член</w:t>
      </w:r>
      <w:r w:rsidRPr="0012059F">
        <w:rPr>
          <w:rFonts w:ascii="Times New Roman" w:hAnsi="Times New Roman" w:cs="Times New Roman"/>
          <w:sz w:val="28"/>
          <w:szCs w:val="28"/>
        </w:rPr>
        <w:t>ам</w:t>
      </w:r>
      <w:r w:rsidR="00096ED3" w:rsidRPr="0012059F">
        <w:rPr>
          <w:rFonts w:ascii="Times New Roman" w:hAnsi="Times New Roman" w:cs="Times New Roman"/>
          <w:sz w:val="28"/>
          <w:szCs w:val="28"/>
        </w:rPr>
        <w:t xml:space="preserve"> профсоюзных организаций, полученные от данных профсоюзных организаций;</w:t>
      </w:r>
    </w:p>
    <w:p w14:paraId="6215AEF1" w14:textId="564156D0"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 xml:space="preserve">доход от реализации имущества, полученный наложенным платежом. В случае если посылкой направлялись результаты педагогической и научной деятельности, доход указывается в строке </w:t>
      </w:r>
      <w:r w:rsidR="00000B01" w:rsidRPr="0012059F">
        <w:rPr>
          <w:rFonts w:ascii="Times New Roman" w:eastAsia="Times New Roman" w:hAnsi="Times New Roman"/>
          <w:sz w:val="28"/>
          <w:szCs w:val="28"/>
          <w:lang w:eastAsia="ru-RU"/>
        </w:rPr>
        <w:t>"</w:t>
      </w:r>
      <w:r w:rsidR="00000B01" w:rsidRPr="0012059F">
        <w:rPr>
          <w:rFonts w:ascii="Times New Roman" w:hAnsi="Times New Roman"/>
          <w:sz w:val="28"/>
          <w:szCs w:val="28"/>
        </w:rPr>
        <w:t>Доход от педагогической и научной деятельности</w:t>
      </w:r>
      <w:r w:rsidR="00000B01" w:rsidRPr="0012059F">
        <w:rPr>
          <w:rFonts w:ascii="Times New Roman" w:eastAsia="Times New Roman" w:hAnsi="Times New Roman"/>
          <w:sz w:val="28"/>
          <w:szCs w:val="28"/>
          <w:lang w:eastAsia="ru-RU"/>
        </w:rPr>
        <w:t>"</w:t>
      </w:r>
      <w:r w:rsidRPr="0012059F">
        <w:rPr>
          <w:rFonts w:ascii="Times New Roman" w:hAnsi="Times New Roman"/>
          <w:sz w:val="28"/>
          <w:szCs w:val="28"/>
        </w:rPr>
        <w:t xml:space="preserve"> раздела 1 справки, результаты иной творческой деятельности – в строке </w:t>
      </w:r>
      <w:r w:rsidR="00000B01" w:rsidRPr="0012059F">
        <w:rPr>
          <w:rFonts w:ascii="Times New Roman" w:eastAsia="Times New Roman" w:hAnsi="Times New Roman"/>
          <w:sz w:val="28"/>
          <w:szCs w:val="28"/>
          <w:lang w:eastAsia="ru-RU"/>
        </w:rPr>
        <w:t>"</w:t>
      </w:r>
      <w:r w:rsidR="00000B01" w:rsidRPr="0012059F">
        <w:rPr>
          <w:rFonts w:ascii="Times New Roman" w:hAnsi="Times New Roman"/>
          <w:sz w:val="28"/>
          <w:szCs w:val="28"/>
        </w:rPr>
        <w:t>Доход от иной творческой деятельности</w:t>
      </w:r>
      <w:r w:rsidR="00000B01" w:rsidRPr="0012059F">
        <w:rPr>
          <w:rFonts w:ascii="Times New Roman" w:eastAsia="Times New Roman" w:hAnsi="Times New Roman"/>
          <w:sz w:val="28"/>
          <w:szCs w:val="28"/>
          <w:lang w:eastAsia="ru-RU"/>
        </w:rPr>
        <w:t>"</w:t>
      </w:r>
      <w:r w:rsidRPr="0012059F">
        <w:rPr>
          <w:rFonts w:ascii="Times New Roman" w:hAnsi="Times New Roman"/>
          <w:sz w:val="28"/>
          <w:szCs w:val="28"/>
        </w:rPr>
        <w:t xml:space="preserve"> указанного раздела справки;</w:t>
      </w:r>
    </w:p>
    <w:p w14:paraId="74E541B1" w14:textId="77777777"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вознаграждение, полученное при осуществлении опеки или попечительства на возмездной основе;</w:t>
      </w:r>
    </w:p>
    <w:p w14:paraId="1A1623F5" w14:textId="78BDF0A6"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доход, полученный индивидуальным предпринимателем (указывается согласно бухгалтерской (финансовой) отчетности</w:t>
      </w:r>
      <w:r w:rsidR="00544487" w:rsidRPr="0012059F">
        <w:rPr>
          <w:rFonts w:ascii="Times New Roman" w:hAnsi="Times New Roman"/>
          <w:sz w:val="28"/>
          <w:szCs w:val="28"/>
        </w:rPr>
        <w:t xml:space="preserve"> или в соответствии с пунктом </w:t>
      </w:r>
      <w:r w:rsidR="00DC1F58" w:rsidRPr="0012059F">
        <w:rPr>
          <w:rFonts w:ascii="Times New Roman" w:hAnsi="Times New Roman"/>
          <w:sz w:val="28"/>
          <w:szCs w:val="28"/>
        </w:rPr>
        <w:t>43</w:t>
      </w:r>
      <w:r w:rsidR="004503DC" w:rsidRPr="0012059F">
        <w:rPr>
          <w:rFonts w:ascii="Times New Roman" w:hAnsi="Times New Roman"/>
          <w:sz w:val="28"/>
          <w:szCs w:val="28"/>
        </w:rPr>
        <w:t xml:space="preserve"> </w:t>
      </w:r>
      <w:r w:rsidR="00544487" w:rsidRPr="0012059F">
        <w:rPr>
          <w:rFonts w:ascii="Times New Roman" w:hAnsi="Times New Roman"/>
          <w:sz w:val="28"/>
          <w:szCs w:val="28"/>
        </w:rPr>
        <w:t>настоящих Методических рекомендаций)</w:t>
      </w:r>
      <w:r w:rsidRPr="0012059F">
        <w:rPr>
          <w:rFonts w:ascii="Times New Roman" w:hAnsi="Times New Roman"/>
          <w:sz w:val="28"/>
          <w:szCs w:val="28"/>
        </w:rPr>
        <w:t>;</w:t>
      </w:r>
    </w:p>
    <w:p w14:paraId="5E6E1CD5" w14:textId="77777777"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денежные выплаты, полученные при награждении почетными грамотами и наградами федеральных государственных органов, государственных органов субъектов Российской Федерации, муниципальных образований, органов местного самоуправления, которые не включены в справку</w:t>
      </w:r>
      <w:r w:rsidR="00F845FA" w:rsidRPr="0012059F">
        <w:rPr>
          <w:rFonts w:ascii="Times New Roman" w:hAnsi="Times New Roman"/>
          <w:sz w:val="28"/>
          <w:szCs w:val="28"/>
        </w:rPr>
        <w:t xml:space="preserve"> по форме </w:t>
      </w:r>
      <w:r w:rsidRPr="0012059F">
        <w:rPr>
          <w:rFonts w:ascii="Times New Roman" w:hAnsi="Times New Roman"/>
          <w:sz w:val="28"/>
          <w:szCs w:val="28"/>
        </w:rPr>
        <w:t>2-НДФЛ, полученную по основному месту</w:t>
      </w:r>
      <w:r w:rsidR="00544487" w:rsidRPr="0012059F">
        <w:rPr>
          <w:rFonts w:ascii="Times New Roman" w:hAnsi="Times New Roman"/>
          <w:sz w:val="28"/>
          <w:szCs w:val="28"/>
        </w:rPr>
        <w:t xml:space="preserve"> службы (</w:t>
      </w:r>
      <w:r w:rsidRPr="0012059F">
        <w:rPr>
          <w:rFonts w:ascii="Times New Roman" w:hAnsi="Times New Roman"/>
          <w:sz w:val="28"/>
          <w:szCs w:val="28"/>
        </w:rPr>
        <w:t>работы</w:t>
      </w:r>
      <w:r w:rsidR="00544487" w:rsidRPr="0012059F">
        <w:rPr>
          <w:rFonts w:ascii="Times New Roman" w:hAnsi="Times New Roman"/>
          <w:sz w:val="28"/>
          <w:szCs w:val="28"/>
        </w:rPr>
        <w:t>)</w:t>
      </w:r>
      <w:r w:rsidR="000560EE" w:rsidRPr="0012059F">
        <w:rPr>
          <w:rFonts w:ascii="Times New Roman" w:hAnsi="Times New Roman"/>
          <w:sz w:val="28"/>
          <w:szCs w:val="28"/>
        </w:rPr>
        <w:t>;</w:t>
      </w:r>
    </w:p>
    <w:p w14:paraId="41550560" w14:textId="77777777" w:rsidR="0083570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 xml:space="preserve">денежные средства, </w:t>
      </w:r>
      <w:r w:rsidR="00344858" w:rsidRPr="0012059F">
        <w:rPr>
          <w:rFonts w:ascii="Times New Roman" w:hAnsi="Times New Roman"/>
          <w:sz w:val="28"/>
          <w:szCs w:val="28"/>
        </w:rPr>
        <w:t xml:space="preserve">полученные </w:t>
      </w:r>
      <w:r w:rsidRPr="0012059F">
        <w:rPr>
          <w:rFonts w:ascii="Times New Roman" w:hAnsi="Times New Roman"/>
          <w:sz w:val="28"/>
          <w:szCs w:val="28"/>
        </w:rPr>
        <w:t>в качестве оплаты услуг или товаров</w:t>
      </w:r>
      <w:r w:rsidR="00F43A09" w:rsidRPr="0012059F">
        <w:rPr>
          <w:rFonts w:ascii="Times New Roman" w:hAnsi="Times New Roman"/>
          <w:sz w:val="28"/>
          <w:szCs w:val="28"/>
        </w:rPr>
        <w:t xml:space="preserve">, в том числе </w:t>
      </w:r>
      <w:r w:rsidR="00AA6B19" w:rsidRPr="0012059F">
        <w:rPr>
          <w:rFonts w:ascii="Times New Roman" w:hAnsi="Times New Roman"/>
          <w:sz w:val="28"/>
          <w:szCs w:val="28"/>
        </w:rPr>
        <w:t xml:space="preserve">в качестве </w:t>
      </w:r>
      <w:r w:rsidR="00F43A09" w:rsidRPr="0012059F">
        <w:rPr>
          <w:rFonts w:ascii="Times New Roman" w:hAnsi="Times New Roman"/>
          <w:sz w:val="28"/>
          <w:szCs w:val="28"/>
        </w:rPr>
        <w:t>авансов</w:t>
      </w:r>
      <w:r w:rsidR="00AA6B19" w:rsidRPr="0012059F">
        <w:rPr>
          <w:rFonts w:ascii="Times New Roman" w:hAnsi="Times New Roman"/>
          <w:sz w:val="28"/>
          <w:szCs w:val="28"/>
        </w:rPr>
        <w:t>ого</w:t>
      </w:r>
      <w:r w:rsidR="00F43A09" w:rsidRPr="0012059F">
        <w:rPr>
          <w:rFonts w:ascii="Times New Roman" w:hAnsi="Times New Roman"/>
          <w:sz w:val="28"/>
          <w:szCs w:val="28"/>
        </w:rPr>
        <w:t xml:space="preserve"> платеж</w:t>
      </w:r>
      <w:r w:rsidR="00AA6B19" w:rsidRPr="0012059F">
        <w:rPr>
          <w:rFonts w:ascii="Times New Roman" w:hAnsi="Times New Roman"/>
          <w:sz w:val="28"/>
          <w:szCs w:val="28"/>
        </w:rPr>
        <w:t>а</w:t>
      </w:r>
      <w:r w:rsidRPr="0012059F">
        <w:rPr>
          <w:rFonts w:ascii="Times New Roman" w:hAnsi="Times New Roman"/>
          <w:sz w:val="28"/>
          <w:szCs w:val="28"/>
        </w:rPr>
        <w:t>;</w:t>
      </w:r>
    </w:p>
    <w:p w14:paraId="75BC0039" w14:textId="77777777" w:rsidR="005F2771" w:rsidRPr="0012059F" w:rsidRDefault="00096ED3"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средства, выплаченные за исполнение государственных или общественных обязанностей (например, присяжным заседателям, членам избирательных комиссий и др.);</w:t>
      </w:r>
    </w:p>
    <w:p w14:paraId="48618E6E" w14:textId="339897B6" w:rsidR="001F43C6" w:rsidRPr="0012059F" w:rsidRDefault="00385AA1" w:rsidP="00C65259">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денежные средства, полученные от родственников (за исключением супруг</w:t>
      </w:r>
      <w:r w:rsidR="00601859" w:rsidRPr="0012059F">
        <w:rPr>
          <w:rFonts w:ascii="Times New Roman" w:hAnsi="Times New Roman"/>
          <w:sz w:val="28"/>
          <w:szCs w:val="28"/>
        </w:rPr>
        <w:t>и</w:t>
      </w:r>
      <w:r w:rsidRPr="0012059F">
        <w:rPr>
          <w:rFonts w:ascii="Times New Roman" w:hAnsi="Times New Roman"/>
          <w:sz w:val="28"/>
          <w:szCs w:val="28"/>
        </w:rPr>
        <w:t xml:space="preserve"> (</w:t>
      </w:r>
      <w:r w:rsidR="00601859" w:rsidRPr="0012059F">
        <w:rPr>
          <w:rFonts w:ascii="Times New Roman" w:hAnsi="Times New Roman"/>
          <w:sz w:val="28"/>
          <w:szCs w:val="28"/>
        </w:rPr>
        <w:t>супруга</w:t>
      </w:r>
      <w:r w:rsidRPr="0012059F">
        <w:rPr>
          <w:rFonts w:ascii="Times New Roman" w:hAnsi="Times New Roman"/>
          <w:sz w:val="28"/>
          <w:szCs w:val="28"/>
        </w:rPr>
        <w:t>) и несовершеннолетних детей</w:t>
      </w:r>
      <w:r w:rsidR="00933FE3" w:rsidRPr="0012059F">
        <w:rPr>
          <w:rStyle w:val="a8"/>
          <w:rFonts w:ascii="Times New Roman" w:hAnsi="Times New Roman" w:cs="Times New Roman"/>
          <w:color w:val="000000"/>
          <w:sz w:val="28"/>
          <w:szCs w:val="28"/>
        </w:rPr>
        <w:t xml:space="preserve"> кроме случая, предусмотренного пунктом 3</w:t>
      </w:r>
      <w:r w:rsidR="00960C60" w:rsidRPr="0012059F">
        <w:rPr>
          <w:rStyle w:val="a8"/>
          <w:rFonts w:ascii="Times New Roman" w:hAnsi="Times New Roman" w:cs="Times New Roman"/>
          <w:color w:val="000000"/>
          <w:sz w:val="28"/>
          <w:szCs w:val="28"/>
        </w:rPr>
        <w:t>0</w:t>
      </w:r>
      <w:r w:rsidR="00933FE3" w:rsidRPr="0012059F">
        <w:rPr>
          <w:rStyle w:val="a8"/>
          <w:rFonts w:ascii="Times New Roman" w:hAnsi="Times New Roman" w:cs="Times New Roman"/>
          <w:color w:val="000000"/>
          <w:sz w:val="28"/>
          <w:szCs w:val="28"/>
        </w:rPr>
        <w:t xml:space="preserve"> Методических рекомендаций</w:t>
      </w:r>
      <w:r w:rsidR="008E1775" w:rsidRPr="0012059F">
        <w:rPr>
          <w:rStyle w:val="a8"/>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Pr="0012059F">
        <w:rPr>
          <w:rFonts w:ascii="Times New Roman" w:hAnsi="Times New Roman"/>
          <w:sz w:val="28"/>
          <w:szCs w:val="28"/>
        </w:rPr>
        <w:t>) и третьих лиц на невозвратной основе;</w:t>
      </w:r>
    </w:p>
    <w:p w14:paraId="61A1F863" w14:textId="77777777" w:rsidR="00835701" w:rsidRPr="0012059F" w:rsidRDefault="00096ED3"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доход, полученный по договорам переуступки прав требования на строящиеся объекты недвижимости</w:t>
      </w:r>
      <w:r w:rsidR="00AD7266" w:rsidRPr="0012059F">
        <w:rPr>
          <w:rFonts w:ascii="Times New Roman" w:hAnsi="Times New Roman"/>
          <w:sz w:val="28"/>
          <w:szCs w:val="28"/>
        </w:rPr>
        <w:t>;</w:t>
      </w:r>
    </w:p>
    <w:p w14:paraId="1DC2D36C" w14:textId="77777777" w:rsidR="00835701" w:rsidRPr="0012059F" w:rsidRDefault="00BC1A10"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lastRenderedPageBreak/>
        <w:t xml:space="preserve">денежные средства, полученные в качестве неустойки за </w:t>
      </w:r>
      <w:r w:rsidR="001E3D2A" w:rsidRPr="0012059F">
        <w:rPr>
          <w:rFonts w:ascii="Times New Roman" w:hAnsi="Times New Roman"/>
          <w:sz w:val="28"/>
          <w:szCs w:val="28"/>
        </w:rPr>
        <w:t>неисполнение или ненадлежащее исполнение обязательства, в частности в случае просрочки исполнения</w:t>
      </w:r>
      <w:r w:rsidRPr="0012059F">
        <w:rPr>
          <w:rFonts w:ascii="Times New Roman" w:hAnsi="Times New Roman"/>
          <w:sz w:val="28"/>
          <w:szCs w:val="28"/>
        </w:rPr>
        <w:t>, возмещения вреда, в том числе морального;</w:t>
      </w:r>
    </w:p>
    <w:p w14:paraId="56358776" w14:textId="77777777" w:rsidR="00324AE3" w:rsidRPr="0012059F" w:rsidRDefault="00324AE3"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выплаченная ликвидационная стоимость ценных бумаг при ликвидации коммерческой организации;</w:t>
      </w:r>
    </w:p>
    <w:p w14:paraId="5E9AA0AB" w14:textId="77777777" w:rsidR="007E4AC7" w:rsidRPr="0012059F" w:rsidRDefault="00344858" w:rsidP="004D3691">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денежные средства, полученные в связи с прощением долга</w:t>
      </w:r>
      <w:r w:rsidR="00F43A09" w:rsidRPr="0012059F">
        <w:rPr>
          <w:rFonts w:ascii="Times New Roman" w:hAnsi="Times New Roman"/>
          <w:sz w:val="28"/>
          <w:szCs w:val="28"/>
        </w:rPr>
        <w:t xml:space="preserve"> (в том числе частичным)</w:t>
      </w:r>
      <w:r w:rsidR="006D784E" w:rsidRPr="0012059F">
        <w:rPr>
          <w:rFonts w:ascii="Times New Roman" w:hAnsi="Times New Roman"/>
          <w:sz w:val="28"/>
          <w:szCs w:val="28"/>
        </w:rPr>
        <w:t xml:space="preserve"> служащему (работнику), его супруге (супругу) или несовершеннолетним детям</w:t>
      </w:r>
      <w:r w:rsidRPr="0012059F">
        <w:rPr>
          <w:rFonts w:ascii="Times New Roman" w:hAnsi="Times New Roman"/>
          <w:sz w:val="28"/>
          <w:szCs w:val="28"/>
        </w:rPr>
        <w:t>;</w:t>
      </w:r>
    </w:p>
    <w:p w14:paraId="6D12A20D" w14:textId="77777777" w:rsidR="00835701" w:rsidRPr="0012059F" w:rsidRDefault="00096ED3" w:rsidP="002E3630">
      <w:pPr>
        <w:pStyle w:val="aa"/>
        <w:numPr>
          <w:ilvl w:val="0"/>
          <w:numId w:val="2"/>
        </w:numPr>
        <w:tabs>
          <w:tab w:val="left" w:pos="1276"/>
        </w:tabs>
        <w:ind w:left="0" w:firstLine="567"/>
        <w:rPr>
          <w:rFonts w:ascii="Times New Roman" w:hAnsi="Times New Roman"/>
          <w:sz w:val="28"/>
          <w:szCs w:val="28"/>
        </w:rPr>
      </w:pPr>
      <w:r w:rsidRPr="0012059F">
        <w:rPr>
          <w:rFonts w:ascii="Times New Roman" w:hAnsi="Times New Roman"/>
          <w:sz w:val="28"/>
          <w:szCs w:val="28"/>
        </w:rPr>
        <w:t>иные аналогичные выплаты.</w:t>
      </w:r>
    </w:p>
    <w:p w14:paraId="7EDFB611" w14:textId="3E863340" w:rsidR="00991A7B" w:rsidRPr="0012059F" w:rsidRDefault="00991A7B" w:rsidP="00991A7B">
      <w:pPr>
        <w:pStyle w:val="aa"/>
        <w:numPr>
          <w:ilvl w:val="0"/>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Также в строке </w:t>
      </w:r>
      <w:r w:rsidR="00477400" w:rsidRPr="0012059F">
        <w:rPr>
          <w:rFonts w:ascii="Times New Roman" w:eastAsia="Times New Roman" w:hAnsi="Times New Roman"/>
          <w:sz w:val="28"/>
          <w:szCs w:val="28"/>
          <w:lang w:eastAsia="ru-RU"/>
        </w:rPr>
        <w:t>"</w:t>
      </w:r>
      <w:r w:rsidRPr="0012059F">
        <w:rPr>
          <w:rFonts w:ascii="Times New Roman" w:eastAsia="Times New Roman" w:hAnsi="Times New Roman"/>
          <w:sz w:val="28"/>
          <w:szCs w:val="28"/>
          <w:lang w:eastAsia="ru-RU"/>
        </w:rPr>
        <w:t>Иные доходы</w:t>
      </w:r>
      <w:r w:rsidR="00477400" w:rsidRPr="0012059F">
        <w:rPr>
          <w:rFonts w:ascii="Times New Roman" w:eastAsia="Times New Roman" w:hAnsi="Times New Roman"/>
          <w:sz w:val="28"/>
          <w:szCs w:val="28"/>
          <w:lang w:eastAsia="ru-RU"/>
        </w:rPr>
        <w:t>"</w:t>
      </w:r>
      <w:r w:rsidR="00000B01" w:rsidRPr="0012059F">
        <w:rPr>
          <w:rFonts w:ascii="Times New Roman" w:eastAsia="Times New Roman" w:hAnsi="Times New Roman"/>
          <w:sz w:val="28"/>
          <w:szCs w:val="28"/>
          <w:lang w:eastAsia="ru-RU"/>
        </w:rPr>
        <w:t xml:space="preserve"> подлежат отражению меры поддержки</w:t>
      </w:r>
      <w:r w:rsidR="00E63F33" w:rsidRPr="0012059F">
        <w:rPr>
          <w:rFonts w:ascii="Times New Roman" w:eastAsia="Times New Roman" w:hAnsi="Times New Roman"/>
          <w:sz w:val="28"/>
          <w:szCs w:val="28"/>
          <w:lang w:eastAsia="ru-RU"/>
        </w:rPr>
        <w:t>, предусмотренные нормативными правовыми актами Президента Российской Федерации и Правительства Российской Федерации</w:t>
      </w:r>
      <w:r w:rsidR="00FE0977" w:rsidRPr="0012059F">
        <w:rPr>
          <w:rFonts w:ascii="Times New Roman" w:eastAsia="Times New Roman" w:hAnsi="Times New Roman"/>
          <w:sz w:val="28"/>
          <w:szCs w:val="28"/>
          <w:lang w:eastAsia="ru-RU"/>
        </w:rPr>
        <w:t>, например,</w:t>
      </w:r>
      <w:r w:rsidRPr="0012059F">
        <w:rPr>
          <w:rFonts w:ascii="Times New Roman" w:eastAsia="Times New Roman" w:hAnsi="Times New Roman"/>
          <w:sz w:val="28"/>
          <w:szCs w:val="28"/>
          <w:lang w:eastAsia="ru-RU"/>
        </w:rPr>
        <w:t xml:space="preserve"> следующие:</w:t>
      </w:r>
    </w:p>
    <w:p w14:paraId="3C6F2542" w14:textId="77777777" w:rsidR="00F64CC9" w:rsidRPr="0012059F" w:rsidRDefault="00F64CC9" w:rsidP="00F64CC9">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ежемесячная денежная выплата на ребенка в возрасте от трех до семи лет включительно в соответствии с Указом Президента Российской Федерации от 20 марта 2020 г. № 199; </w:t>
      </w:r>
    </w:p>
    <w:p w14:paraId="6758B95D" w14:textId="77777777" w:rsidR="007330E0" w:rsidRPr="0012059F" w:rsidRDefault="007330E0" w:rsidP="00F3039B">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дополнительная государственная гарантия отдельным категориям граждан в соответствии с Указом Президента Российской Федерации от 1 февраля 2021 г. № 60;</w:t>
      </w:r>
    </w:p>
    <w:p w14:paraId="51CC031E" w14:textId="77777777" w:rsidR="00F3039B" w:rsidRPr="0012059F" w:rsidRDefault="00F3039B" w:rsidP="00F3039B">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единовременная выплата семьям, имеющим детей, в соответствии с Указом Президента Российской Федерации от </w:t>
      </w:r>
      <w:r w:rsidR="007330E0" w:rsidRPr="0012059F">
        <w:rPr>
          <w:rFonts w:ascii="Times New Roman" w:eastAsia="Times New Roman" w:hAnsi="Times New Roman"/>
          <w:sz w:val="28"/>
          <w:szCs w:val="28"/>
          <w:lang w:eastAsia="ru-RU"/>
        </w:rPr>
        <w:t>2 июля 2021 г. № 396;</w:t>
      </w:r>
    </w:p>
    <w:p w14:paraId="1AA08A0A" w14:textId="77777777" w:rsidR="00F3039B" w:rsidRPr="0012059F" w:rsidRDefault="00F3039B" w:rsidP="00AB37B1">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гражданам, получающим пенсию, в соответствии с Указом Президента Российской Федерации от 24 августа 2021 г. №</w:t>
      </w:r>
      <w:r w:rsidR="00760291" w:rsidRPr="0012059F">
        <w:rPr>
          <w:rFonts w:ascii="Times New Roman" w:eastAsia="Times New Roman" w:hAnsi="Times New Roman"/>
          <w:sz w:val="28"/>
          <w:szCs w:val="28"/>
          <w:lang w:eastAsia="ru-RU"/>
        </w:rPr>
        <w:t> </w:t>
      </w:r>
      <w:r w:rsidRPr="0012059F">
        <w:rPr>
          <w:rFonts w:ascii="Times New Roman" w:eastAsia="Times New Roman" w:hAnsi="Times New Roman"/>
          <w:sz w:val="28"/>
          <w:szCs w:val="28"/>
          <w:lang w:eastAsia="ru-RU"/>
        </w:rPr>
        <w:t>486;</w:t>
      </w:r>
    </w:p>
    <w:p w14:paraId="1BDC69F1" w14:textId="77777777" w:rsidR="00F3039B" w:rsidRPr="0012059F" w:rsidRDefault="00F3039B" w:rsidP="00F3039B">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отдельным категориям граждан, получающих пенсию, в соответствии с Указом Президента Российской Федерации от 24 августа 2021 г. № 487;</w:t>
      </w:r>
    </w:p>
    <w:p w14:paraId="71D900E3" w14:textId="77777777" w:rsidR="00F3039B" w:rsidRPr="0012059F" w:rsidRDefault="00F3039B" w:rsidP="00AB37B1">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отдельным категориям военнослужащих в соответствии с Указом Президента Российской Федерации от 30 августа 2021 г. № 502;</w:t>
      </w:r>
    </w:p>
    <w:p w14:paraId="29F653D3" w14:textId="77777777" w:rsidR="00AD0B26" w:rsidRPr="0012059F" w:rsidRDefault="00F3039B" w:rsidP="007330E0">
      <w:pPr>
        <w:pStyle w:val="aa"/>
        <w:numPr>
          <w:ilvl w:val="1"/>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единовременная денежная выплата лицам, проходящим службу в некоторых федеральных государственных органах, в соответствии с Указом Президента Российской Федерации от 30 августа 2021 г. № 503</w:t>
      </w:r>
      <w:r w:rsidR="00AD0B26" w:rsidRPr="0012059F">
        <w:rPr>
          <w:rFonts w:ascii="Times New Roman" w:eastAsia="Times New Roman" w:hAnsi="Times New Roman"/>
          <w:sz w:val="28"/>
          <w:szCs w:val="28"/>
          <w:lang w:eastAsia="ru-RU"/>
        </w:rPr>
        <w:t>;</w:t>
      </w:r>
    </w:p>
    <w:p w14:paraId="2D040977" w14:textId="3D68E103" w:rsidR="00F3039B" w:rsidRPr="0012059F" w:rsidRDefault="00AD0B26" w:rsidP="00AD0B26">
      <w:pPr>
        <w:pStyle w:val="aa"/>
        <w:numPr>
          <w:ilvl w:val="1"/>
          <w:numId w:val="1"/>
        </w:numPr>
        <w:autoSpaceDE w:val="0"/>
        <w:autoSpaceDN w:val="0"/>
        <w:adjustRightInd w:val="0"/>
        <w:ind w:left="0" w:firstLine="709"/>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ежемесячное пособие женщине, вставшей на учет в медицинской организации в ранние сроки беременности, </w:t>
      </w:r>
      <w:r w:rsidR="00F64CC9" w:rsidRPr="0012059F">
        <w:rPr>
          <w:rFonts w:ascii="Times New Roman" w:eastAsia="Times New Roman" w:hAnsi="Times New Roman"/>
          <w:sz w:val="28"/>
          <w:szCs w:val="28"/>
          <w:lang w:eastAsia="ru-RU"/>
        </w:rPr>
        <w:t xml:space="preserve">и (или) ежемесячное пособие на ребенка в возрасте от 8 до 17 лет (единственному родителю) </w:t>
      </w:r>
      <w:r w:rsidRPr="0012059F">
        <w:rPr>
          <w:rFonts w:ascii="Times New Roman" w:eastAsia="Times New Roman" w:hAnsi="Times New Roman"/>
          <w:sz w:val="28"/>
          <w:szCs w:val="28"/>
          <w:lang w:eastAsia="ru-RU"/>
        </w:rPr>
        <w:t>в соответствии с постановлением Правительства Российской Федерации от 28 июня 2021 г. № 1037</w:t>
      </w:r>
      <w:r w:rsidR="004503DC" w:rsidRPr="0012059F">
        <w:rPr>
          <w:rFonts w:ascii="Times New Roman" w:eastAsia="Times New Roman" w:hAnsi="Times New Roman"/>
          <w:sz w:val="28"/>
          <w:szCs w:val="28"/>
          <w:lang w:eastAsia="ru-RU"/>
        </w:rPr>
        <w:t>.</w:t>
      </w:r>
    </w:p>
    <w:p w14:paraId="4C2A7946" w14:textId="1A16ECFD" w:rsidR="00E63F33" w:rsidRPr="0012059F" w:rsidRDefault="00E63F33" w:rsidP="00E63F33">
      <w:pPr>
        <w:autoSpaceDE w:val="0"/>
        <w:autoSpaceDN w:val="0"/>
        <w:adjustRightInd w:val="0"/>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Отражению также подлежат меры </w:t>
      </w:r>
      <w:r w:rsidR="009B0F8A" w:rsidRPr="0012059F">
        <w:rPr>
          <w:rFonts w:ascii="Times New Roman" w:eastAsia="Times New Roman" w:hAnsi="Times New Roman"/>
          <w:sz w:val="28"/>
          <w:szCs w:val="28"/>
          <w:lang w:eastAsia="ru-RU"/>
        </w:rPr>
        <w:t>аналогичные</w:t>
      </w:r>
      <w:r w:rsidRPr="0012059F">
        <w:rPr>
          <w:rFonts w:ascii="Times New Roman" w:eastAsia="Times New Roman" w:hAnsi="Times New Roman"/>
          <w:sz w:val="28"/>
          <w:szCs w:val="28"/>
          <w:lang w:eastAsia="ru-RU"/>
        </w:rPr>
        <w:t xml:space="preserve"> поддержки, предусмотренные нормативными правовыми актами субъектов Российской Федерации и муниципальными правовыми актами.</w:t>
      </w:r>
    </w:p>
    <w:p w14:paraId="136FB9BD" w14:textId="56E36ECC" w:rsidR="009E23C1" w:rsidRPr="0012059F" w:rsidRDefault="009E23C1" w:rsidP="009E23C1">
      <w:pPr>
        <w:pStyle w:val="aa"/>
        <w:numPr>
          <w:ilvl w:val="0"/>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t xml:space="preserve">Доход, полученный в иностранной валюте, указывается в рублях по курсу Банка России на дату получения дохода. Доход, полученный в цифровой валюте, стоимость которой определяется в иностранной валюте, указывается в рублях путем </w:t>
      </w:r>
      <w:r w:rsidR="009B0F8A" w:rsidRPr="0012059F">
        <w:rPr>
          <w:rFonts w:ascii="Times New Roman" w:eastAsia="Times New Roman" w:hAnsi="Times New Roman"/>
          <w:sz w:val="28"/>
          <w:szCs w:val="28"/>
          <w:lang w:eastAsia="ru-RU"/>
        </w:rPr>
        <w:t xml:space="preserve">самостоятельного </w:t>
      </w:r>
      <w:r w:rsidRPr="0012059F">
        <w:rPr>
          <w:rFonts w:ascii="Times New Roman" w:eastAsia="Times New Roman" w:hAnsi="Times New Roman"/>
          <w:sz w:val="28"/>
          <w:szCs w:val="28"/>
          <w:lang w:eastAsia="ru-RU"/>
        </w:rPr>
        <w:t>пересчета стоимости полученной цифровой валюты, выраженной в иностранной валюте, в рубли по курсу Банка России, установленному на дату получения дохода.</w:t>
      </w:r>
    </w:p>
    <w:p w14:paraId="40354FAB" w14:textId="77777777" w:rsidR="00835701" w:rsidRPr="0012059F" w:rsidRDefault="00AE2F8B" w:rsidP="002E3630">
      <w:pPr>
        <w:pStyle w:val="aa"/>
        <w:numPr>
          <w:ilvl w:val="0"/>
          <w:numId w:val="1"/>
        </w:numPr>
        <w:autoSpaceDE w:val="0"/>
        <w:autoSpaceDN w:val="0"/>
        <w:adjustRightInd w:val="0"/>
        <w:ind w:left="0" w:firstLine="567"/>
        <w:rPr>
          <w:rFonts w:ascii="Times New Roman" w:eastAsia="Times New Roman" w:hAnsi="Times New Roman"/>
          <w:sz w:val="28"/>
          <w:szCs w:val="28"/>
          <w:lang w:eastAsia="ru-RU"/>
        </w:rPr>
      </w:pPr>
      <w:r w:rsidRPr="0012059F">
        <w:rPr>
          <w:rFonts w:ascii="Times New Roman" w:eastAsia="Times New Roman" w:hAnsi="Times New Roman"/>
          <w:sz w:val="28"/>
          <w:szCs w:val="28"/>
          <w:lang w:eastAsia="ru-RU"/>
        </w:rPr>
        <w:lastRenderedPageBreak/>
        <w:t>Ф</w:t>
      </w:r>
      <w:r w:rsidR="00096ED3" w:rsidRPr="0012059F">
        <w:rPr>
          <w:rFonts w:ascii="Times New Roman" w:eastAsia="Times New Roman" w:hAnsi="Times New Roman"/>
          <w:sz w:val="28"/>
          <w:szCs w:val="28"/>
          <w:lang w:eastAsia="ru-RU"/>
        </w:rPr>
        <w:t>ормой справки не предусмотрено указание товаров, услуг, полученных в натуральной форме</w:t>
      </w:r>
      <w:r w:rsidR="00B07827" w:rsidRPr="0012059F">
        <w:rPr>
          <w:rFonts w:ascii="Times New Roman" w:eastAsia="Times New Roman" w:hAnsi="Times New Roman"/>
          <w:sz w:val="28"/>
          <w:szCs w:val="28"/>
          <w:lang w:eastAsia="ru-RU"/>
        </w:rPr>
        <w:t xml:space="preserve"> (например, </w:t>
      </w:r>
      <w:r w:rsidR="004E66B2" w:rsidRPr="0012059F">
        <w:rPr>
          <w:rFonts w:ascii="Times New Roman" w:eastAsia="Times New Roman" w:hAnsi="Times New Roman"/>
          <w:sz w:val="28"/>
          <w:szCs w:val="28"/>
          <w:lang w:eastAsia="ru-RU"/>
        </w:rPr>
        <w:t>организация и (или) оплата страховщиком восстановительного ремонта поврежденного</w:t>
      </w:r>
      <w:r w:rsidR="00B07827" w:rsidRPr="0012059F">
        <w:rPr>
          <w:rFonts w:ascii="Times New Roman" w:eastAsia="Times New Roman" w:hAnsi="Times New Roman"/>
          <w:sz w:val="28"/>
          <w:szCs w:val="28"/>
          <w:lang w:eastAsia="ru-RU"/>
        </w:rPr>
        <w:t xml:space="preserve"> транспортного средства по договору страхования)</w:t>
      </w:r>
      <w:r w:rsidR="00096ED3" w:rsidRPr="0012059F">
        <w:rPr>
          <w:rFonts w:ascii="Times New Roman" w:eastAsia="Times New Roman" w:hAnsi="Times New Roman"/>
          <w:sz w:val="28"/>
          <w:szCs w:val="28"/>
          <w:lang w:eastAsia="ru-RU"/>
        </w:rPr>
        <w:t>.</w:t>
      </w:r>
    </w:p>
    <w:p w14:paraId="583E1BF3" w14:textId="77777777" w:rsidR="009F5C68" w:rsidRPr="0012059F" w:rsidRDefault="00096ED3" w:rsidP="009F5C68">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eastAsia="Times New Roman" w:hAnsi="Times New Roman"/>
          <w:sz w:val="28"/>
          <w:szCs w:val="28"/>
          <w:lang w:eastAsia="ru-RU"/>
        </w:rPr>
        <w:t>С учетом целей антико</w:t>
      </w:r>
      <w:r w:rsidRPr="0012059F">
        <w:rPr>
          <w:rFonts w:ascii="Times New Roman" w:eastAsia="Times New Roman" w:hAnsi="Times New Roman"/>
          <w:color w:val="000000"/>
          <w:sz w:val="28"/>
          <w:szCs w:val="28"/>
          <w:lang w:eastAsia="ru-RU"/>
        </w:rPr>
        <w:t>р</w:t>
      </w:r>
      <w:r w:rsidRPr="0012059F">
        <w:rPr>
          <w:rFonts w:ascii="Times New Roman" w:eastAsia="Times New Roman" w:hAnsi="Times New Roman"/>
          <w:sz w:val="28"/>
          <w:szCs w:val="28"/>
          <w:lang w:eastAsia="ru-RU"/>
        </w:rPr>
        <w:t>рупционного законодательства в строке 6 </w:t>
      </w:r>
      <w:r w:rsidR="00477400" w:rsidRPr="0012059F">
        <w:rPr>
          <w:rFonts w:ascii="Times New Roman" w:eastAsia="Times New Roman" w:hAnsi="Times New Roman"/>
          <w:sz w:val="28"/>
          <w:szCs w:val="28"/>
          <w:lang w:eastAsia="ru-RU"/>
        </w:rPr>
        <w:t>"</w:t>
      </w:r>
      <w:r w:rsidRPr="0012059F">
        <w:rPr>
          <w:rFonts w:ascii="Times New Roman" w:eastAsia="Times New Roman" w:hAnsi="Times New Roman"/>
          <w:sz w:val="28"/>
          <w:szCs w:val="28"/>
          <w:lang w:eastAsia="ru-RU"/>
        </w:rPr>
        <w:t>Иные доходы</w:t>
      </w:r>
      <w:r w:rsidR="00477400" w:rsidRPr="0012059F">
        <w:rPr>
          <w:rFonts w:ascii="Times New Roman" w:eastAsia="Times New Roman" w:hAnsi="Times New Roman"/>
          <w:sz w:val="28"/>
          <w:szCs w:val="28"/>
          <w:lang w:eastAsia="ru-RU"/>
        </w:rPr>
        <w:t>"</w:t>
      </w:r>
      <w:r w:rsidRPr="0012059F">
        <w:rPr>
          <w:rFonts w:ascii="Times New Roman" w:eastAsia="Times New Roman" w:hAnsi="Times New Roman"/>
          <w:b/>
          <w:sz w:val="28"/>
          <w:szCs w:val="28"/>
          <w:lang w:eastAsia="ru-RU"/>
        </w:rPr>
        <w:t xml:space="preserve"> не указываются </w:t>
      </w:r>
      <w:r w:rsidRPr="0012059F">
        <w:rPr>
          <w:rFonts w:ascii="Times New Roman" w:eastAsia="Times New Roman" w:hAnsi="Times New Roman"/>
          <w:sz w:val="28"/>
          <w:szCs w:val="28"/>
          <w:lang w:eastAsia="ru-RU"/>
        </w:rPr>
        <w:t xml:space="preserve">сведения о денежных средствах, касающихся </w:t>
      </w:r>
      <w:r w:rsidRPr="0012059F">
        <w:rPr>
          <w:rFonts w:ascii="Times New Roman" w:hAnsi="Times New Roman"/>
          <w:sz w:val="28"/>
          <w:szCs w:val="28"/>
        </w:rPr>
        <w:t>возмещения расходов, понесенных служащим (работником), его супругой (супругом), несовершеннолетним ребенком, в том числе связанных:</w:t>
      </w:r>
    </w:p>
    <w:p w14:paraId="61C32865" w14:textId="77777777" w:rsidR="009F5C68" w:rsidRPr="0012059F" w:rsidRDefault="009F5C68" w:rsidP="009F5C68">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 со служебными командировками</w:t>
      </w:r>
      <w:r w:rsidR="001375B2" w:rsidRPr="0012059F">
        <w:rPr>
          <w:rFonts w:ascii="Times New Roman" w:hAnsi="Times New Roman"/>
          <w:sz w:val="28"/>
          <w:szCs w:val="28"/>
        </w:rPr>
        <w:t xml:space="preserve"> за счет средств работодателя</w:t>
      </w:r>
      <w:r w:rsidRPr="0012059F">
        <w:rPr>
          <w:rFonts w:ascii="Times New Roman" w:hAnsi="Times New Roman"/>
          <w:sz w:val="28"/>
          <w:szCs w:val="28"/>
        </w:rPr>
        <w:t>;</w:t>
      </w:r>
    </w:p>
    <w:p w14:paraId="16F192D8" w14:textId="77777777"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2) с оплатой проезда и провоза багажа к месту использования отпуска и обратно, в том числе предоставляемой лицам, работающим и проживающим в районах Крайнего Севера и приравненных к ним местностям;</w:t>
      </w:r>
    </w:p>
    <w:p w14:paraId="4C9B2E60" w14:textId="77777777"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3) с компенсацией расходов, связанных с переездом в другую местность в случае ротации и (или) перевода в другой орган, а также с наймом (поднаймом) жилого помещения служащим, назначенным в порядке ротации в орган, расположенный в другой местности в пределах Российской Федерации;</w:t>
      </w:r>
    </w:p>
    <w:p w14:paraId="784F04C5" w14:textId="541EC97E"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4) с оплатой стоимости и (или) выдачи полагающегося натурального довольствия, а также выплатой денежных средств взамен этого довольствия</w:t>
      </w:r>
      <w:r w:rsidR="00717688">
        <w:rPr>
          <w:rFonts w:ascii="Times New Roman" w:hAnsi="Times New Roman"/>
          <w:sz w:val="28"/>
          <w:szCs w:val="28"/>
        </w:rPr>
        <w:t xml:space="preserve"> (например, взамен форменной одежды)</w:t>
      </w:r>
      <w:r w:rsidRPr="0012059F">
        <w:rPr>
          <w:rFonts w:ascii="Times New Roman" w:hAnsi="Times New Roman"/>
          <w:sz w:val="28"/>
          <w:szCs w:val="28"/>
        </w:rPr>
        <w:t>;</w:t>
      </w:r>
    </w:p>
    <w:p w14:paraId="0A76E8FD" w14:textId="77777777"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5) с приобретением проездных документов для исполнения служебных (должностных) обязанностей;</w:t>
      </w:r>
    </w:p>
    <w:p w14:paraId="0ED4E949" w14:textId="77777777" w:rsidR="009F5C68" w:rsidRPr="0012059F" w:rsidRDefault="009F5C68" w:rsidP="009F5C68">
      <w:pPr>
        <w:ind w:firstLine="567"/>
        <w:rPr>
          <w:rFonts w:ascii="Times New Roman" w:hAnsi="Times New Roman"/>
          <w:sz w:val="28"/>
          <w:szCs w:val="28"/>
        </w:rPr>
      </w:pPr>
      <w:r w:rsidRPr="0012059F">
        <w:rPr>
          <w:rFonts w:ascii="Times New Roman" w:hAnsi="Times New Roman"/>
          <w:sz w:val="28"/>
          <w:szCs w:val="28"/>
        </w:rPr>
        <w:t>6) с оплатой коммунальных и иных услуг, наймом жилого помещения;</w:t>
      </w:r>
    </w:p>
    <w:p w14:paraId="190651EA" w14:textId="77777777" w:rsidR="009F5C68" w:rsidRPr="0012059F" w:rsidRDefault="009F5C68" w:rsidP="009F5C68">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7) с внесением родительской платы за посещение дошкольного образовательного учреждения;</w:t>
      </w:r>
    </w:p>
    <w:p w14:paraId="228140EC" w14:textId="77777777" w:rsidR="009F5C68" w:rsidRPr="0012059F" w:rsidRDefault="009F5C68" w:rsidP="009F5C68">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8) с оформлением нотариальной доверенности, почтовыми расходами, расходами на оплату услуг представителя (возмещаются по решению суда)</w:t>
      </w:r>
      <w:r w:rsidR="00B03B9B" w:rsidRPr="0012059F">
        <w:rPr>
          <w:rFonts w:ascii="Times New Roman" w:hAnsi="Times New Roman"/>
          <w:sz w:val="28"/>
          <w:szCs w:val="28"/>
        </w:rPr>
        <w:t>.</w:t>
      </w:r>
    </w:p>
    <w:p w14:paraId="53A45914" w14:textId="77777777" w:rsidR="00537982" w:rsidRPr="0012059F" w:rsidRDefault="00096ED3" w:rsidP="009F5C68">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Также не указываются сведения о денежных средствах, полученных:</w:t>
      </w:r>
    </w:p>
    <w:p w14:paraId="62FA28B5" w14:textId="77777777" w:rsidR="001B0D02" w:rsidRPr="0012059F" w:rsidRDefault="009643EA" w:rsidP="002E3630">
      <w:pPr>
        <w:ind w:firstLine="567"/>
        <w:rPr>
          <w:rFonts w:ascii="Times New Roman" w:hAnsi="Times New Roman"/>
          <w:sz w:val="28"/>
          <w:szCs w:val="28"/>
        </w:rPr>
      </w:pPr>
      <w:r w:rsidRPr="0012059F">
        <w:rPr>
          <w:rFonts w:ascii="Times New Roman" w:hAnsi="Times New Roman"/>
          <w:sz w:val="28"/>
          <w:szCs w:val="28"/>
        </w:rPr>
        <w:t>1</w:t>
      </w:r>
      <w:r w:rsidR="00096ED3" w:rsidRPr="0012059F">
        <w:rPr>
          <w:rFonts w:ascii="Times New Roman" w:hAnsi="Times New Roman"/>
          <w:sz w:val="28"/>
          <w:szCs w:val="28"/>
        </w:rPr>
        <w:t>) в виде социального, имущественного</w:t>
      </w:r>
      <w:r w:rsidR="00B07827" w:rsidRPr="0012059F">
        <w:rPr>
          <w:rFonts w:ascii="Times New Roman" w:hAnsi="Times New Roman"/>
          <w:sz w:val="28"/>
          <w:szCs w:val="28"/>
        </w:rPr>
        <w:t>, инвестиционного</w:t>
      </w:r>
      <w:r w:rsidR="00096ED3" w:rsidRPr="0012059F">
        <w:rPr>
          <w:rFonts w:ascii="Times New Roman" w:hAnsi="Times New Roman"/>
          <w:sz w:val="28"/>
          <w:szCs w:val="28"/>
        </w:rPr>
        <w:t xml:space="preserve"> налогового вычета;</w:t>
      </w:r>
    </w:p>
    <w:p w14:paraId="31F89CCB" w14:textId="77777777" w:rsidR="00637E02" w:rsidRPr="0012059F" w:rsidRDefault="009643EA" w:rsidP="002E3630">
      <w:pPr>
        <w:ind w:firstLine="567"/>
        <w:rPr>
          <w:rFonts w:ascii="Times New Roman" w:hAnsi="Times New Roman"/>
          <w:sz w:val="28"/>
          <w:szCs w:val="28"/>
        </w:rPr>
      </w:pPr>
      <w:r w:rsidRPr="0012059F">
        <w:rPr>
          <w:rFonts w:ascii="Times New Roman" w:hAnsi="Times New Roman"/>
          <w:sz w:val="28"/>
          <w:szCs w:val="28"/>
        </w:rPr>
        <w:t>2</w:t>
      </w:r>
      <w:r w:rsidR="00096ED3" w:rsidRPr="0012059F">
        <w:rPr>
          <w:rFonts w:ascii="Times New Roman" w:hAnsi="Times New Roman"/>
          <w:sz w:val="28"/>
          <w:szCs w:val="28"/>
        </w:rPr>
        <w:t>) от продажи различного вида подарочных сертификатов (карт), выпущенных предприятиями торговли;</w:t>
      </w:r>
    </w:p>
    <w:p w14:paraId="29A3E6F2" w14:textId="2D34E968" w:rsidR="00401EC7" w:rsidRPr="0012059F" w:rsidRDefault="009643EA"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w:t>
      </w:r>
      <w:r w:rsidR="00096ED3" w:rsidRPr="0012059F">
        <w:rPr>
          <w:rFonts w:ascii="Times New Roman" w:hAnsi="Times New Roman"/>
          <w:color w:val="000000"/>
          <w:sz w:val="28"/>
          <w:szCs w:val="28"/>
        </w:rPr>
        <w:t>в качестве бонусных баллов</w:t>
      </w:r>
      <w:r w:rsidR="00096ED3" w:rsidRPr="0012059F">
        <w:rPr>
          <w:rFonts w:ascii="Times New Roman" w:hAnsi="Times New Roman"/>
          <w:sz w:val="28"/>
          <w:szCs w:val="28"/>
        </w:rPr>
        <w:t>, бонусов на накопительных дисконтных картах, начисленных банками и иными организациями за пользование их услугами, в том числе в виде денежных средств</w:t>
      </w:r>
      <w:r w:rsidR="003B027B" w:rsidRPr="0012059F">
        <w:rPr>
          <w:rFonts w:ascii="Times New Roman" w:hAnsi="Times New Roman"/>
          <w:sz w:val="28"/>
          <w:szCs w:val="28"/>
        </w:rPr>
        <w:t xml:space="preserve"> </w:t>
      </w:r>
      <w:r w:rsidR="003B027B" w:rsidRPr="0012059F">
        <w:rPr>
          <w:rFonts w:ascii="Times New Roman" w:hAnsi="Times New Roman"/>
          <w:color w:val="000000"/>
          <w:sz w:val="28"/>
          <w:szCs w:val="28"/>
        </w:rPr>
        <w:t>(</w:t>
      </w:r>
      <w:r w:rsidR="00477400" w:rsidRPr="0012059F">
        <w:rPr>
          <w:rFonts w:ascii="Times New Roman" w:hAnsi="Times New Roman"/>
          <w:sz w:val="28"/>
          <w:szCs w:val="28"/>
        </w:rPr>
        <w:t>"</w:t>
      </w:r>
      <w:r w:rsidR="001C4842" w:rsidRPr="0012059F">
        <w:rPr>
          <w:rFonts w:ascii="Times New Roman" w:hAnsi="Times New Roman"/>
          <w:sz w:val="28"/>
          <w:szCs w:val="28"/>
        </w:rPr>
        <w:t xml:space="preserve">кешбэк </w:t>
      </w:r>
      <w:r w:rsidR="003B027B" w:rsidRPr="0012059F">
        <w:rPr>
          <w:rFonts w:ascii="Times New Roman" w:hAnsi="Times New Roman"/>
          <w:sz w:val="28"/>
          <w:szCs w:val="28"/>
        </w:rPr>
        <w:t>сервис</w:t>
      </w:r>
      <w:r w:rsidR="00477400" w:rsidRPr="0012059F">
        <w:rPr>
          <w:rFonts w:ascii="Times New Roman" w:hAnsi="Times New Roman"/>
          <w:sz w:val="28"/>
          <w:szCs w:val="28"/>
        </w:rPr>
        <w:t>"</w:t>
      </w:r>
      <w:r w:rsidR="003B027B" w:rsidRPr="0012059F">
        <w:rPr>
          <w:rFonts w:ascii="Times New Roman" w:hAnsi="Times New Roman"/>
          <w:sz w:val="28"/>
          <w:szCs w:val="28"/>
        </w:rPr>
        <w:t>)</w:t>
      </w:r>
      <w:r w:rsidR="00A839A2" w:rsidRPr="0012059F">
        <w:rPr>
          <w:rFonts w:ascii="Times New Roman" w:hAnsi="Times New Roman"/>
          <w:sz w:val="28"/>
          <w:szCs w:val="28"/>
        </w:rPr>
        <w:t>, включая т.н. "туристический кешбэк"</w:t>
      </w:r>
      <w:r w:rsidR="004503DC" w:rsidRPr="0012059F">
        <w:rPr>
          <w:rFonts w:ascii="Times New Roman" w:hAnsi="Times New Roman"/>
          <w:sz w:val="28"/>
          <w:szCs w:val="28"/>
        </w:rPr>
        <w:t>, "детский кешбэк"</w:t>
      </w:r>
      <w:r w:rsidR="00EE41F4" w:rsidRPr="0012059F">
        <w:rPr>
          <w:rFonts w:ascii="Times New Roman" w:hAnsi="Times New Roman"/>
          <w:sz w:val="28"/>
          <w:szCs w:val="28"/>
        </w:rPr>
        <w:t xml:space="preserve"> и др.</w:t>
      </w:r>
      <w:r w:rsidR="00B13CD6" w:rsidRPr="0012059F">
        <w:rPr>
          <w:rFonts w:ascii="Times New Roman" w:hAnsi="Times New Roman"/>
          <w:sz w:val="28"/>
          <w:szCs w:val="28"/>
        </w:rPr>
        <w:t xml:space="preserve">; </w:t>
      </w:r>
    </w:p>
    <w:p w14:paraId="0FDFAB88" w14:textId="77777777" w:rsidR="00D57D4F" w:rsidRPr="0012059F" w:rsidRDefault="009643EA"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4</w:t>
      </w:r>
      <w:r w:rsidR="00D57D4F" w:rsidRPr="0012059F">
        <w:rPr>
          <w:rFonts w:ascii="Times New Roman" w:hAnsi="Times New Roman"/>
          <w:sz w:val="28"/>
          <w:szCs w:val="28"/>
        </w:rPr>
        <w:t>) в виде материальной выгоды</w:t>
      </w:r>
      <w:r w:rsidR="00C52304" w:rsidRPr="0012059F">
        <w:rPr>
          <w:rFonts w:ascii="Times New Roman" w:hAnsi="Times New Roman"/>
          <w:sz w:val="28"/>
          <w:szCs w:val="28"/>
        </w:rPr>
        <w:t>, предусмотренной</w:t>
      </w:r>
      <w:r w:rsidR="00CD6891" w:rsidRPr="0012059F">
        <w:rPr>
          <w:rFonts w:ascii="Times New Roman" w:hAnsi="Times New Roman"/>
          <w:sz w:val="28"/>
          <w:szCs w:val="28"/>
        </w:rPr>
        <w:t xml:space="preserve"> </w:t>
      </w:r>
      <w:r w:rsidR="008C1538" w:rsidRPr="0012059F">
        <w:rPr>
          <w:rFonts w:ascii="Times New Roman" w:hAnsi="Times New Roman"/>
          <w:sz w:val="28"/>
          <w:szCs w:val="28"/>
        </w:rPr>
        <w:t>статьей </w:t>
      </w:r>
      <w:r w:rsidR="00CD6891" w:rsidRPr="0012059F">
        <w:rPr>
          <w:rFonts w:ascii="Times New Roman" w:hAnsi="Times New Roman"/>
          <w:sz w:val="28"/>
          <w:szCs w:val="28"/>
        </w:rPr>
        <w:t>212</w:t>
      </w:r>
      <w:r w:rsidR="00D709FC" w:rsidRPr="0012059F">
        <w:rPr>
          <w:rFonts w:ascii="Times New Roman" w:hAnsi="Times New Roman"/>
          <w:sz w:val="28"/>
          <w:szCs w:val="28"/>
        </w:rPr>
        <w:t xml:space="preserve"> </w:t>
      </w:r>
      <w:r w:rsidR="00C52304" w:rsidRPr="0012059F">
        <w:rPr>
          <w:rFonts w:ascii="Times New Roman" w:hAnsi="Times New Roman"/>
          <w:sz w:val="28"/>
          <w:szCs w:val="28"/>
        </w:rPr>
        <w:t>Налогов</w:t>
      </w:r>
      <w:r w:rsidR="00CD6891" w:rsidRPr="0012059F">
        <w:rPr>
          <w:rFonts w:ascii="Times New Roman" w:hAnsi="Times New Roman"/>
          <w:sz w:val="28"/>
          <w:szCs w:val="28"/>
        </w:rPr>
        <w:t>ого</w:t>
      </w:r>
      <w:r w:rsidR="00C52304" w:rsidRPr="0012059F">
        <w:rPr>
          <w:rFonts w:ascii="Times New Roman" w:hAnsi="Times New Roman"/>
          <w:sz w:val="28"/>
          <w:szCs w:val="28"/>
        </w:rPr>
        <w:t xml:space="preserve"> кодекс</w:t>
      </w:r>
      <w:r w:rsidR="00CD6891" w:rsidRPr="0012059F">
        <w:rPr>
          <w:rFonts w:ascii="Times New Roman" w:hAnsi="Times New Roman"/>
          <w:sz w:val="28"/>
          <w:szCs w:val="28"/>
        </w:rPr>
        <w:t>а</w:t>
      </w:r>
      <w:r w:rsidR="00C52304" w:rsidRPr="0012059F">
        <w:rPr>
          <w:rFonts w:ascii="Times New Roman" w:hAnsi="Times New Roman"/>
          <w:sz w:val="28"/>
          <w:szCs w:val="28"/>
        </w:rPr>
        <w:t xml:space="preserve"> Российской Федерации</w:t>
      </w:r>
      <w:r w:rsidR="008C1538" w:rsidRPr="0012059F">
        <w:rPr>
          <w:rFonts w:ascii="Times New Roman" w:hAnsi="Times New Roman"/>
          <w:sz w:val="28"/>
          <w:szCs w:val="28"/>
        </w:rPr>
        <w:t>. Например, материальная выгода, полученная от экономии на процентах за пользование заемными (кредитными) средствам</w:t>
      </w:r>
      <w:r w:rsidR="00883A71" w:rsidRPr="0012059F">
        <w:rPr>
          <w:rFonts w:ascii="Times New Roman" w:hAnsi="Times New Roman"/>
          <w:sz w:val="28"/>
          <w:szCs w:val="28"/>
        </w:rPr>
        <w:t>и</w:t>
      </w:r>
      <w:r w:rsidR="008C1538" w:rsidRPr="0012059F">
        <w:rPr>
          <w:rFonts w:ascii="Times New Roman" w:hAnsi="Times New Roman"/>
          <w:sz w:val="28"/>
          <w:szCs w:val="28"/>
        </w:rPr>
        <w:t>, полученными от организаций или индивидуальных предпринимате</w:t>
      </w:r>
      <w:r w:rsidR="00AE199F" w:rsidRPr="0012059F">
        <w:rPr>
          <w:rFonts w:ascii="Times New Roman" w:hAnsi="Times New Roman"/>
          <w:sz w:val="28"/>
          <w:szCs w:val="28"/>
        </w:rPr>
        <w:t>ле</w:t>
      </w:r>
      <w:r w:rsidR="008C1538" w:rsidRPr="0012059F">
        <w:rPr>
          <w:rFonts w:ascii="Times New Roman" w:hAnsi="Times New Roman"/>
          <w:sz w:val="28"/>
          <w:szCs w:val="28"/>
        </w:rPr>
        <w:t>й</w:t>
      </w:r>
      <w:r w:rsidR="00D57D4F" w:rsidRPr="0012059F">
        <w:rPr>
          <w:rFonts w:ascii="Times New Roman" w:hAnsi="Times New Roman"/>
          <w:sz w:val="28"/>
          <w:szCs w:val="28"/>
        </w:rPr>
        <w:t>;</w:t>
      </w:r>
    </w:p>
    <w:p w14:paraId="12C43D2D" w14:textId="77777777" w:rsidR="00C67D7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5</w:t>
      </w:r>
      <w:r w:rsidR="00096ED3" w:rsidRPr="0012059F">
        <w:rPr>
          <w:rFonts w:ascii="Times New Roman" w:hAnsi="Times New Roman"/>
          <w:sz w:val="28"/>
          <w:szCs w:val="28"/>
        </w:rPr>
        <w:t xml:space="preserve">) в качестве возврата налога на добавленную стоимость, уплаченного при совершении покупок за границей, по чекам </w:t>
      </w:r>
      <w:r w:rsidR="00096ED3" w:rsidRPr="0012059F">
        <w:rPr>
          <w:rFonts w:ascii="Times New Roman" w:hAnsi="Times New Roman"/>
          <w:sz w:val="28"/>
          <w:szCs w:val="28"/>
          <w:lang w:val="en-US"/>
        </w:rPr>
        <w:t>Tax</w:t>
      </w:r>
      <w:r w:rsidR="00096ED3" w:rsidRPr="0012059F">
        <w:rPr>
          <w:rFonts w:ascii="Times New Roman" w:hAnsi="Times New Roman"/>
          <w:sz w:val="28"/>
          <w:szCs w:val="28"/>
        </w:rPr>
        <w:t>-</w:t>
      </w:r>
      <w:r w:rsidR="00096ED3" w:rsidRPr="0012059F">
        <w:rPr>
          <w:rFonts w:ascii="Times New Roman" w:hAnsi="Times New Roman"/>
          <w:sz w:val="28"/>
          <w:szCs w:val="28"/>
          <w:lang w:val="en-US"/>
        </w:rPr>
        <w:t>free</w:t>
      </w:r>
      <w:r w:rsidR="00096ED3" w:rsidRPr="0012059F">
        <w:rPr>
          <w:rFonts w:ascii="Times New Roman" w:hAnsi="Times New Roman"/>
          <w:sz w:val="28"/>
          <w:szCs w:val="28"/>
        </w:rPr>
        <w:t>;</w:t>
      </w:r>
    </w:p>
    <w:p w14:paraId="0D6BA6BE" w14:textId="77777777" w:rsidR="00563FDE"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6</w:t>
      </w:r>
      <w:r w:rsidR="00096ED3" w:rsidRPr="0012059F">
        <w:rPr>
          <w:rFonts w:ascii="Times New Roman" w:hAnsi="Times New Roman"/>
          <w:sz w:val="28"/>
          <w:szCs w:val="28"/>
        </w:rPr>
        <w:t xml:space="preserve">) в качестве вознаграждения донорам за сданную кровь, ее </w:t>
      </w:r>
      <w:r w:rsidR="002D495C" w:rsidRPr="0012059F">
        <w:rPr>
          <w:rFonts w:ascii="Times New Roman" w:hAnsi="Times New Roman"/>
          <w:sz w:val="28"/>
          <w:szCs w:val="28"/>
        </w:rPr>
        <w:t xml:space="preserve">компонентов </w:t>
      </w:r>
      <w:r w:rsidR="00096ED3" w:rsidRPr="0012059F">
        <w:rPr>
          <w:rFonts w:ascii="Times New Roman" w:hAnsi="Times New Roman"/>
          <w:sz w:val="28"/>
          <w:szCs w:val="28"/>
        </w:rPr>
        <w:t>(и иную помощь);</w:t>
      </w:r>
    </w:p>
    <w:p w14:paraId="75E86DC2" w14:textId="77777777" w:rsidR="003228F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7</w:t>
      </w:r>
      <w:r w:rsidR="001F43C6" w:rsidRPr="0012059F">
        <w:rPr>
          <w:rFonts w:ascii="Times New Roman" w:hAnsi="Times New Roman"/>
          <w:sz w:val="28"/>
          <w:szCs w:val="28"/>
        </w:rPr>
        <w:t xml:space="preserve">) в виде кредитов, займов. В случае если сумма кредита, займа равна или превышает </w:t>
      </w:r>
      <w:r w:rsidR="008C1538" w:rsidRPr="0012059F">
        <w:rPr>
          <w:rFonts w:ascii="Times New Roman" w:hAnsi="Times New Roman"/>
          <w:sz w:val="28"/>
          <w:szCs w:val="28"/>
        </w:rPr>
        <w:t>500 000 </w:t>
      </w:r>
      <w:r w:rsidR="001F43C6" w:rsidRPr="0012059F">
        <w:rPr>
          <w:rFonts w:ascii="Times New Roman" w:hAnsi="Times New Roman"/>
          <w:sz w:val="28"/>
          <w:szCs w:val="28"/>
        </w:rPr>
        <w:t xml:space="preserve">рублей, то данное срочное обязательство финансового характера подлежит указанию в </w:t>
      </w:r>
      <w:r w:rsidR="005555C6" w:rsidRPr="0012059F">
        <w:rPr>
          <w:rFonts w:ascii="Times New Roman" w:hAnsi="Times New Roman"/>
          <w:sz w:val="28"/>
          <w:szCs w:val="28"/>
        </w:rPr>
        <w:t>под</w:t>
      </w:r>
      <w:r w:rsidR="001F43C6" w:rsidRPr="0012059F">
        <w:rPr>
          <w:rFonts w:ascii="Times New Roman" w:hAnsi="Times New Roman"/>
          <w:sz w:val="28"/>
          <w:szCs w:val="28"/>
        </w:rPr>
        <w:t>разделе 6.2</w:t>
      </w:r>
      <w:r w:rsidR="005555C6" w:rsidRPr="0012059F">
        <w:rPr>
          <w:rFonts w:ascii="Times New Roman" w:hAnsi="Times New Roman"/>
          <w:sz w:val="28"/>
          <w:szCs w:val="28"/>
        </w:rPr>
        <w:t xml:space="preserve"> раздела 6</w:t>
      </w:r>
      <w:r w:rsidR="001F43C6" w:rsidRPr="0012059F">
        <w:rPr>
          <w:rFonts w:ascii="Times New Roman" w:hAnsi="Times New Roman"/>
          <w:sz w:val="28"/>
          <w:szCs w:val="28"/>
        </w:rPr>
        <w:t xml:space="preserve"> справки</w:t>
      </w:r>
      <w:r w:rsidR="002D495C" w:rsidRPr="0012059F">
        <w:rPr>
          <w:rFonts w:ascii="Times New Roman" w:hAnsi="Times New Roman"/>
          <w:sz w:val="28"/>
          <w:szCs w:val="28"/>
        </w:rPr>
        <w:t>;</w:t>
      </w:r>
    </w:p>
    <w:p w14:paraId="70C7A828" w14:textId="77777777" w:rsidR="0085224B" w:rsidRPr="0012059F" w:rsidRDefault="009643EA"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lastRenderedPageBreak/>
        <w:t>8</w:t>
      </w:r>
      <w:r w:rsidR="0085224B" w:rsidRPr="0012059F">
        <w:rPr>
          <w:rFonts w:ascii="Times New Roman" w:hAnsi="Times New Roman"/>
          <w:sz w:val="28"/>
          <w:szCs w:val="28"/>
        </w:rPr>
        <w:t>) </w:t>
      </w:r>
      <w:r w:rsidR="003143B5" w:rsidRPr="0012059F">
        <w:rPr>
          <w:rFonts w:ascii="Times New Roman" w:hAnsi="Times New Roman"/>
          <w:sz w:val="28"/>
          <w:szCs w:val="28"/>
        </w:rPr>
        <w:t>в качестве возмещения</w:t>
      </w:r>
      <w:r w:rsidR="0085224B" w:rsidRPr="0012059F">
        <w:rPr>
          <w:rFonts w:ascii="Times New Roman" w:hAnsi="Times New Roman"/>
          <w:sz w:val="28"/>
          <w:szCs w:val="28"/>
        </w:rPr>
        <w:t xml:space="preserve"> расходов на повышение профессионального уровня за счет средств представителя нанимателя (работодателя);</w:t>
      </w:r>
    </w:p>
    <w:p w14:paraId="368AE9F6" w14:textId="77777777"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9</w:t>
      </w:r>
      <w:r w:rsidR="0085224B" w:rsidRPr="0012059F">
        <w:rPr>
          <w:rFonts w:ascii="Times New Roman" w:hAnsi="Times New Roman"/>
          <w:sz w:val="28"/>
          <w:szCs w:val="28"/>
        </w:rPr>
        <w:t>) </w:t>
      </w:r>
      <w:r w:rsidR="003143B5" w:rsidRPr="0012059F">
        <w:rPr>
          <w:rFonts w:ascii="Times New Roman" w:hAnsi="Times New Roman"/>
          <w:sz w:val="28"/>
          <w:szCs w:val="28"/>
        </w:rPr>
        <w:t xml:space="preserve">в связи </w:t>
      </w:r>
      <w:r w:rsidR="0085224B" w:rsidRPr="0012059F">
        <w:rPr>
          <w:rFonts w:ascii="Times New Roman" w:hAnsi="Times New Roman"/>
          <w:sz w:val="28"/>
          <w:szCs w:val="28"/>
        </w:rPr>
        <w:t xml:space="preserve">с переводом денежных средств между своими банковскими счетами, а также с зачислением на свой банковский счет </w:t>
      </w:r>
      <w:r w:rsidR="003143B5" w:rsidRPr="0012059F">
        <w:rPr>
          <w:rFonts w:ascii="Times New Roman" w:hAnsi="Times New Roman"/>
          <w:sz w:val="28"/>
          <w:szCs w:val="28"/>
        </w:rPr>
        <w:t xml:space="preserve">средств, </w:t>
      </w:r>
      <w:r w:rsidR="00725B43" w:rsidRPr="0012059F">
        <w:rPr>
          <w:rFonts w:ascii="Times New Roman" w:hAnsi="Times New Roman"/>
          <w:sz w:val="28"/>
          <w:szCs w:val="28"/>
        </w:rPr>
        <w:t xml:space="preserve">ранее снятых с другого </w:t>
      </w:r>
      <w:r w:rsidR="0085224B" w:rsidRPr="0012059F">
        <w:rPr>
          <w:rFonts w:ascii="Times New Roman" w:hAnsi="Times New Roman"/>
          <w:sz w:val="28"/>
          <w:szCs w:val="28"/>
        </w:rPr>
        <w:t xml:space="preserve">счета; </w:t>
      </w:r>
    </w:p>
    <w:p w14:paraId="0A3E5DB5" w14:textId="4D366988"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10</w:t>
      </w:r>
      <w:r w:rsidR="0085224B" w:rsidRPr="0012059F">
        <w:rPr>
          <w:rFonts w:ascii="Times New Roman" w:hAnsi="Times New Roman"/>
          <w:sz w:val="28"/>
          <w:szCs w:val="28"/>
        </w:rPr>
        <w:t>) </w:t>
      </w:r>
      <w:r w:rsidRPr="0012059F">
        <w:rPr>
          <w:rFonts w:ascii="Times New Roman" w:hAnsi="Times New Roman"/>
          <w:sz w:val="28"/>
          <w:szCs w:val="28"/>
        </w:rPr>
        <w:t>в качестве перевода (</w:t>
      </w:r>
      <w:r w:rsidR="00860CE7" w:rsidRPr="0012059F">
        <w:rPr>
          <w:rFonts w:ascii="Times New Roman" w:hAnsi="Times New Roman"/>
          <w:sz w:val="28"/>
          <w:szCs w:val="28"/>
        </w:rPr>
        <w:t xml:space="preserve">между супругами и </w:t>
      </w:r>
      <w:r w:rsidR="00720D82" w:rsidRPr="0012059F">
        <w:rPr>
          <w:rFonts w:ascii="Times New Roman" w:hAnsi="Times New Roman"/>
          <w:sz w:val="28"/>
          <w:szCs w:val="28"/>
        </w:rPr>
        <w:t xml:space="preserve">(или) </w:t>
      </w:r>
      <w:r w:rsidR="00860CE7" w:rsidRPr="0012059F">
        <w:rPr>
          <w:rFonts w:ascii="Times New Roman" w:hAnsi="Times New Roman"/>
          <w:sz w:val="28"/>
          <w:szCs w:val="28"/>
        </w:rPr>
        <w:t>несовершеннолетними детьми</w:t>
      </w:r>
      <w:r w:rsidR="001375B2" w:rsidRPr="0012059F">
        <w:rPr>
          <w:rFonts w:ascii="Times New Roman" w:hAnsi="Times New Roman"/>
          <w:sz w:val="28"/>
          <w:szCs w:val="28"/>
        </w:rPr>
        <w:t xml:space="preserve"> (аналогично в части, касающейся наличных денежных средств</w:t>
      </w:r>
      <w:r w:rsidR="00E42752" w:rsidRPr="0012059F">
        <w:rPr>
          <w:rFonts w:ascii="Times New Roman" w:hAnsi="Times New Roman"/>
          <w:sz w:val="28"/>
          <w:szCs w:val="28"/>
        </w:rPr>
        <w:t>)</w:t>
      </w:r>
      <w:r w:rsidR="00933FE3" w:rsidRPr="0012059F">
        <w:rPr>
          <w:rFonts w:ascii="Times New Roman" w:hAnsi="Times New Roman"/>
          <w:sz w:val="28"/>
          <w:szCs w:val="28"/>
        </w:rPr>
        <w:t xml:space="preserve">, </w:t>
      </w:r>
      <w:r w:rsidR="00933FE3" w:rsidRPr="0012059F">
        <w:rPr>
          <w:rStyle w:val="a8"/>
          <w:rFonts w:ascii="Times New Roman" w:hAnsi="Times New Roman" w:cs="Times New Roman"/>
          <w:color w:val="000000"/>
          <w:sz w:val="28"/>
          <w:szCs w:val="28"/>
        </w:rPr>
        <w:t xml:space="preserve">кроме случая, предусмотренного пунктом </w:t>
      </w:r>
      <w:r w:rsidR="00DC1F58" w:rsidRPr="0012059F">
        <w:rPr>
          <w:rStyle w:val="a8"/>
          <w:rFonts w:ascii="Times New Roman" w:hAnsi="Times New Roman" w:cs="Times New Roman"/>
          <w:color w:val="000000"/>
          <w:sz w:val="28"/>
          <w:szCs w:val="28"/>
        </w:rPr>
        <w:t>30</w:t>
      </w:r>
      <w:r w:rsidR="00933FE3" w:rsidRPr="0012059F">
        <w:rPr>
          <w:rStyle w:val="a8"/>
          <w:rFonts w:ascii="Times New Roman" w:hAnsi="Times New Roman" w:cs="Times New Roman"/>
          <w:color w:val="000000"/>
          <w:sz w:val="28"/>
          <w:szCs w:val="28"/>
        </w:rPr>
        <w:t xml:space="preserve"> Методических рекомендаций</w:t>
      </w:r>
      <w:r w:rsidR="008E1775" w:rsidRPr="0012059F">
        <w:rPr>
          <w:rStyle w:val="a8"/>
          <w:rFonts w:ascii="Times New Roman" w:hAnsi="Times New Roman" w:cs="Times New Roman"/>
          <w:color w:val="000000"/>
          <w:sz w:val="28"/>
          <w:szCs w:val="28"/>
        </w:rPr>
        <w:t xml:space="preserve"> – при невозможности по объективным причинам представить сведения на супругу (супруга) и (или) несовершеннолетних детей</w:t>
      </w:r>
      <w:r w:rsidR="0072428A" w:rsidRPr="0012059F">
        <w:rPr>
          <w:rStyle w:val="a8"/>
          <w:rFonts w:ascii="Times New Roman" w:hAnsi="Times New Roman" w:cs="Times New Roman"/>
          <w:color w:val="000000"/>
          <w:sz w:val="28"/>
          <w:szCs w:val="28"/>
        </w:rPr>
        <w:t>)</w:t>
      </w:r>
      <w:r w:rsidR="0085224B" w:rsidRPr="0012059F">
        <w:rPr>
          <w:rFonts w:ascii="Times New Roman" w:hAnsi="Times New Roman"/>
          <w:sz w:val="28"/>
          <w:szCs w:val="28"/>
        </w:rPr>
        <w:t>;</w:t>
      </w:r>
    </w:p>
    <w:p w14:paraId="159DAC58" w14:textId="77777777"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11</w:t>
      </w:r>
      <w:r w:rsidR="0085224B" w:rsidRPr="0012059F">
        <w:rPr>
          <w:rFonts w:ascii="Times New Roman" w:hAnsi="Times New Roman"/>
          <w:sz w:val="28"/>
          <w:szCs w:val="28"/>
        </w:rPr>
        <w:t>) </w:t>
      </w:r>
      <w:r w:rsidR="003143B5" w:rsidRPr="0012059F">
        <w:rPr>
          <w:rFonts w:ascii="Times New Roman" w:hAnsi="Times New Roman"/>
          <w:sz w:val="28"/>
          <w:szCs w:val="28"/>
        </w:rPr>
        <w:t xml:space="preserve">в связи </w:t>
      </w:r>
      <w:r w:rsidR="0085224B" w:rsidRPr="0012059F">
        <w:rPr>
          <w:rFonts w:ascii="Times New Roman" w:hAnsi="Times New Roman"/>
          <w:sz w:val="28"/>
          <w:szCs w:val="28"/>
        </w:rPr>
        <w:t>с возвратом денежных средств по несостоявшемуся договору купли-продажи;</w:t>
      </w:r>
    </w:p>
    <w:p w14:paraId="5CE9594D" w14:textId="77777777" w:rsidR="0085224B"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12</w:t>
      </w:r>
      <w:r w:rsidR="0085224B" w:rsidRPr="0012059F">
        <w:rPr>
          <w:rFonts w:ascii="Times New Roman" w:hAnsi="Times New Roman"/>
          <w:sz w:val="28"/>
          <w:szCs w:val="28"/>
        </w:rPr>
        <w:t>) </w:t>
      </w:r>
      <w:r w:rsidR="003143B5" w:rsidRPr="0012059F">
        <w:rPr>
          <w:rFonts w:ascii="Times New Roman" w:hAnsi="Times New Roman"/>
          <w:sz w:val="28"/>
          <w:szCs w:val="28"/>
        </w:rPr>
        <w:t xml:space="preserve">в качестве </w:t>
      </w:r>
      <w:r w:rsidR="0085224B" w:rsidRPr="0012059F">
        <w:rPr>
          <w:rFonts w:ascii="Times New Roman" w:hAnsi="Times New Roman"/>
          <w:sz w:val="28"/>
          <w:szCs w:val="28"/>
        </w:rPr>
        <w:t>возврат</w:t>
      </w:r>
      <w:r w:rsidR="003143B5" w:rsidRPr="0012059F">
        <w:rPr>
          <w:rFonts w:ascii="Times New Roman" w:hAnsi="Times New Roman"/>
          <w:sz w:val="28"/>
          <w:szCs w:val="28"/>
        </w:rPr>
        <w:t>а</w:t>
      </w:r>
      <w:r w:rsidR="0085224B" w:rsidRPr="0012059F">
        <w:rPr>
          <w:rFonts w:ascii="Times New Roman" w:hAnsi="Times New Roman"/>
          <w:sz w:val="28"/>
          <w:szCs w:val="28"/>
        </w:rPr>
        <w:t xml:space="preserve"> займа, денежных средств за купленные товары, а также </w:t>
      </w:r>
      <w:r w:rsidR="003143B5" w:rsidRPr="0012059F">
        <w:rPr>
          <w:rFonts w:ascii="Times New Roman" w:hAnsi="Times New Roman"/>
          <w:sz w:val="28"/>
          <w:szCs w:val="28"/>
        </w:rPr>
        <w:t xml:space="preserve">в качестве </w:t>
      </w:r>
      <w:r w:rsidR="0085224B" w:rsidRPr="0012059F">
        <w:rPr>
          <w:rFonts w:ascii="Times New Roman" w:hAnsi="Times New Roman"/>
          <w:sz w:val="28"/>
          <w:szCs w:val="28"/>
        </w:rPr>
        <w:t>возврат</w:t>
      </w:r>
      <w:r w:rsidR="003143B5" w:rsidRPr="0012059F">
        <w:rPr>
          <w:rFonts w:ascii="Times New Roman" w:hAnsi="Times New Roman"/>
          <w:sz w:val="28"/>
          <w:szCs w:val="28"/>
        </w:rPr>
        <w:t>а</w:t>
      </w:r>
      <w:r w:rsidR="0085224B" w:rsidRPr="0012059F">
        <w:rPr>
          <w:rFonts w:ascii="Times New Roman" w:hAnsi="Times New Roman"/>
          <w:sz w:val="28"/>
          <w:szCs w:val="28"/>
        </w:rPr>
        <w:t xml:space="preserve"> денежных средств за оплаченные за третьих лиц товары, работы и услуги, если факт такой оплаты может быть подтвержден;</w:t>
      </w:r>
    </w:p>
    <w:p w14:paraId="7F13B4B0" w14:textId="77777777" w:rsidR="002D495C" w:rsidRPr="0012059F" w:rsidRDefault="009643EA" w:rsidP="002E3630">
      <w:pPr>
        <w:tabs>
          <w:tab w:val="left" w:pos="709"/>
        </w:tabs>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13</w:t>
      </w:r>
      <w:r w:rsidR="0085224B" w:rsidRPr="0012059F">
        <w:rPr>
          <w:rFonts w:ascii="Times New Roman" w:hAnsi="Times New Roman"/>
          <w:sz w:val="28"/>
          <w:szCs w:val="28"/>
        </w:rPr>
        <w:t>) </w:t>
      </w:r>
      <w:r w:rsidR="003143B5" w:rsidRPr="0012059F">
        <w:rPr>
          <w:rFonts w:ascii="Times New Roman" w:hAnsi="Times New Roman"/>
          <w:sz w:val="28"/>
          <w:szCs w:val="28"/>
        </w:rPr>
        <w:t>в качестве</w:t>
      </w:r>
      <w:r w:rsidR="0085224B" w:rsidRPr="0012059F">
        <w:rPr>
          <w:rFonts w:ascii="Times New Roman" w:hAnsi="Times New Roman"/>
          <w:sz w:val="28"/>
          <w:szCs w:val="28"/>
        </w:rPr>
        <w:t xml:space="preserve"> возврат</w:t>
      </w:r>
      <w:r w:rsidR="003143B5" w:rsidRPr="0012059F">
        <w:rPr>
          <w:rFonts w:ascii="Times New Roman" w:hAnsi="Times New Roman"/>
          <w:sz w:val="28"/>
          <w:szCs w:val="28"/>
        </w:rPr>
        <w:t>а</w:t>
      </w:r>
      <w:r w:rsidR="0085224B" w:rsidRPr="0012059F">
        <w:rPr>
          <w:rFonts w:ascii="Times New Roman" w:hAnsi="Times New Roman"/>
          <w:sz w:val="28"/>
          <w:szCs w:val="28"/>
        </w:rPr>
        <w:t xml:space="preserve"> денежных средств в связи с прекращением договора (</w:t>
      </w:r>
      <w:r w:rsidR="004E66B2" w:rsidRPr="0012059F">
        <w:rPr>
          <w:rFonts w:ascii="Times New Roman" w:hAnsi="Times New Roman"/>
          <w:sz w:val="28"/>
          <w:szCs w:val="28"/>
        </w:rPr>
        <w:t>например, возврат части уплаченной стра</w:t>
      </w:r>
      <w:r w:rsidR="005D3A42" w:rsidRPr="0012059F">
        <w:rPr>
          <w:rFonts w:ascii="Times New Roman" w:hAnsi="Times New Roman"/>
          <w:sz w:val="28"/>
          <w:szCs w:val="28"/>
        </w:rPr>
        <w:t>х</w:t>
      </w:r>
      <w:r w:rsidR="004E66B2" w:rsidRPr="0012059F">
        <w:rPr>
          <w:rFonts w:ascii="Times New Roman" w:hAnsi="Times New Roman"/>
          <w:sz w:val="28"/>
          <w:szCs w:val="28"/>
        </w:rPr>
        <w:t>овой премии в связи с досрочным прекращением договора страхования</w:t>
      </w:r>
      <w:r w:rsidR="0085224B" w:rsidRPr="0012059F">
        <w:rPr>
          <w:rFonts w:ascii="Times New Roman" w:hAnsi="Times New Roman"/>
          <w:sz w:val="28"/>
          <w:szCs w:val="28"/>
        </w:rPr>
        <w:t>)</w:t>
      </w:r>
      <w:r w:rsidR="002D495C" w:rsidRPr="0012059F">
        <w:rPr>
          <w:rFonts w:ascii="Times New Roman" w:hAnsi="Times New Roman"/>
          <w:sz w:val="28"/>
          <w:szCs w:val="28"/>
        </w:rPr>
        <w:t>;</w:t>
      </w:r>
    </w:p>
    <w:p w14:paraId="3207BC59" w14:textId="77777777" w:rsidR="00F06684" w:rsidRPr="0012059F" w:rsidRDefault="009643EA" w:rsidP="004D3691">
      <w:pPr>
        <w:tabs>
          <w:tab w:val="left" w:pos="709"/>
        </w:tabs>
        <w:autoSpaceDE w:val="0"/>
        <w:autoSpaceDN w:val="0"/>
        <w:adjustRightInd w:val="0"/>
        <w:ind w:firstLine="567"/>
        <w:rPr>
          <w:rStyle w:val="a8"/>
          <w:rFonts w:ascii="Times New Roman" w:hAnsi="Times New Roman" w:cs="Times New Roman"/>
          <w:color w:val="000000"/>
          <w:sz w:val="28"/>
          <w:szCs w:val="28"/>
        </w:rPr>
      </w:pPr>
      <w:r w:rsidRPr="0012059F">
        <w:rPr>
          <w:rFonts w:ascii="Times New Roman" w:hAnsi="Times New Roman"/>
          <w:sz w:val="28"/>
          <w:szCs w:val="28"/>
        </w:rPr>
        <w:t>14</w:t>
      </w:r>
      <w:r w:rsidR="002D495C" w:rsidRPr="0012059F">
        <w:rPr>
          <w:rFonts w:ascii="Times New Roman" w:hAnsi="Times New Roman"/>
          <w:sz w:val="28"/>
          <w:szCs w:val="28"/>
        </w:rPr>
        <w:t>) </w:t>
      </w:r>
      <w:r w:rsidR="00453FC4" w:rsidRPr="0012059F">
        <w:rPr>
          <w:rFonts w:ascii="Times New Roman" w:hAnsi="Times New Roman"/>
          <w:sz w:val="28"/>
          <w:szCs w:val="28"/>
        </w:rPr>
        <w:t>на специальный избирательный счет в соответствии с</w:t>
      </w:r>
      <w:r w:rsidR="00453FC4" w:rsidRPr="0012059F">
        <w:rPr>
          <w:rStyle w:val="a8"/>
          <w:rFonts w:ascii="Times New Roman" w:hAnsi="Times New Roman" w:cs="Times New Roman"/>
          <w:color w:val="000000"/>
          <w:sz w:val="28"/>
          <w:szCs w:val="28"/>
        </w:rPr>
        <w:t xml:space="preserve"> Федеральным законом</w:t>
      </w:r>
      <w:r w:rsidR="00453FC4" w:rsidRPr="0012059F">
        <w:t xml:space="preserve"> </w:t>
      </w:r>
      <w:r w:rsidR="00453FC4" w:rsidRPr="0012059F">
        <w:rPr>
          <w:rStyle w:val="a8"/>
          <w:rFonts w:ascii="Times New Roman" w:hAnsi="Times New Roman" w:cs="Times New Roman"/>
          <w:color w:val="000000"/>
          <w:sz w:val="28"/>
          <w:szCs w:val="28"/>
        </w:rPr>
        <w:t xml:space="preserve">от 12 июня 2002 г. № 67-ФЗ </w:t>
      </w:r>
      <w:r w:rsidR="00477400" w:rsidRPr="0012059F">
        <w:rPr>
          <w:rStyle w:val="a8"/>
          <w:rFonts w:ascii="Times New Roman" w:hAnsi="Times New Roman" w:cs="Times New Roman"/>
          <w:color w:val="000000"/>
          <w:sz w:val="28"/>
          <w:szCs w:val="28"/>
        </w:rPr>
        <w:t>"</w:t>
      </w:r>
      <w:r w:rsidR="00453FC4" w:rsidRPr="0012059F">
        <w:rPr>
          <w:rStyle w:val="a8"/>
          <w:rFonts w:ascii="Times New Roman" w:hAnsi="Times New Roman" w:cs="Times New Roman"/>
          <w:color w:val="000000"/>
          <w:sz w:val="28"/>
          <w:szCs w:val="28"/>
        </w:rPr>
        <w:t>Об основных гарантиях избирательных прав и права на участие в референдуме граждан Российской Федерации</w:t>
      </w:r>
      <w:r w:rsidR="00477400" w:rsidRPr="0012059F">
        <w:rPr>
          <w:rStyle w:val="a8"/>
          <w:rFonts w:ascii="Times New Roman" w:hAnsi="Times New Roman" w:cs="Times New Roman"/>
          <w:color w:val="000000"/>
          <w:sz w:val="28"/>
          <w:szCs w:val="28"/>
        </w:rPr>
        <w:t>"</w:t>
      </w:r>
      <w:r w:rsidR="00344858" w:rsidRPr="0012059F">
        <w:rPr>
          <w:rStyle w:val="a8"/>
          <w:rFonts w:ascii="Times New Roman" w:hAnsi="Times New Roman" w:cs="Times New Roman"/>
          <w:color w:val="000000"/>
          <w:sz w:val="28"/>
          <w:szCs w:val="28"/>
        </w:rPr>
        <w:t>.</w:t>
      </w:r>
    </w:p>
    <w:p w14:paraId="6DD17846" w14:textId="4A42FB60" w:rsidR="00B93CDD" w:rsidRPr="0012059F" w:rsidRDefault="00902F20" w:rsidP="009B0F8A">
      <w:pPr>
        <w:pStyle w:val="aa"/>
        <w:numPr>
          <w:ilvl w:val="0"/>
          <w:numId w:val="1"/>
        </w:numPr>
        <w:ind w:left="0" w:firstLine="709"/>
        <w:rPr>
          <w:rFonts w:ascii="Times New Roman" w:hAnsi="Times New Roman"/>
          <w:sz w:val="28"/>
          <w:szCs w:val="28"/>
        </w:rPr>
      </w:pPr>
      <w:r w:rsidRPr="0012059F">
        <w:rPr>
          <w:rFonts w:ascii="Times New Roman" w:hAnsi="Times New Roman"/>
          <w:sz w:val="28"/>
          <w:szCs w:val="28"/>
        </w:rPr>
        <w:t xml:space="preserve">Социальная поддержка молодежи в возрасте от 14 до 22 лет для повышения доступности организаций культуры (т.н. "Пушкинская карта") </w:t>
      </w:r>
      <w:r w:rsidR="00B93CDD" w:rsidRPr="0012059F">
        <w:rPr>
          <w:rFonts w:ascii="Times New Roman" w:eastAsia="Times New Roman" w:hAnsi="Times New Roman"/>
          <w:sz w:val="28"/>
          <w:szCs w:val="28"/>
          <w:lang w:eastAsia="ru-RU"/>
        </w:rPr>
        <w:t>не подлежит отражению в разделе 1 справки.</w:t>
      </w:r>
      <w:r w:rsidR="009B0F8A" w:rsidRPr="0012059F">
        <w:rPr>
          <w:rFonts w:ascii="Times New Roman" w:eastAsia="Times New Roman" w:hAnsi="Times New Roman"/>
          <w:sz w:val="28"/>
          <w:szCs w:val="28"/>
          <w:lang w:eastAsia="ru-RU"/>
        </w:rPr>
        <w:t xml:space="preserve"> Счет в банке, открытый для соответствующих целей, отражается в разделе 4 справки.</w:t>
      </w:r>
    </w:p>
    <w:p w14:paraId="73E5826B" w14:textId="19AC9626" w:rsidR="009B0F8A" w:rsidRPr="0012059F" w:rsidRDefault="009B0F8A" w:rsidP="009B0F8A">
      <w:pPr>
        <w:pStyle w:val="aa"/>
        <w:ind w:left="0"/>
        <w:rPr>
          <w:rFonts w:ascii="Times New Roman" w:hAnsi="Times New Roman"/>
          <w:sz w:val="28"/>
          <w:szCs w:val="28"/>
        </w:rPr>
      </w:pPr>
      <w:r w:rsidRPr="0012059F">
        <w:rPr>
          <w:rFonts w:ascii="Times New Roman" w:hAnsi="Times New Roman"/>
          <w:sz w:val="28"/>
          <w:szCs w:val="28"/>
        </w:rPr>
        <w:t>Аналогичные меры поддержки, предусмотренные нормативными правовыми актами субъектов Российской Федерации или муниципальными правовыми актами, также не подлежат отражению в разделе 1 справки.</w:t>
      </w:r>
    </w:p>
    <w:p w14:paraId="17FFFC62" w14:textId="77777777" w:rsidR="005E2768" w:rsidRPr="0012059F" w:rsidRDefault="00860CE7" w:rsidP="004D3691">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Служащему (работнику) целесообразно заблаговременно осуществлять сбор и систематизацию документов, подтверждающих факт получения дохода</w:t>
      </w:r>
      <w:r w:rsidR="00323503" w:rsidRPr="0012059F">
        <w:rPr>
          <w:rFonts w:ascii="Times New Roman" w:hAnsi="Times New Roman"/>
          <w:sz w:val="28"/>
          <w:szCs w:val="28"/>
        </w:rPr>
        <w:t xml:space="preserve"> либо его отсутствия</w:t>
      </w:r>
      <w:r w:rsidRPr="0012059F">
        <w:rPr>
          <w:rFonts w:ascii="Times New Roman" w:hAnsi="Times New Roman"/>
          <w:sz w:val="28"/>
          <w:szCs w:val="28"/>
        </w:rPr>
        <w:t>.</w:t>
      </w:r>
    </w:p>
    <w:p w14:paraId="52820541" w14:textId="77777777" w:rsidR="00CC44A0" w:rsidRPr="0012059F" w:rsidRDefault="00CC44A0" w:rsidP="00CC44A0">
      <w:pPr>
        <w:pStyle w:val="aa"/>
        <w:ind w:left="567" w:firstLine="0"/>
        <w:rPr>
          <w:rFonts w:ascii="Times New Roman" w:hAnsi="Times New Roman"/>
          <w:sz w:val="28"/>
          <w:szCs w:val="28"/>
        </w:rPr>
      </w:pPr>
    </w:p>
    <w:p w14:paraId="61107DA8" w14:textId="77777777" w:rsidR="007378E4" w:rsidRPr="0012059F" w:rsidRDefault="00096ED3" w:rsidP="00FE26A5">
      <w:pPr>
        <w:tabs>
          <w:tab w:val="left" w:pos="709"/>
        </w:tabs>
        <w:autoSpaceDE w:val="0"/>
        <w:autoSpaceDN w:val="0"/>
        <w:adjustRightInd w:val="0"/>
        <w:ind w:firstLine="567"/>
        <w:jc w:val="center"/>
        <w:rPr>
          <w:rFonts w:ascii="Times New Roman" w:hAnsi="Times New Roman"/>
          <w:b/>
          <w:sz w:val="28"/>
          <w:szCs w:val="28"/>
        </w:rPr>
      </w:pPr>
      <w:r w:rsidRPr="0012059F">
        <w:rPr>
          <w:rFonts w:ascii="Times New Roman" w:hAnsi="Times New Roman"/>
          <w:b/>
          <w:sz w:val="28"/>
          <w:szCs w:val="28"/>
        </w:rPr>
        <w:t>РАЗДЕЛ 2. СВЕДЕНИЯ О РАСХОДАХ</w:t>
      </w:r>
    </w:p>
    <w:p w14:paraId="50B17736" w14:textId="77777777" w:rsidR="007B5536" w:rsidRPr="0012059F" w:rsidRDefault="007B5536" w:rsidP="009D662F">
      <w:pPr>
        <w:ind w:firstLine="851"/>
        <w:jc w:val="center"/>
        <w:rPr>
          <w:rFonts w:ascii="Times New Roman" w:hAnsi="Times New Roman"/>
          <w:b/>
          <w:sz w:val="28"/>
          <w:szCs w:val="28"/>
        </w:rPr>
      </w:pPr>
    </w:p>
    <w:p w14:paraId="43374302" w14:textId="04D2A90E" w:rsidR="00835701" w:rsidRPr="0012059F" w:rsidRDefault="00096ED3" w:rsidP="00EE41F4">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Данный раздел справки </w:t>
      </w:r>
      <w:r w:rsidRPr="0012059F">
        <w:rPr>
          <w:rFonts w:ascii="Times New Roman" w:hAnsi="Times New Roman"/>
          <w:b/>
          <w:sz w:val="28"/>
          <w:szCs w:val="28"/>
        </w:rPr>
        <w:t>заполняется только</w:t>
      </w:r>
      <w:r w:rsidRPr="0012059F">
        <w:rPr>
          <w:rFonts w:ascii="Times New Roman" w:hAnsi="Times New Roman"/>
          <w:sz w:val="28"/>
          <w:szCs w:val="28"/>
        </w:rPr>
        <w:t xml:space="preserve"> в случае, если в </w:t>
      </w:r>
      <w:r w:rsidR="001F43C6" w:rsidRPr="0012059F">
        <w:rPr>
          <w:rFonts w:ascii="Times New Roman" w:hAnsi="Times New Roman"/>
          <w:sz w:val="28"/>
          <w:szCs w:val="28"/>
        </w:rPr>
        <w:t xml:space="preserve">отчетном периоде служащим (работником), его супругой (супругом) и несовершеннолетними детьми осуществлены расходы по сделке (сделкам)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w:t>
      </w:r>
      <w:r w:rsidR="00EE41F4" w:rsidRPr="0012059F">
        <w:rPr>
          <w:rFonts w:ascii="Times New Roman" w:hAnsi="Times New Roman"/>
          <w:sz w:val="28"/>
          <w:szCs w:val="28"/>
        </w:rPr>
        <w:t xml:space="preserve">цифровых финансовых активов, цифровой валюты </w:t>
      </w:r>
      <w:r w:rsidR="001F43C6" w:rsidRPr="0012059F">
        <w:rPr>
          <w:rFonts w:ascii="Times New Roman" w:hAnsi="Times New Roman"/>
          <w:sz w:val="28"/>
          <w:szCs w:val="28"/>
        </w:rPr>
        <w:t xml:space="preserve">и сумма расходов по такой сделке или общая сумма совершенных сделок превышает общий доход данного лица и его супруги (супруга) за три последних года, предшествующих отчетному периоду. </w:t>
      </w:r>
      <w:r w:rsidR="003143B5" w:rsidRPr="0012059F">
        <w:rPr>
          <w:rFonts w:ascii="Times New Roman" w:hAnsi="Times New Roman"/>
          <w:sz w:val="28"/>
          <w:szCs w:val="28"/>
        </w:rPr>
        <w:t>П</w:t>
      </w:r>
      <w:r w:rsidR="001F43C6" w:rsidRPr="0012059F">
        <w:rPr>
          <w:rFonts w:ascii="Times New Roman" w:hAnsi="Times New Roman"/>
          <w:sz w:val="28"/>
          <w:szCs w:val="28"/>
        </w:rPr>
        <w:t xml:space="preserve">ри представлении сведений в </w:t>
      </w:r>
      <w:r w:rsidR="00446E51" w:rsidRPr="0012059F">
        <w:rPr>
          <w:rFonts w:ascii="Times New Roman" w:hAnsi="Times New Roman"/>
          <w:sz w:val="28"/>
          <w:szCs w:val="28"/>
        </w:rPr>
        <w:t>2022</w:t>
      </w:r>
      <w:r w:rsidR="00D709FC" w:rsidRPr="0012059F">
        <w:rPr>
          <w:rFonts w:ascii="Times New Roman" w:hAnsi="Times New Roman"/>
          <w:sz w:val="28"/>
          <w:szCs w:val="28"/>
        </w:rPr>
        <w:t xml:space="preserve"> </w:t>
      </w:r>
      <w:r w:rsidR="001F43C6" w:rsidRPr="0012059F">
        <w:rPr>
          <w:rFonts w:ascii="Times New Roman" w:hAnsi="Times New Roman"/>
          <w:sz w:val="28"/>
          <w:szCs w:val="28"/>
        </w:rPr>
        <w:t xml:space="preserve">году сообщаются сведения о расходах по сделкам, </w:t>
      </w:r>
      <w:r w:rsidR="004E1358" w:rsidRPr="0012059F">
        <w:rPr>
          <w:rFonts w:ascii="Times New Roman" w:hAnsi="Times New Roman"/>
          <w:sz w:val="28"/>
          <w:szCs w:val="28"/>
        </w:rPr>
        <w:t xml:space="preserve">совершенным </w:t>
      </w:r>
      <w:r w:rsidR="001F43C6" w:rsidRPr="0012059F">
        <w:rPr>
          <w:rFonts w:ascii="Times New Roman" w:hAnsi="Times New Roman"/>
          <w:sz w:val="28"/>
          <w:szCs w:val="28"/>
        </w:rPr>
        <w:t xml:space="preserve">в </w:t>
      </w:r>
      <w:r w:rsidR="00446E51" w:rsidRPr="0012059F">
        <w:rPr>
          <w:rFonts w:ascii="Times New Roman" w:hAnsi="Times New Roman"/>
          <w:sz w:val="28"/>
          <w:szCs w:val="28"/>
        </w:rPr>
        <w:t>2021</w:t>
      </w:r>
      <w:r w:rsidR="001F43C6" w:rsidRPr="0012059F">
        <w:rPr>
          <w:rFonts w:ascii="Times New Roman" w:hAnsi="Times New Roman"/>
          <w:sz w:val="28"/>
          <w:szCs w:val="28"/>
        </w:rPr>
        <w:t> году.</w:t>
      </w:r>
    </w:p>
    <w:p w14:paraId="3A128F40" w14:textId="77777777" w:rsidR="00CB6A62" w:rsidRPr="0012059F" w:rsidRDefault="00860CE7" w:rsidP="00334FC2">
      <w:pPr>
        <w:ind w:firstLine="567"/>
        <w:rPr>
          <w:rFonts w:ascii="Times New Roman" w:hAnsi="Times New Roman"/>
          <w:sz w:val="28"/>
          <w:szCs w:val="28"/>
        </w:rPr>
      </w:pPr>
      <w:r w:rsidRPr="0012059F">
        <w:rPr>
          <w:rFonts w:ascii="Times New Roman" w:hAnsi="Times New Roman"/>
          <w:sz w:val="28"/>
          <w:szCs w:val="28"/>
        </w:rPr>
        <w:lastRenderedPageBreak/>
        <w:t>В случае приобретения служащим (работником) и его супругой (супругом) соответствующего объекта имущества в долевую собственность</w:t>
      </w:r>
      <w:r w:rsidR="00720D82" w:rsidRPr="0012059F">
        <w:rPr>
          <w:rFonts w:ascii="Times New Roman" w:hAnsi="Times New Roman"/>
          <w:sz w:val="28"/>
          <w:szCs w:val="28"/>
        </w:rPr>
        <w:t xml:space="preserve"> (не определен единственный покупатель в договоре)</w:t>
      </w:r>
      <w:r w:rsidR="005555C6" w:rsidRPr="0012059F">
        <w:rPr>
          <w:rFonts w:ascii="Times New Roman" w:hAnsi="Times New Roman"/>
          <w:sz w:val="28"/>
          <w:szCs w:val="28"/>
        </w:rPr>
        <w:t xml:space="preserve"> данный</w:t>
      </w:r>
      <w:r w:rsidRPr="0012059F">
        <w:rPr>
          <w:rFonts w:ascii="Times New Roman" w:hAnsi="Times New Roman"/>
          <w:sz w:val="28"/>
          <w:szCs w:val="28"/>
        </w:rPr>
        <w:t xml:space="preserve"> раздел</w:t>
      </w:r>
      <w:r w:rsidR="0049002C" w:rsidRPr="0012059F">
        <w:rPr>
          <w:rFonts w:ascii="Times New Roman" w:hAnsi="Times New Roman"/>
          <w:sz w:val="28"/>
          <w:szCs w:val="28"/>
        </w:rPr>
        <w:t xml:space="preserve"> заполняется в справках обоих лиц (аналогично в отношении несовершеннолетних детей).</w:t>
      </w:r>
      <w:r w:rsidR="005555C6" w:rsidRPr="0012059F">
        <w:rPr>
          <w:rFonts w:ascii="Times New Roman" w:hAnsi="Times New Roman"/>
          <w:sz w:val="28"/>
          <w:szCs w:val="28"/>
        </w:rPr>
        <w:t xml:space="preserve"> При этом в графе </w:t>
      </w:r>
      <w:r w:rsidR="00477400" w:rsidRPr="0012059F">
        <w:rPr>
          <w:rFonts w:ascii="Times New Roman" w:hAnsi="Times New Roman"/>
          <w:sz w:val="28"/>
          <w:szCs w:val="28"/>
        </w:rPr>
        <w:t>"</w:t>
      </w:r>
      <w:r w:rsidR="005555C6" w:rsidRPr="0012059F">
        <w:rPr>
          <w:rFonts w:ascii="Times New Roman" w:hAnsi="Times New Roman"/>
          <w:sz w:val="28"/>
          <w:szCs w:val="28"/>
        </w:rPr>
        <w:t>Сумма сделки</w:t>
      </w:r>
      <w:r w:rsidR="00477400" w:rsidRPr="0012059F">
        <w:rPr>
          <w:rFonts w:ascii="Times New Roman" w:hAnsi="Times New Roman"/>
          <w:sz w:val="28"/>
          <w:szCs w:val="28"/>
        </w:rPr>
        <w:t>"</w:t>
      </w:r>
      <w:r w:rsidR="005555C6" w:rsidRPr="0012059F">
        <w:rPr>
          <w:rFonts w:ascii="Times New Roman" w:hAnsi="Times New Roman"/>
          <w:sz w:val="28"/>
          <w:szCs w:val="28"/>
        </w:rPr>
        <w:t xml:space="preserve"> применимых справок рекомендуется указывать полную стоимость. </w:t>
      </w:r>
    </w:p>
    <w:p w14:paraId="750E56D3" w14:textId="79E77A26" w:rsidR="003A6C16" w:rsidRPr="0012059F" w:rsidRDefault="003A6C16"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Данный раздел справки также подлежит заполнению при наличии обстоятельств, перечисленных в пункте</w:t>
      </w:r>
      <w:r w:rsidR="00B009E5" w:rsidRPr="0012059F">
        <w:rPr>
          <w:rFonts w:ascii="Times New Roman" w:hAnsi="Times New Roman"/>
          <w:sz w:val="28"/>
          <w:szCs w:val="28"/>
        </w:rPr>
        <w:t> </w:t>
      </w:r>
      <w:r w:rsidR="009B0F8A" w:rsidRPr="0012059F">
        <w:rPr>
          <w:rFonts w:ascii="Times New Roman" w:hAnsi="Times New Roman"/>
          <w:sz w:val="28"/>
          <w:szCs w:val="28"/>
        </w:rPr>
        <w:t>6</w:t>
      </w:r>
      <w:r w:rsidR="00DC1F58" w:rsidRPr="0012059F">
        <w:rPr>
          <w:rFonts w:ascii="Times New Roman" w:hAnsi="Times New Roman"/>
          <w:sz w:val="28"/>
          <w:szCs w:val="28"/>
        </w:rPr>
        <w:t>8</w:t>
      </w:r>
      <w:r w:rsidR="005C2E89" w:rsidRPr="0012059F">
        <w:rPr>
          <w:rFonts w:ascii="Times New Roman" w:hAnsi="Times New Roman"/>
          <w:sz w:val="28"/>
          <w:szCs w:val="28"/>
        </w:rPr>
        <w:t xml:space="preserve"> </w:t>
      </w:r>
      <w:r w:rsidRPr="0012059F">
        <w:rPr>
          <w:rFonts w:ascii="Times New Roman" w:hAnsi="Times New Roman"/>
          <w:sz w:val="28"/>
          <w:szCs w:val="28"/>
        </w:rPr>
        <w:t>настоящих Методических рекомендаций, и в случае представления сведений в отношении гражданина, зарегистрированного в качестве индивидуального предпринимателя, по сделке (сделкам), совершенным в рамках предпринимательской деятельности.</w:t>
      </w:r>
    </w:p>
    <w:p w14:paraId="4225CEEB" w14:textId="2FE9B9B3" w:rsidR="00835701" w:rsidRPr="0012059F" w:rsidRDefault="003A6C16"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Г</w:t>
      </w:r>
      <w:r w:rsidR="001F43C6" w:rsidRPr="0012059F">
        <w:rPr>
          <w:rFonts w:ascii="Times New Roman" w:hAnsi="Times New Roman"/>
          <w:sz w:val="28"/>
          <w:szCs w:val="28"/>
        </w:rPr>
        <w:t>раждане, поступающие на службу (работу), раздел</w:t>
      </w:r>
      <w:r w:rsidR="004D77DB" w:rsidRPr="0012059F">
        <w:rPr>
          <w:rFonts w:ascii="Times New Roman" w:hAnsi="Times New Roman"/>
          <w:sz w:val="28"/>
          <w:szCs w:val="28"/>
        </w:rPr>
        <w:t xml:space="preserve"> </w:t>
      </w:r>
      <w:r w:rsidR="00000B01" w:rsidRPr="0012059F">
        <w:rPr>
          <w:rFonts w:ascii="Times New Roman" w:hAnsi="Times New Roman"/>
          <w:sz w:val="28"/>
          <w:szCs w:val="28"/>
        </w:rPr>
        <w:t xml:space="preserve">2справки </w:t>
      </w:r>
      <w:r w:rsidR="00096ED3" w:rsidRPr="0012059F">
        <w:rPr>
          <w:rFonts w:ascii="Times New Roman" w:hAnsi="Times New Roman"/>
          <w:sz w:val="28"/>
          <w:szCs w:val="28"/>
        </w:rPr>
        <w:t>не заполняют.</w:t>
      </w:r>
    </w:p>
    <w:p w14:paraId="3F7FE75C" w14:textId="6EBBDCCD" w:rsidR="00CB6A62" w:rsidRPr="0012059F" w:rsidRDefault="00CB6A62" w:rsidP="00CB6A62">
      <w:pPr>
        <w:pStyle w:val="aa"/>
        <w:ind w:left="0" w:firstLine="567"/>
        <w:rPr>
          <w:rFonts w:ascii="Times New Roman" w:hAnsi="Times New Roman"/>
          <w:sz w:val="28"/>
          <w:szCs w:val="28"/>
        </w:rPr>
      </w:pPr>
      <w:r w:rsidRPr="0012059F">
        <w:rPr>
          <w:rFonts w:ascii="Times New Roman" w:hAnsi="Times New Roman"/>
          <w:sz w:val="28"/>
          <w:szCs w:val="28"/>
        </w:rPr>
        <w:t xml:space="preserve">Вместе с тем в случае, если гражданином, его супругой (супругом) или несовершеннолетними детьми </w:t>
      </w:r>
      <w:r w:rsidR="003F30D3" w:rsidRPr="0012059F">
        <w:rPr>
          <w:rFonts w:ascii="Times New Roman" w:hAnsi="Times New Roman"/>
          <w:sz w:val="28"/>
          <w:szCs w:val="28"/>
        </w:rPr>
        <w:t>осуществлены расходы по соответствующей сделке (сделкам)</w:t>
      </w:r>
      <w:r w:rsidRPr="0012059F">
        <w:rPr>
          <w:rFonts w:ascii="Times New Roman" w:hAnsi="Times New Roman"/>
          <w:sz w:val="28"/>
          <w:szCs w:val="28"/>
        </w:rPr>
        <w:t xml:space="preserve"> до поступления на службу (работу), то в рамках декларационной кампании информация о данной сделке (сделках) </w:t>
      </w:r>
      <w:r w:rsidR="00923ED6" w:rsidRPr="0012059F">
        <w:rPr>
          <w:rFonts w:ascii="Times New Roman" w:hAnsi="Times New Roman"/>
          <w:sz w:val="28"/>
          <w:szCs w:val="28"/>
        </w:rPr>
        <w:t>не подлежит</w:t>
      </w:r>
      <w:r w:rsidRPr="0012059F">
        <w:rPr>
          <w:rFonts w:ascii="Times New Roman" w:hAnsi="Times New Roman"/>
          <w:sz w:val="28"/>
          <w:szCs w:val="28"/>
        </w:rPr>
        <w:t xml:space="preserve"> отражен</w:t>
      </w:r>
      <w:r w:rsidR="00923ED6" w:rsidRPr="0012059F">
        <w:rPr>
          <w:rFonts w:ascii="Times New Roman" w:hAnsi="Times New Roman"/>
          <w:sz w:val="28"/>
          <w:szCs w:val="28"/>
        </w:rPr>
        <w:t>ию</w:t>
      </w:r>
      <w:r w:rsidRPr="0012059F">
        <w:rPr>
          <w:rFonts w:ascii="Times New Roman" w:hAnsi="Times New Roman"/>
          <w:sz w:val="28"/>
          <w:szCs w:val="28"/>
        </w:rPr>
        <w:t xml:space="preserve"> в разделе </w:t>
      </w:r>
      <w:r w:rsidR="00000B01" w:rsidRPr="0012059F">
        <w:rPr>
          <w:rFonts w:ascii="Times New Roman" w:hAnsi="Times New Roman"/>
          <w:sz w:val="28"/>
          <w:szCs w:val="28"/>
        </w:rPr>
        <w:t>2 справки</w:t>
      </w:r>
      <w:r w:rsidRPr="0012059F">
        <w:rPr>
          <w:rFonts w:ascii="Times New Roman" w:hAnsi="Times New Roman"/>
          <w:sz w:val="28"/>
          <w:szCs w:val="28"/>
        </w:rPr>
        <w:t xml:space="preserve">. </w:t>
      </w:r>
    </w:p>
    <w:p w14:paraId="28DB9408" w14:textId="687AD1C5" w:rsidR="001824C0" w:rsidRPr="0012059F" w:rsidRDefault="001824C0"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Заполнение данного раздела при отсутствии указанных в пункте </w:t>
      </w:r>
      <w:r w:rsidR="009B0F8A" w:rsidRPr="0012059F">
        <w:rPr>
          <w:rFonts w:ascii="Times New Roman" w:hAnsi="Times New Roman"/>
          <w:sz w:val="28"/>
          <w:szCs w:val="28"/>
        </w:rPr>
        <w:t>6</w:t>
      </w:r>
      <w:r w:rsidR="00DC1F58" w:rsidRPr="0012059F">
        <w:rPr>
          <w:rFonts w:ascii="Times New Roman" w:hAnsi="Times New Roman"/>
          <w:sz w:val="28"/>
          <w:szCs w:val="28"/>
        </w:rPr>
        <w:t>8</w:t>
      </w:r>
      <w:r w:rsidR="00D7672D" w:rsidRPr="0012059F">
        <w:rPr>
          <w:rFonts w:ascii="Times New Roman" w:hAnsi="Times New Roman"/>
          <w:sz w:val="28"/>
          <w:szCs w:val="28"/>
        </w:rPr>
        <w:t xml:space="preserve"> </w:t>
      </w:r>
      <w:r w:rsidRPr="0012059F">
        <w:rPr>
          <w:rFonts w:ascii="Times New Roman" w:hAnsi="Times New Roman"/>
          <w:sz w:val="28"/>
          <w:szCs w:val="28"/>
        </w:rPr>
        <w:t>настоящих Методических рекомендаций оснований не является нарушением.</w:t>
      </w:r>
    </w:p>
    <w:p w14:paraId="0ACAC80F" w14:textId="7E0842BC"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bCs/>
          <w:color w:val="000000"/>
          <w:sz w:val="28"/>
          <w:szCs w:val="28"/>
        </w:rPr>
        <w:t xml:space="preserve">При расчете общего дохода служащего (работника) и его супруги (супруга) суммируются доходы, полученные ими за три календарных года, предшествовавших году совершения сделки. Например, при представлении сведений о сделках, совершенных в </w:t>
      </w:r>
      <w:r w:rsidR="00446E51" w:rsidRPr="0012059F">
        <w:rPr>
          <w:rFonts w:ascii="Times New Roman" w:hAnsi="Times New Roman"/>
          <w:bCs/>
          <w:color w:val="000000"/>
          <w:sz w:val="28"/>
          <w:szCs w:val="28"/>
        </w:rPr>
        <w:t>2021</w:t>
      </w:r>
      <w:r w:rsidR="00D74993" w:rsidRPr="0012059F">
        <w:rPr>
          <w:rFonts w:ascii="Times New Roman" w:hAnsi="Times New Roman"/>
          <w:bCs/>
          <w:color w:val="000000"/>
          <w:sz w:val="28"/>
          <w:szCs w:val="28"/>
        </w:rPr>
        <w:t xml:space="preserve"> </w:t>
      </w:r>
      <w:r w:rsidRPr="0012059F">
        <w:rPr>
          <w:rFonts w:ascii="Times New Roman" w:hAnsi="Times New Roman"/>
          <w:bCs/>
          <w:color w:val="000000"/>
          <w:sz w:val="28"/>
          <w:szCs w:val="28"/>
        </w:rPr>
        <w:t xml:space="preserve">году, суммируются доходы служащего (работника) и его супруги (супруга), полученные в </w:t>
      </w:r>
      <w:r w:rsidR="00760291" w:rsidRPr="0012059F">
        <w:rPr>
          <w:rFonts w:ascii="Times New Roman" w:hAnsi="Times New Roman"/>
          <w:bCs/>
          <w:color w:val="000000"/>
          <w:sz w:val="28"/>
          <w:szCs w:val="28"/>
        </w:rPr>
        <w:t>2018</w:t>
      </w:r>
      <w:r w:rsidRPr="0012059F">
        <w:rPr>
          <w:rFonts w:ascii="Times New Roman" w:hAnsi="Times New Roman"/>
          <w:bCs/>
          <w:color w:val="000000"/>
          <w:sz w:val="28"/>
          <w:szCs w:val="28"/>
        </w:rPr>
        <w:t xml:space="preserve">, </w:t>
      </w:r>
      <w:r w:rsidR="00446E51" w:rsidRPr="0012059F">
        <w:rPr>
          <w:rFonts w:ascii="Times New Roman" w:hAnsi="Times New Roman"/>
          <w:bCs/>
          <w:color w:val="000000"/>
          <w:sz w:val="28"/>
          <w:szCs w:val="28"/>
        </w:rPr>
        <w:t>2019</w:t>
      </w:r>
      <w:r w:rsidR="00CB6A62" w:rsidRPr="0012059F">
        <w:rPr>
          <w:rFonts w:ascii="Times New Roman" w:hAnsi="Times New Roman"/>
          <w:bCs/>
          <w:color w:val="000000"/>
          <w:sz w:val="28"/>
          <w:szCs w:val="28"/>
        </w:rPr>
        <w:t xml:space="preserve"> </w:t>
      </w:r>
      <w:r w:rsidRPr="0012059F">
        <w:rPr>
          <w:rFonts w:ascii="Times New Roman" w:hAnsi="Times New Roman"/>
          <w:bCs/>
          <w:color w:val="000000"/>
          <w:sz w:val="28"/>
          <w:szCs w:val="28"/>
        </w:rPr>
        <w:t xml:space="preserve">и </w:t>
      </w:r>
      <w:r w:rsidR="00446E51" w:rsidRPr="0012059F">
        <w:rPr>
          <w:rFonts w:ascii="Times New Roman" w:hAnsi="Times New Roman"/>
          <w:bCs/>
          <w:color w:val="000000"/>
          <w:sz w:val="28"/>
          <w:szCs w:val="28"/>
        </w:rPr>
        <w:t>2020</w:t>
      </w:r>
      <w:r w:rsidR="00CB6A62" w:rsidRPr="0012059F">
        <w:rPr>
          <w:rFonts w:ascii="Times New Roman" w:hAnsi="Times New Roman"/>
          <w:bCs/>
          <w:color w:val="000000"/>
          <w:sz w:val="28"/>
          <w:szCs w:val="28"/>
        </w:rPr>
        <w:t xml:space="preserve"> </w:t>
      </w:r>
      <w:r w:rsidRPr="0012059F">
        <w:rPr>
          <w:rFonts w:ascii="Times New Roman" w:hAnsi="Times New Roman"/>
          <w:bCs/>
          <w:color w:val="000000"/>
          <w:sz w:val="28"/>
          <w:szCs w:val="28"/>
        </w:rPr>
        <w:t>годах. Общий доход служащего (работника) и его супруги (супруга) рассчитывается вне зависимости от замещаемой им должности в течение трех указанных лет, а также вне зависимости от места прохождения государственной службы, осуществления трудовой деятельности (на территории Российской Федерации, за рубежом). Доход несовершеннолетнего ребенка при расчете общего дохода не учитывается.</w:t>
      </w:r>
    </w:p>
    <w:p w14:paraId="20699010" w14:textId="3963DE5B" w:rsidR="00BB5EB9" w:rsidRPr="0012059F" w:rsidRDefault="00B0760D"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Для цели реализации пункта</w:t>
      </w:r>
      <w:r w:rsidR="00B009E5" w:rsidRPr="0012059F">
        <w:rPr>
          <w:rFonts w:ascii="Times New Roman" w:hAnsi="Times New Roman"/>
          <w:sz w:val="28"/>
          <w:szCs w:val="28"/>
        </w:rPr>
        <w:t> </w:t>
      </w:r>
      <w:r w:rsidR="009B0F8A" w:rsidRPr="0012059F">
        <w:rPr>
          <w:rFonts w:ascii="Times New Roman" w:hAnsi="Times New Roman"/>
          <w:sz w:val="28"/>
          <w:szCs w:val="28"/>
        </w:rPr>
        <w:t>6</w:t>
      </w:r>
      <w:r w:rsidR="00DC1F58" w:rsidRPr="0012059F">
        <w:rPr>
          <w:rFonts w:ascii="Times New Roman" w:hAnsi="Times New Roman"/>
          <w:sz w:val="28"/>
          <w:szCs w:val="28"/>
        </w:rPr>
        <w:t>8</w:t>
      </w:r>
      <w:r w:rsidR="005C2E89" w:rsidRPr="0012059F">
        <w:rPr>
          <w:rFonts w:ascii="Times New Roman" w:hAnsi="Times New Roman"/>
          <w:sz w:val="28"/>
          <w:szCs w:val="28"/>
        </w:rPr>
        <w:t xml:space="preserve"> </w:t>
      </w:r>
      <w:r w:rsidRPr="0012059F">
        <w:rPr>
          <w:rFonts w:ascii="Times New Roman" w:hAnsi="Times New Roman"/>
          <w:sz w:val="28"/>
          <w:szCs w:val="28"/>
        </w:rPr>
        <w:t>настоящих</w:t>
      </w:r>
      <w:r w:rsidR="001824C0" w:rsidRPr="0012059F">
        <w:rPr>
          <w:rFonts w:ascii="Times New Roman" w:hAnsi="Times New Roman"/>
          <w:sz w:val="28"/>
          <w:szCs w:val="28"/>
        </w:rPr>
        <w:t xml:space="preserve"> Методических</w:t>
      </w:r>
      <w:r w:rsidRPr="0012059F">
        <w:rPr>
          <w:rFonts w:ascii="Times New Roman" w:hAnsi="Times New Roman"/>
          <w:sz w:val="28"/>
          <w:szCs w:val="28"/>
        </w:rPr>
        <w:t xml:space="preserve"> рекомендаций п</w:t>
      </w:r>
      <w:r w:rsidR="00BB5EB9" w:rsidRPr="0012059F">
        <w:rPr>
          <w:rFonts w:ascii="Times New Roman" w:hAnsi="Times New Roman"/>
          <w:sz w:val="28"/>
          <w:szCs w:val="28"/>
        </w:rPr>
        <w:t xml:space="preserve">ри </w:t>
      </w:r>
      <w:r w:rsidRPr="0012059F">
        <w:rPr>
          <w:rFonts w:ascii="Times New Roman" w:hAnsi="Times New Roman"/>
          <w:sz w:val="28"/>
        </w:rPr>
        <w:t>расчете</w:t>
      </w:r>
      <w:r w:rsidR="00BB5EB9" w:rsidRPr="0012059F">
        <w:rPr>
          <w:rFonts w:ascii="Times New Roman" w:hAnsi="Times New Roman"/>
          <w:sz w:val="28"/>
        </w:rPr>
        <w:t xml:space="preserve"> общего дохода служащего (работника) и его </w:t>
      </w:r>
      <w:r w:rsidR="003143B5" w:rsidRPr="0012059F">
        <w:rPr>
          <w:rFonts w:ascii="Times New Roman" w:hAnsi="Times New Roman"/>
          <w:sz w:val="28"/>
        </w:rPr>
        <w:t xml:space="preserve">супруги </w:t>
      </w:r>
      <w:r w:rsidR="00BB5EB9" w:rsidRPr="0012059F">
        <w:rPr>
          <w:rFonts w:ascii="Times New Roman" w:hAnsi="Times New Roman"/>
          <w:sz w:val="28"/>
        </w:rPr>
        <w:t>(</w:t>
      </w:r>
      <w:r w:rsidR="003143B5" w:rsidRPr="0012059F">
        <w:rPr>
          <w:rFonts w:ascii="Times New Roman" w:hAnsi="Times New Roman"/>
          <w:sz w:val="28"/>
        </w:rPr>
        <w:t>супруга</w:t>
      </w:r>
      <w:r w:rsidR="00BB5EB9" w:rsidRPr="0012059F">
        <w:rPr>
          <w:rFonts w:ascii="Times New Roman" w:hAnsi="Times New Roman"/>
          <w:sz w:val="28"/>
        </w:rPr>
        <w:t xml:space="preserve">) за три года, предшествующих отчетному, доходы </w:t>
      </w:r>
      <w:r w:rsidR="003143B5" w:rsidRPr="0012059F">
        <w:rPr>
          <w:rFonts w:ascii="Times New Roman" w:hAnsi="Times New Roman"/>
          <w:sz w:val="28"/>
        </w:rPr>
        <w:t xml:space="preserve">супруги </w:t>
      </w:r>
      <w:r w:rsidR="00BB5EB9" w:rsidRPr="0012059F">
        <w:rPr>
          <w:rFonts w:ascii="Times New Roman" w:hAnsi="Times New Roman"/>
          <w:sz w:val="28"/>
        </w:rPr>
        <w:t>(</w:t>
      </w:r>
      <w:r w:rsidR="003143B5" w:rsidRPr="0012059F">
        <w:rPr>
          <w:rFonts w:ascii="Times New Roman" w:hAnsi="Times New Roman"/>
          <w:sz w:val="28"/>
        </w:rPr>
        <w:t>супруга</w:t>
      </w:r>
      <w:r w:rsidR="00BB5EB9" w:rsidRPr="0012059F">
        <w:rPr>
          <w:rFonts w:ascii="Times New Roman" w:hAnsi="Times New Roman"/>
          <w:sz w:val="28"/>
        </w:rPr>
        <w:t xml:space="preserve">) служащего (работника) учитываются только в случае, если они состояли в браке на момент </w:t>
      </w:r>
      <w:r w:rsidR="00BB5EB9" w:rsidRPr="0012059F">
        <w:rPr>
          <w:rFonts w:ascii="Times New Roman" w:hAnsi="Times New Roman"/>
          <w:sz w:val="28"/>
          <w:szCs w:val="28"/>
        </w:rPr>
        <w:t>осуществления расходов по</w:t>
      </w:r>
      <w:r w:rsidRPr="0012059F">
        <w:rPr>
          <w:rFonts w:ascii="Times New Roman" w:hAnsi="Times New Roman"/>
          <w:sz w:val="28"/>
          <w:szCs w:val="28"/>
        </w:rPr>
        <w:t xml:space="preserve"> </w:t>
      </w:r>
      <w:r w:rsidR="00BB5EB9" w:rsidRPr="0012059F">
        <w:rPr>
          <w:rFonts w:ascii="Times New Roman" w:hAnsi="Times New Roman"/>
          <w:sz w:val="28"/>
          <w:szCs w:val="28"/>
        </w:rPr>
        <w:t>сделке (сделкам)</w:t>
      </w:r>
      <w:r w:rsidR="00BB5EB9" w:rsidRPr="0012059F">
        <w:rPr>
          <w:rFonts w:ascii="Times New Roman" w:hAnsi="Times New Roman"/>
          <w:sz w:val="28"/>
        </w:rPr>
        <w:t xml:space="preserve"> и в течение трех лет, предшествующих отчетному </w:t>
      </w:r>
      <w:r w:rsidRPr="0012059F">
        <w:rPr>
          <w:rFonts w:ascii="Times New Roman" w:hAnsi="Times New Roman"/>
          <w:sz w:val="28"/>
        </w:rPr>
        <w:t>периоду</w:t>
      </w:r>
      <w:r w:rsidR="00BB5EB9" w:rsidRPr="0012059F">
        <w:rPr>
          <w:rFonts w:ascii="Times New Roman" w:hAnsi="Times New Roman"/>
          <w:sz w:val="28"/>
        </w:rPr>
        <w:t>. Во всех остальных случаях учитывается только доход служащего (работника)</w:t>
      </w:r>
      <w:r w:rsidR="00E57768" w:rsidRPr="0012059F">
        <w:rPr>
          <w:rFonts w:ascii="Times New Roman" w:hAnsi="Times New Roman"/>
          <w:sz w:val="28"/>
        </w:rPr>
        <w:t xml:space="preserve"> </w:t>
      </w:r>
      <w:r w:rsidR="00E57768" w:rsidRPr="0012059F">
        <w:rPr>
          <w:rFonts w:ascii="Times New Roman" w:hAnsi="Times New Roman"/>
          <w:sz w:val="28"/>
          <w:szCs w:val="28"/>
        </w:rPr>
        <w:t>за три последних года, предшествующих отчетному периоду</w:t>
      </w:r>
      <w:r w:rsidR="00860CE7" w:rsidRPr="0012059F">
        <w:rPr>
          <w:rFonts w:ascii="Times New Roman" w:hAnsi="Times New Roman"/>
          <w:sz w:val="28"/>
          <w:szCs w:val="28"/>
        </w:rPr>
        <w:t xml:space="preserve"> (аналогично в отношении супруги (супруга)</w:t>
      </w:r>
      <w:r w:rsidR="00BB5EB9" w:rsidRPr="0012059F">
        <w:rPr>
          <w:rFonts w:ascii="Times New Roman" w:hAnsi="Times New Roman"/>
          <w:sz w:val="28"/>
          <w:szCs w:val="28"/>
        </w:rPr>
        <w:t>.</w:t>
      </w:r>
    </w:p>
    <w:p w14:paraId="0CC87A86" w14:textId="07C5909E" w:rsidR="009D1975" w:rsidRPr="0012059F" w:rsidRDefault="009D1975" w:rsidP="009D1975">
      <w:pPr>
        <w:pStyle w:val="aa"/>
        <w:ind w:left="0" w:firstLine="567"/>
        <w:rPr>
          <w:rFonts w:ascii="Times New Roman" w:hAnsi="Times New Roman"/>
          <w:sz w:val="28"/>
          <w:szCs w:val="28"/>
        </w:rPr>
      </w:pPr>
      <w:r w:rsidRPr="0012059F">
        <w:rPr>
          <w:rFonts w:ascii="Times New Roman" w:hAnsi="Times New Roman"/>
          <w:sz w:val="28"/>
          <w:szCs w:val="28"/>
        </w:rPr>
        <w:t xml:space="preserve">Если супругой (супругом) </w:t>
      </w:r>
      <w:r w:rsidR="003F30D3" w:rsidRPr="0012059F">
        <w:rPr>
          <w:rFonts w:ascii="Times New Roman" w:hAnsi="Times New Roman"/>
          <w:sz w:val="28"/>
          <w:szCs w:val="28"/>
        </w:rPr>
        <w:t xml:space="preserve">осуществлены расходы по соответствующей сделке (сделкам) </w:t>
      </w:r>
      <w:r w:rsidRPr="0012059F">
        <w:rPr>
          <w:rFonts w:ascii="Times New Roman" w:hAnsi="Times New Roman"/>
          <w:sz w:val="28"/>
          <w:szCs w:val="28"/>
        </w:rPr>
        <w:t xml:space="preserve">до вступления в брак со служащим (работником), </w:t>
      </w:r>
      <w:r w:rsidR="00923ED6" w:rsidRPr="0012059F">
        <w:rPr>
          <w:rFonts w:ascii="Times New Roman" w:hAnsi="Times New Roman"/>
          <w:sz w:val="28"/>
          <w:szCs w:val="28"/>
        </w:rPr>
        <w:t xml:space="preserve">то в рамках декларационной кампании информация о данной сделке (сделках) не подлежит отражению в разделе </w:t>
      </w:r>
      <w:r w:rsidR="00000B01" w:rsidRPr="0012059F">
        <w:rPr>
          <w:rFonts w:ascii="Times New Roman" w:hAnsi="Times New Roman"/>
          <w:sz w:val="28"/>
          <w:szCs w:val="28"/>
        </w:rPr>
        <w:t>2 справки</w:t>
      </w:r>
      <w:r w:rsidRPr="0012059F">
        <w:rPr>
          <w:rFonts w:ascii="Times New Roman" w:hAnsi="Times New Roman"/>
          <w:sz w:val="28"/>
          <w:szCs w:val="28"/>
        </w:rPr>
        <w:t>.</w:t>
      </w:r>
    </w:p>
    <w:p w14:paraId="02112FD0" w14:textId="686E0290" w:rsidR="00AC1DA6" w:rsidRPr="0012059F" w:rsidRDefault="00AC1DA6" w:rsidP="00AC1DA6">
      <w:pPr>
        <w:pStyle w:val="aa"/>
        <w:numPr>
          <w:ilvl w:val="0"/>
          <w:numId w:val="1"/>
        </w:numPr>
        <w:tabs>
          <w:tab w:val="left" w:pos="0"/>
          <w:tab w:val="left" w:pos="1418"/>
        </w:tabs>
        <w:ind w:left="0" w:firstLine="567"/>
        <w:rPr>
          <w:rFonts w:ascii="Times New Roman" w:hAnsi="Times New Roman"/>
          <w:sz w:val="28"/>
          <w:szCs w:val="28"/>
        </w:rPr>
      </w:pPr>
      <w:r w:rsidRPr="0012059F">
        <w:rPr>
          <w:rFonts w:ascii="Times New Roman" w:hAnsi="Times New Roman"/>
          <w:sz w:val="28"/>
          <w:szCs w:val="28"/>
        </w:rPr>
        <w:t xml:space="preserve">В случае </w:t>
      </w:r>
      <w:r w:rsidR="009B0F8A" w:rsidRPr="0012059F">
        <w:rPr>
          <w:rFonts w:ascii="Times New Roman" w:hAnsi="Times New Roman"/>
          <w:sz w:val="28"/>
          <w:szCs w:val="28"/>
        </w:rPr>
        <w:t>приобретения в общую собственность служащим (работником), его супругой (супругом) и (или) несовершеннолетними детьми соответствующего объекта имущества совместно с иными лицами (</w:t>
      </w:r>
      <w:r w:rsidRPr="0012059F">
        <w:rPr>
          <w:rFonts w:ascii="Times New Roman" w:hAnsi="Times New Roman"/>
          <w:sz w:val="28"/>
          <w:szCs w:val="28"/>
        </w:rPr>
        <w:t>на стороне покупателя выступает множественность лиц</w:t>
      </w:r>
      <w:r w:rsidR="009B0F8A" w:rsidRPr="0012059F">
        <w:rPr>
          <w:rFonts w:ascii="Times New Roman" w:hAnsi="Times New Roman"/>
          <w:sz w:val="28"/>
          <w:szCs w:val="28"/>
        </w:rPr>
        <w:t>)</w:t>
      </w:r>
      <w:r w:rsidRPr="0012059F">
        <w:rPr>
          <w:rFonts w:ascii="Times New Roman" w:hAnsi="Times New Roman"/>
          <w:sz w:val="28"/>
          <w:szCs w:val="28"/>
        </w:rPr>
        <w:t xml:space="preserve">,  </w:t>
      </w:r>
      <w:r w:rsidR="00105130" w:rsidRPr="0012059F">
        <w:rPr>
          <w:rFonts w:ascii="Times New Roman" w:hAnsi="Times New Roman"/>
          <w:sz w:val="28"/>
          <w:szCs w:val="28"/>
        </w:rPr>
        <w:t xml:space="preserve">то </w:t>
      </w:r>
      <w:r w:rsidRPr="0012059F">
        <w:rPr>
          <w:rFonts w:ascii="Times New Roman" w:hAnsi="Times New Roman"/>
          <w:sz w:val="28"/>
          <w:szCs w:val="28"/>
        </w:rPr>
        <w:t>так</w:t>
      </w:r>
      <w:r w:rsidR="00105130" w:rsidRPr="0012059F">
        <w:rPr>
          <w:rFonts w:ascii="Times New Roman" w:hAnsi="Times New Roman"/>
          <w:sz w:val="28"/>
          <w:szCs w:val="28"/>
        </w:rPr>
        <w:t>ая</w:t>
      </w:r>
      <w:r w:rsidRPr="0012059F">
        <w:rPr>
          <w:rFonts w:ascii="Times New Roman" w:hAnsi="Times New Roman"/>
          <w:sz w:val="28"/>
          <w:szCs w:val="28"/>
        </w:rPr>
        <w:t xml:space="preserve"> сделк</w:t>
      </w:r>
      <w:r w:rsidR="00105130" w:rsidRPr="0012059F">
        <w:rPr>
          <w:rFonts w:ascii="Times New Roman" w:hAnsi="Times New Roman"/>
          <w:sz w:val="28"/>
          <w:szCs w:val="28"/>
        </w:rPr>
        <w:t>а</w:t>
      </w:r>
      <w:r w:rsidRPr="0012059F">
        <w:rPr>
          <w:rFonts w:ascii="Times New Roman" w:hAnsi="Times New Roman"/>
          <w:sz w:val="28"/>
          <w:szCs w:val="28"/>
        </w:rPr>
        <w:t>, превышающ</w:t>
      </w:r>
      <w:r w:rsidR="00105130" w:rsidRPr="0012059F">
        <w:rPr>
          <w:rFonts w:ascii="Times New Roman" w:hAnsi="Times New Roman"/>
          <w:sz w:val="28"/>
          <w:szCs w:val="28"/>
        </w:rPr>
        <w:t>ая</w:t>
      </w:r>
      <w:r w:rsidRPr="0012059F">
        <w:rPr>
          <w:rFonts w:ascii="Times New Roman" w:hAnsi="Times New Roman"/>
          <w:sz w:val="28"/>
          <w:szCs w:val="28"/>
        </w:rPr>
        <w:t xml:space="preserve"> доход лица и его супруги </w:t>
      </w:r>
      <w:r w:rsidRPr="0012059F">
        <w:rPr>
          <w:rFonts w:ascii="Times New Roman" w:hAnsi="Times New Roman"/>
          <w:sz w:val="28"/>
          <w:szCs w:val="28"/>
        </w:rPr>
        <w:lastRenderedPageBreak/>
        <w:t xml:space="preserve">(супруга) за три последних года, предшествующих отчетному периоду, </w:t>
      </w:r>
      <w:r w:rsidR="00105130" w:rsidRPr="0012059F">
        <w:rPr>
          <w:rFonts w:ascii="Times New Roman" w:hAnsi="Times New Roman"/>
          <w:sz w:val="28"/>
          <w:szCs w:val="28"/>
        </w:rPr>
        <w:t>подлежит отражению в настоящем разделе справки</w:t>
      </w:r>
      <w:r w:rsidRPr="0012059F">
        <w:rPr>
          <w:rFonts w:ascii="Times New Roman" w:hAnsi="Times New Roman"/>
          <w:sz w:val="28"/>
          <w:szCs w:val="28"/>
        </w:rPr>
        <w:t xml:space="preserve">. </w:t>
      </w:r>
    </w:p>
    <w:p w14:paraId="6863FCD3" w14:textId="77777777" w:rsidR="00AC1DA6" w:rsidRPr="0012059F" w:rsidRDefault="00AC1DA6" w:rsidP="00AC1DA6">
      <w:pPr>
        <w:pStyle w:val="aa"/>
        <w:tabs>
          <w:tab w:val="left" w:pos="0"/>
          <w:tab w:val="left" w:pos="1418"/>
        </w:tabs>
        <w:ind w:left="0" w:firstLine="567"/>
        <w:rPr>
          <w:rFonts w:ascii="Times New Roman" w:hAnsi="Times New Roman"/>
          <w:sz w:val="28"/>
          <w:szCs w:val="28"/>
        </w:rPr>
      </w:pPr>
      <w:r w:rsidRPr="0012059F">
        <w:rPr>
          <w:rFonts w:ascii="Times New Roman" w:hAnsi="Times New Roman"/>
          <w:sz w:val="28"/>
          <w:szCs w:val="28"/>
        </w:rPr>
        <w:t>В случае если заключаются отдельные сделки по приобретению долей в недвижимости, то учитывается общая стоимость каждой из сделок</w:t>
      </w:r>
      <w:r w:rsidR="00760291" w:rsidRPr="0012059F">
        <w:rPr>
          <w:rFonts w:ascii="Times New Roman" w:hAnsi="Times New Roman"/>
          <w:sz w:val="28"/>
          <w:szCs w:val="28"/>
        </w:rPr>
        <w:t>,</w:t>
      </w:r>
      <w:r w:rsidRPr="0012059F">
        <w:rPr>
          <w:rFonts w:ascii="Times New Roman" w:hAnsi="Times New Roman"/>
          <w:sz w:val="28"/>
          <w:szCs w:val="28"/>
        </w:rPr>
        <w:t xml:space="preserve"> совершенных </w:t>
      </w:r>
      <w:r w:rsidR="00760291" w:rsidRPr="0012059F">
        <w:rPr>
          <w:rFonts w:ascii="Times New Roman" w:hAnsi="Times New Roman"/>
          <w:sz w:val="28"/>
          <w:szCs w:val="28"/>
        </w:rPr>
        <w:t>служащим</w:t>
      </w:r>
      <w:r w:rsidRPr="0012059F">
        <w:rPr>
          <w:rFonts w:ascii="Times New Roman" w:hAnsi="Times New Roman"/>
          <w:sz w:val="28"/>
          <w:szCs w:val="28"/>
        </w:rPr>
        <w:t xml:space="preserve"> (работник</w:t>
      </w:r>
      <w:r w:rsidR="00760291" w:rsidRPr="0012059F">
        <w:rPr>
          <w:rFonts w:ascii="Times New Roman" w:hAnsi="Times New Roman"/>
          <w:sz w:val="28"/>
          <w:szCs w:val="28"/>
        </w:rPr>
        <w:t>ом</w:t>
      </w:r>
      <w:r w:rsidRPr="0012059F">
        <w:rPr>
          <w:rFonts w:ascii="Times New Roman" w:hAnsi="Times New Roman"/>
          <w:sz w:val="28"/>
          <w:szCs w:val="28"/>
        </w:rPr>
        <w:t>), его супруг</w:t>
      </w:r>
      <w:r w:rsidR="00760291" w:rsidRPr="0012059F">
        <w:rPr>
          <w:rFonts w:ascii="Times New Roman" w:hAnsi="Times New Roman"/>
          <w:sz w:val="28"/>
          <w:szCs w:val="28"/>
        </w:rPr>
        <w:t>ой</w:t>
      </w:r>
      <w:r w:rsidRPr="0012059F">
        <w:rPr>
          <w:rFonts w:ascii="Times New Roman" w:hAnsi="Times New Roman"/>
          <w:sz w:val="28"/>
          <w:szCs w:val="28"/>
        </w:rPr>
        <w:t xml:space="preserve"> (супруг</w:t>
      </w:r>
      <w:r w:rsidR="00760291" w:rsidRPr="0012059F">
        <w:rPr>
          <w:rFonts w:ascii="Times New Roman" w:hAnsi="Times New Roman"/>
          <w:sz w:val="28"/>
          <w:szCs w:val="28"/>
        </w:rPr>
        <w:t>ом</w:t>
      </w:r>
      <w:r w:rsidRPr="0012059F">
        <w:rPr>
          <w:rFonts w:ascii="Times New Roman" w:hAnsi="Times New Roman"/>
          <w:sz w:val="28"/>
          <w:szCs w:val="28"/>
        </w:rPr>
        <w:t>) и (или) несовершеннолетни</w:t>
      </w:r>
      <w:r w:rsidR="00760291" w:rsidRPr="0012059F">
        <w:rPr>
          <w:rFonts w:ascii="Times New Roman" w:hAnsi="Times New Roman"/>
          <w:sz w:val="28"/>
          <w:szCs w:val="28"/>
        </w:rPr>
        <w:t>ми детьми</w:t>
      </w:r>
      <w:r w:rsidRPr="0012059F">
        <w:rPr>
          <w:rFonts w:ascii="Times New Roman" w:hAnsi="Times New Roman"/>
          <w:sz w:val="28"/>
          <w:szCs w:val="28"/>
        </w:rPr>
        <w:t>.</w:t>
      </w:r>
    </w:p>
    <w:p w14:paraId="5EE728AF"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Использование для приобретения объекта недвижимого имущества средств, предоставленных государством (например, единовременная субсидия на приобретение жилого помещения, денежные средства, полученные участником накопительно-ипотечной системы жилищного обеспечения военнослужащих), не освобождает служащего (работника), его супругу (супруга) от обязанности представить сведения о расходах (при условии, что сделка совершена в отчетном периоде и сумма сделки или общая сумма совершенных сделок превышает доход служащего (работника) и его супруги (супруга) за три последних года, предшествующих совершению сделки).</w:t>
      </w:r>
    </w:p>
    <w:p w14:paraId="65109FFB"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Данный раздел </w:t>
      </w:r>
      <w:r w:rsidRPr="0012059F">
        <w:rPr>
          <w:rFonts w:ascii="Times New Roman" w:hAnsi="Times New Roman"/>
          <w:b/>
          <w:sz w:val="28"/>
          <w:szCs w:val="28"/>
        </w:rPr>
        <w:t>не заполняется</w:t>
      </w:r>
      <w:r w:rsidRPr="0012059F">
        <w:rPr>
          <w:rFonts w:ascii="Times New Roman" w:hAnsi="Times New Roman"/>
          <w:sz w:val="28"/>
          <w:szCs w:val="28"/>
        </w:rPr>
        <w:t xml:space="preserve"> в следующих случаях:</w:t>
      </w:r>
    </w:p>
    <w:p w14:paraId="49D65B4A" w14:textId="77777777" w:rsidR="00DF4A14" w:rsidRPr="0012059F" w:rsidRDefault="00FB1C37" w:rsidP="002E3630">
      <w:pPr>
        <w:pStyle w:val="aa"/>
        <w:ind w:left="0" w:firstLine="567"/>
        <w:rPr>
          <w:rFonts w:ascii="Times New Roman" w:hAnsi="Times New Roman"/>
          <w:sz w:val="28"/>
          <w:szCs w:val="28"/>
        </w:rPr>
      </w:pPr>
      <w:r w:rsidRPr="0012059F">
        <w:rPr>
          <w:rFonts w:ascii="Times New Roman" w:hAnsi="Times New Roman"/>
          <w:sz w:val="28"/>
          <w:szCs w:val="28"/>
        </w:rPr>
        <w:t>1</w:t>
      </w:r>
      <w:r w:rsidR="00096ED3" w:rsidRPr="0012059F">
        <w:rPr>
          <w:rFonts w:ascii="Times New Roman" w:hAnsi="Times New Roman"/>
          <w:sz w:val="28"/>
          <w:szCs w:val="28"/>
        </w:rPr>
        <w:t xml:space="preserve">) при отсутствии правовых оснований для представления сведений о расходах (например, приобретено имущество или имущественные права, не предусмотренные Федеральным законом </w:t>
      </w:r>
      <w:r w:rsidR="009B7266" w:rsidRPr="0012059F">
        <w:rPr>
          <w:rFonts w:ascii="Times New Roman" w:hAnsi="Times New Roman"/>
          <w:sz w:val="28"/>
          <w:szCs w:val="28"/>
        </w:rPr>
        <w:t xml:space="preserve">от 3 декабря 2012 г. № 230-ФЗ </w:t>
      </w:r>
      <w:r w:rsidR="00477400" w:rsidRPr="0012059F">
        <w:rPr>
          <w:rFonts w:ascii="Times New Roman" w:hAnsi="Times New Roman"/>
          <w:sz w:val="28"/>
          <w:szCs w:val="28"/>
        </w:rPr>
        <w:t>"</w:t>
      </w:r>
      <w:r w:rsidR="009B7266" w:rsidRPr="0012059F">
        <w:rPr>
          <w:rFonts w:ascii="Times New Roman" w:hAnsi="Times New Roman"/>
          <w:sz w:val="28"/>
          <w:szCs w:val="28"/>
        </w:rPr>
        <w:t>О</w:t>
      </w:r>
      <w:r w:rsidR="00323503" w:rsidRPr="0012059F">
        <w:rPr>
          <w:rFonts w:ascii="Times New Roman" w:hAnsi="Times New Roman"/>
          <w:sz w:val="28"/>
          <w:szCs w:val="28"/>
        </w:rPr>
        <w:t> </w:t>
      </w:r>
      <w:r w:rsidR="009B7266" w:rsidRPr="0012059F">
        <w:rPr>
          <w:rFonts w:ascii="Times New Roman" w:hAnsi="Times New Roman"/>
          <w:sz w:val="28"/>
          <w:szCs w:val="28"/>
        </w:rPr>
        <w:t>контроле за соответствием расходов лиц, замещающих государственные должности, и иных лиц их доходам</w:t>
      </w:r>
      <w:r w:rsidR="00477400" w:rsidRPr="0012059F">
        <w:rPr>
          <w:rFonts w:ascii="Times New Roman" w:hAnsi="Times New Roman"/>
          <w:sz w:val="28"/>
          <w:szCs w:val="28"/>
        </w:rPr>
        <w:t>"</w:t>
      </w:r>
      <w:r w:rsidR="00096ED3" w:rsidRPr="0012059F">
        <w:rPr>
          <w:rFonts w:ascii="Times New Roman" w:hAnsi="Times New Roman"/>
          <w:sz w:val="28"/>
          <w:szCs w:val="28"/>
        </w:rPr>
        <w:t>);</w:t>
      </w:r>
    </w:p>
    <w:p w14:paraId="3F79106E" w14:textId="77777777" w:rsidR="00DF4A14" w:rsidRPr="0012059F" w:rsidRDefault="00FB1C37" w:rsidP="002E3630">
      <w:pPr>
        <w:ind w:firstLine="567"/>
        <w:rPr>
          <w:rFonts w:ascii="Times New Roman" w:hAnsi="Times New Roman"/>
          <w:sz w:val="28"/>
          <w:szCs w:val="28"/>
        </w:rPr>
      </w:pPr>
      <w:r w:rsidRPr="0012059F">
        <w:rPr>
          <w:rFonts w:ascii="Times New Roman" w:hAnsi="Times New Roman"/>
          <w:sz w:val="28"/>
          <w:szCs w:val="28"/>
        </w:rPr>
        <w:t>2</w:t>
      </w:r>
      <w:r w:rsidR="00096ED3" w:rsidRPr="0012059F">
        <w:rPr>
          <w:rFonts w:ascii="Times New Roman" w:hAnsi="Times New Roman"/>
          <w:sz w:val="28"/>
          <w:szCs w:val="28"/>
        </w:rPr>
        <w:t>) земельный участок, другой объект недвижимости, транспортное средство, ценные бумаги, акции (доля участия, пай в уставном (складочном) капитале организации)</w:t>
      </w:r>
      <w:r w:rsidR="00EE41F4" w:rsidRPr="0012059F">
        <w:rPr>
          <w:rFonts w:ascii="Times New Roman" w:hAnsi="Times New Roman"/>
          <w:sz w:val="28"/>
          <w:szCs w:val="28"/>
        </w:rPr>
        <w:t>, цифровые финансовые активы, цифровая валюта</w:t>
      </w:r>
      <w:r w:rsidR="00096ED3" w:rsidRPr="0012059F">
        <w:rPr>
          <w:rFonts w:ascii="Times New Roman" w:hAnsi="Times New Roman"/>
          <w:sz w:val="28"/>
          <w:szCs w:val="28"/>
        </w:rPr>
        <w:t xml:space="preserve"> приобретены в результате совершения безвозмездной сделки (наследование, дарение</w:t>
      </w:r>
      <w:r w:rsidR="00EE41F4" w:rsidRPr="0012059F">
        <w:rPr>
          <w:rFonts w:ascii="Times New Roman" w:hAnsi="Times New Roman"/>
          <w:sz w:val="28"/>
          <w:szCs w:val="28"/>
        </w:rPr>
        <w:t xml:space="preserve"> и др.</w:t>
      </w:r>
      <w:r w:rsidR="00096ED3" w:rsidRPr="0012059F">
        <w:rPr>
          <w:rFonts w:ascii="Times New Roman" w:hAnsi="Times New Roman"/>
          <w:sz w:val="28"/>
          <w:szCs w:val="28"/>
        </w:rPr>
        <w:t>). При этом такое имущество отражается в соответствующих разделах справки;</w:t>
      </w:r>
    </w:p>
    <w:p w14:paraId="2278310B" w14:textId="77777777" w:rsidR="00AD7266" w:rsidRPr="0012059F" w:rsidRDefault="00FB1C37" w:rsidP="002E3630">
      <w:pPr>
        <w:ind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получено свидетельство о государственной регистрации права на недвижимое имущество без совершения сделки по приобретению данного имущества (например, возведение жилого дома на земельном участке).</w:t>
      </w:r>
    </w:p>
    <w:p w14:paraId="77FE27BE" w14:textId="77777777" w:rsidR="00990578" w:rsidRPr="0012059F" w:rsidRDefault="00096ED3" w:rsidP="00990578">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графы </w:t>
      </w:r>
      <w:r w:rsidR="00477400" w:rsidRPr="0012059F">
        <w:rPr>
          <w:rFonts w:ascii="Times New Roman" w:hAnsi="Times New Roman"/>
          <w:sz w:val="28"/>
          <w:szCs w:val="28"/>
        </w:rPr>
        <w:t>"</w:t>
      </w:r>
      <w:r w:rsidRPr="0012059F">
        <w:rPr>
          <w:rFonts w:ascii="Times New Roman" w:hAnsi="Times New Roman"/>
          <w:b/>
          <w:sz w:val="28"/>
          <w:szCs w:val="28"/>
        </w:rPr>
        <w:t>Вид приобретенного имущества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например, земельный участок</w:t>
      </w:r>
      <w:r w:rsidR="004D77DB" w:rsidRPr="0012059F">
        <w:rPr>
          <w:rFonts w:ascii="Times New Roman" w:hAnsi="Times New Roman"/>
          <w:sz w:val="28"/>
          <w:szCs w:val="28"/>
        </w:rPr>
        <w:t xml:space="preserve"> </w:t>
      </w:r>
      <w:r w:rsidRPr="0012059F">
        <w:rPr>
          <w:rFonts w:ascii="Times New Roman" w:hAnsi="Times New Roman"/>
          <w:sz w:val="28"/>
          <w:szCs w:val="28"/>
        </w:rPr>
        <w:t xml:space="preserve">для ведения личного подсобного хозяйства, огородничества, садоводства, индивидуального гаражного или индивидуального жилищного строительства. </w:t>
      </w:r>
      <w:r w:rsidRPr="0012059F">
        <w:rPr>
          <w:rFonts w:ascii="Times New Roman" w:hAnsi="Times New Roman"/>
          <w:bCs/>
          <w:color w:val="000000"/>
          <w:sz w:val="28"/>
          <w:szCs w:val="28"/>
        </w:rPr>
        <w:t>Для объекта недвижимого имущества рекомендуется указывать его местонахождение (адрес) и площадь. Для транспортного средства рекомендуется указывать вид, марку, модель транспортного средства, год изготовления. Для ценных бумаг рекомендуется указывать вид ценной бумаги, сведения о выпустившем ее лице (для юридических лиц – наименование, организационно-правовую форму, местонахождение).</w:t>
      </w:r>
      <w:r w:rsidR="00AC1DA6" w:rsidRPr="0012059F">
        <w:rPr>
          <w:rFonts w:ascii="Times New Roman" w:hAnsi="Times New Roman"/>
          <w:bCs/>
          <w:color w:val="000000"/>
          <w:sz w:val="28"/>
          <w:szCs w:val="28"/>
        </w:rPr>
        <w:t xml:space="preserve"> Для цифровых финансовых активов и цифровых валют – наименование.</w:t>
      </w:r>
    </w:p>
    <w:p w14:paraId="6C479F6E"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графы </w:t>
      </w:r>
      <w:r w:rsidR="00477400" w:rsidRPr="0012059F">
        <w:rPr>
          <w:rFonts w:ascii="Times New Roman" w:hAnsi="Times New Roman"/>
          <w:sz w:val="28"/>
          <w:szCs w:val="28"/>
        </w:rPr>
        <w:t>"</w:t>
      </w:r>
      <w:r w:rsidRPr="0012059F">
        <w:rPr>
          <w:rFonts w:ascii="Times New Roman" w:hAnsi="Times New Roman"/>
          <w:b/>
          <w:sz w:val="28"/>
          <w:szCs w:val="28"/>
        </w:rPr>
        <w:t>Источник получения средств, за счет которых приобретено имущество</w:t>
      </w:r>
      <w:r w:rsidR="00477400" w:rsidRPr="0012059F">
        <w:rPr>
          <w:rFonts w:ascii="Times New Roman" w:hAnsi="Times New Roman"/>
          <w:sz w:val="28"/>
          <w:szCs w:val="28"/>
        </w:rPr>
        <w:t>"</w:t>
      </w:r>
      <w:r w:rsidRPr="0012059F">
        <w:rPr>
          <w:rFonts w:ascii="Times New Roman" w:hAnsi="Times New Roman"/>
          <w:b/>
          <w:sz w:val="28"/>
          <w:szCs w:val="28"/>
        </w:rPr>
        <w:t xml:space="preserve"> </w:t>
      </w:r>
      <w:r w:rsidRPr="0012059F">
        <w:rPr>
          <w:rFonts w:ascii="Times New Roman" w:hAnsi="Times New Roman"/>
          <w:sz w:val="28"/>
          <w:szCs w:val="28"/>
        </w:rPr>
        <w:t>следует указывать наименование источника получения средств и размер полученного дохода по каждому из источников.</w:t>
      </w:r>
    </w:p>
    <w:p w14:paraId="12BC1F19" w14:textId="77777777" w:rsidR="00835701" w:rsidRPr="0012059F" w:rsidRDefault="00D85EEA"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И</w:t>
      </w:r>
      <w:r w:rsidR="00D411B3" w:rsidRPr="0012059F">
        <w:rPr>
          <w:rFonts w:ascii="Times New Roman" w:hAnsi="Times New Roman"/>
          <w:sz w:val="28"/>
          <w:szCs w:val="28"/>
        </w:rPr>
        <w:t xml:space="preserve">сточниками </w:t>
      </w:r>
      <w:r w:rsidR="00096ED3" w:rsidRPr="0012059F">
        <w:rPr>
          <w:rFonts w:ascii="Times New Roman" w:hAnsi="Times New Roman"/>
          <w:sz w:val="28"/>
          <w:szCs w:val="28"/>
        </w:rPr>
        <w:t>получения средств, за счет которых приобретено имущество</w:t>
      </w:r>
      <w:r w:rsidR="00D33B87" w:rsidRPr="0012059F">
        <w:rPr>
          <w:rFonts w:ascii="Times New Roman" w:hAnsi="Times New Roman"/>
          <w:sz w:val="28"/>
          <w:szCs w:val="28"/>
        </w:rPr>
        <w:t>,</w:t>
      </w:r>
      <w:r w:rsidRPr="0012059F">
        <w:rPr>
          <w:rFonts w:ascii="Times New Roman" w:hAnsi="Times New Roman"/>
          <w:sz w:val="28"/>
          <w:szCs w:val="28"/>
        </w:rPr>
        <w:t xml:space="preserve"> является весь объем законных доходов, которые использованы служащим (работником), его супругой (супругом) и (или) несовершеннолетними детьми для осуществления расходов по сделке (сделкам).</w:t>
      </w:r>
    </w:p>
    <w:p w14:paraId="5601B75B"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При этом служащий (работник) в свободной форме может уточнить обстоятельства получения дохода и полученные от данного источника суммы. Например, для дохода от иной оплачиваемой деятельности (помимо основного места работы) могут быть указаны организации, где лицо работало по совместительству; для наследства может быть указано лицо, от которого оно было получено; для ипотеки может быть указана организация, с которой заключен договор ипотеки, и реквизиты такого договора.</w:t>
      </w:r>
    </w:p>
    <w:p w14:paraId="1AE3FD85" w14:textId="77777777" w:rsidR="00835701" w:rsidRPr="0012059F" w:rsidRDefault="00096ED3" w:rsidP="002E3630">
      <w:pPr>
        <w:pStyle w:val="ConsPlusNormal"/>
        <w:numPr>
          <w:ilvl w:val="0"/>
          <w:numId w:val="1"/>
        </w:numPr>
        <w:ind w:left="0" w:firstLine="567"/>
        <w:jc w:val="both"/>
      </w:pPr>
      <w:r w:rsidRPr="0012059F">
        <w:t xml:space="preserve">В графе </w:t>
      </w:r>
      <w:r w:rsidR="00477400" w:rsidRPr="0012059F">
        <w:rPr>
          <w:b/>
        </w:rPr>
        <w:t>"</w:t>
      </w:r>
      <w:r w:rsidRPr="0012059F">
        <w:rPr>
          <w:b/>
        </w:rPr>
        <w:t>Основания приобретения имущества</w:t>
      </w:r>
      <w:r w:rsidR="00477400" w:rsidRPr="0012059F">
        <w:rPr>
          <w:b/>
        </w:rPr>
        <w:t>"</w:t>
      </w:r>
      <w:r w:rsidRPr="0012059F">
        <w:rPr>
          <w:b/>
        </w:rPr>
        <w:t xml:space="preserve"> </w:t>
      </w:r>
      <w:r w:rsidR="006D784E" w:rsidRPr="0012059F">
        <w:t xml:space="preserve">указываются </w:t>
      </w:r>
      <w:r w:rsidR="00884321" w:rsidRPr="0012059F">
        <w:t xml:space="preserve">регистрационный номер </w:t>
      </w:r>
      <w:r w:rsidR="00C01381" w:rsidRPr="0012059F">
        <w:t xml:space="preserve">и дата </w:t>
      </w:r>
      <w:r w:rsidR="00D47C20" w:rsidRPr="0012059F">
        <w:t>записи</w:t>
      </w:r>
      <w:r w:rsidR="00BB5EB9" w:rsidRPr="0012059F">
        <w:t xml:space="preserve"> </w:t>
      </w:r>
      <w:r w:rsidR="00D47C20" w:rsidRPr="0012059F">
        <w:t>в</w:t>
      </w:r>
      <w:r w:rsidR="00BB5EB9" w:rsidRPr="0012059F">
        <w:t xml:space="preserve"> Едино</w:t>
      </w:r>
      <w:r w:rsidR="00D47C20" w:rsidRPr="0012059F">
        <w:t>м</w:t>
      </w:r>
      <w:r w:rsidR="00BB5EB9" w:rsidRPr="0012059F">
        <w:t xml:space="preserve"> государственно</w:t>
      </w:r>
      <w:r w:rsidR="00D47C20" w:rsidRPr="0012059F">
        <w:t>м</w:t>
      </w:r>
      <w:r w:rsidR="00BB5EB9" w:rsidRPr="0012059F">
        <w:t xml:space="preserve"> реестр</w:t>
      </w:r>
      <w:r w:rsidR="00D47C20" w:rsidRPr="0012059F">
        <w:t>е</w:t>
      </w:r>
      <w:r w:rsidR="00BB5EB9" w:rsidRPr="0012059F">
        <w:t xml:space="preserve"> недвижимости (ЕГРН)</w:t>
      </w:r>
      <w:r w:rsidRPr="0012059F">
        <w:rPr>
          <w:bCs/>
        </w:rPr>
        <w:t xml:space="preserve">. Также указываются </w:t>
      </w:r>
      <w:r w:rsidRPr="0012059F">
        <w:t>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решение суда и др.). В случае приобретения другого имущества (например, транспортного средства, ценных бумаг) - наименование и реквизиты документа, являющегося законным основанием для возникновения права собственности. Копия документа прилагается к справке.</w:t>
      </w:r>
    </w:p>
    <w:p w14:paraId="37819A87" w14:textId="77777777" w:rsidR="00AC1DA6" w:rsidRPr="0012059F" w:rsidRDefault="00AC1DA6" w:rsidP="00AC1DA6">
      <w:pPr>
        <w:pStyle w:val="ConsPlusNormal"/>
        <w:ind w:firstLine="567"/>
        <w:jc w:val="both"/>
      </w:pPr>
      <w:r w:rsidRPr="0012059F">
        <w:t xml:space="preserve">В отношении цифровых финансовых активов в качестве основания приобретения указываются реквизиты записи о цифровых финансовых активах в информационной системе, в которой осуществляется выпуск цифровых финансовых активов, и прикладывается выписка из данной информационной системы. </w:t>
      </w:r>
    </w:p>
    <w:p w14:paraId="02120443" w14:textId="77777777" w:rsidR="00AC1DA6" w:rsidRPr="0012059F" w:rsidRDefault="00AC1DA6" w:rsidP="00AC1DA6">
      <w:pPr>
        <w:pStyle w:val="ConsPlusNormal"/>
        <w:ind w:firstLine="567"/>
        <w:jc w:val="both"/>
      </w:pPr>
      <w:r w:rsidRPr="0012059F">
        <w:t xml:space="preserve">В отношении цифровой валюты в качестве основания приобретения указываются идентификационный номер и дата транзакции и прикладывается выписка о транзакции при ее наличии по применимому праву. </w:t>
      </w:r>
    </w:p>
    <w:p w14:paraId="083A424E" w14:textId="77777777" w:rsidR="00AC1DA6" w:rsidRPr="0012059F" w:rsidRDefault="00AC1DA6" w:rsidP="00AC1DA6">
      <w:pPr>
        <w:pStyle w:val="ConsPlusNormal"/>
        <w:ind w:firstLine="567"/>
        <w:jc w:val="both"/>
      </w:pPr>
      <w:r w:rsidRPr="0012059F">
        <w:t>В отношении сделок по приобретению цифровых финансовых активов и цифровой валюты к справке прилагаются документы (при их наличии), подтверждающие сумму сделки и (или) содержащие информацию о второй стороне сделки.</w:t>
      </w:r>
    </w:p>
    <w:p w14:paraId="3E0E5426" w14:textId="77777777" w:rsidR="00835701" w:rsidRPr="0012059F" w:rsidRDefault="00A668E1" w:rsidP="002E3630">
      <w:pPr>
        <w:pStyle w:val="ConsPlusNormal"/>
        <w:numPr>
          <w:ilvl w:val="0"/>
          <w:numId w:val="1"/>
        </w:numPr>
        <w:ind w:left="0" w:firstLine="567"/>
        <w:jc w:val="both"/>
      </w:pPr>
      <w:r w:rsidRPr="0012059F">
        <w:rPr>
          <w:b/>
        </w:rPr>
        <w:t>О</w:t>
      </w:r>
      <w:r w:rsidR="00096ED3" w:rsidRPr="0012059F">
        <w:rPr>
          <w:b/>
        </w:rPr>
        <w:t xml:space="preserve">собенности заполнения раздела </w:t>
      </w:r>
      <w:r w:rsidR="00477400" w:rsidRPr="0012059F">
        <w:rPr>
          <w:b/>
        </w:rPr>
        <w:t>"</w:t>
      </w:r>
      <w:r w:rsidR="00096ED3" w:rsidRPr="0012059F">
        <w:rPr>
          <w:b/>
        </w:rPr>
        <w:t>Сведения о расходах</w:t>
      </w:r>
      <w:r w:rsidR="00477400" w:rsidRPr="0012059F">
        <w:rPr>
          <w:b/>
        </w:rPr>
        <w:t>"</w:t>
      </w:r>
      <w:r w:rsidR="00096ED3" w:rsidRPr="0012059F">
        <w:t>:</w:t>
      </w:r>
    </w:p>
    <w:p w14:paraId="46BF0DE9" w14:textId="77777777" w:rsidR="00C67D7B" w:rsidRPr="0012059F" w:rsidRDefault="00767EB3" w:rsidP="002E3630">
      <w:pPr>
        <w:ind w:firstLine="567"/>
        <w:rPr>
          <w:rFonts w:ascii="Times New Roman" w:hAnsi="Times New Roman"/>
          <w:sz w:val="28"/>
          <w:szCs w:val="28"/>
        </w:rPr>
      </w:pPr>
      <w:r w:rsidRPr="0012059F">
        <w:rPr>
          <w:rFonts w:ascii="Times New Roman" w:hAnsi="Times New Roman"/>
          <w:b/>
          <w:sz w:val="28"/>
          <w:szCs w:val="28"/>
        </w:rPr>
        <w:t xml:space="preserve">1) </w:t>
      </w:r>
      <w:r w:rsidR="00096ED3" w:rsidRPr="0012059F">
        <w:rPr>
          <w:rFonts w:ascii="Times New Roman" w:hAnsi="Times New Roman"/>
          <w:b/>
          <w:sz w:val="28"/>
          <w:szCs w:val="28"/>
        </w:rPr>
        <w:t>приобретение недвижимого имущества посредством участия в долевом строительстве.</w:t>
      </w:r>
      <w:r w:rsidR="00096ED3" w:rsidRPr="0012059F">
        <w:rPr>
          <w:rFonts w:ascii="Times New Roman" w:hAnsi="Times New Roman"/>
          <w:sz w:val="28"/>
          <w:szCs w:val="28"/>
        </w:rPr>
        <w:t xml:space="preserve"> Сведения об объекте долевого строительства, в отношении которого заключен договор участия в долевом строительстве, отражаются в сведениях о расходах в случае, если уплаченная в отчетный период по указанному договору сумма превышает общий доход служащего (работника) и его супруги (супруга) за три последних года, предшествующих совершению сделки. </w:t>
      </w:r>
    </w:p>
    <w:p w14:paraId="2A858594" w14:textId="77777777" w:rsidR="007A5789" w:rsidRPr="0012059F" w:rsidRDefault="007A5789" w:rsidP="007A5789">
      <w:pPr>
        <w:ind w:firstLine="567"/>
        <w:rPr>
          <w:rFonts w:ascii="Times New Roman" w:hAnsi="Times New Roman"/>
          <w:sz w:val="28"/>
          <w:szCs w:val="28"/>
        </w:rPr>
      </w:pPr>
      <w:r w:rsidRPr="0012059F">
        <w:rPr>
          <w:rFonts w:ascii="Times New Roman" w:hAnsi="Times New Roman"/>
          <w:sz w:val="28"/>
          <w:szCs w:val="28"/>
        </w:rPr>
        <w:t>В случае привлечения застройщиком денежных средств участников долевого строительства на строительство (создание) многоквартирных домов и (или) иных объектов недвижимости путем размещения таких средств на счетах эскроу, в рассматриваемом разделе отражаются сведения о расходах в случае, если внесенная на счета эскроу в отчетный период сумма превышает общий доход служащего (работника) и его супруги (супруга) за три последних года, предшествующих совершению сделки.</w:t>
      </w:r>
    </w:p>
    <w:p w14:paraId="5F6241C0" w14:textId="77777777" w:rsidR="007378E4" w:rsidRPr="0012059F" w:rsidRDefault="00096ED3"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При заключении в отчетном периоде нескольких договоров участия в долевом строительстве учитывается общая сумма, уплаченная по всем договорам.</w:t>
      </w:r>
    </w:p>
    <w:p w14:paraId="57814B6C" w14:textId="073B5B8D" w:rsidR="0029271A" w:rsidRPr="0012059F" w:rsidRDefault="00105130" w:rsidP="002E3630">
      <w:pPr>
        <w:ind w:firstLine="567"/>
        <w:rPr>
          <w:rFonts w:ascii="Times New Roman" w:hAnsi="Times New Roman"/>
          <w:sz w:val="28"/>
          <w:szCs w:val="28"/>
        </w:rPr>
      </w:pPr>
      <w:r w:rsidRPr="0012059F">
        <w:rPr>
          <w:rFonts w:ascii="Times New Roman" w:hAnsi="Times New Roman"/>
          <w:sz w:val="28"/>
          <w:szCs w:val="28"/>
        </w:rPr>
        <w:t>Одновременно при наличии оснований</w:t>
      </w:r>
      <w:r w:rsidR="00096ED3" w:rsidRPr="0012059F">
        <w:rPr>
          <w:rFonts w:ascii="Times New Roman" w:hAnsi="Times New Roman"/>
          <w:sz w:val="28"/>
          <w:szCs w:val="28"/>
        </w:rPr>
        <w:t xml:space="preserve"> информация об имеющихся на отчетную дату финансовых</w:t>
      </w:r>
      <w:r w:rsidR="00AD7266" w:rsidRPr="0012059F">
        <w:rPr>
          <w:rFonts w:ascii="Times New Roman" w:hAnsi="Times New Roman"/>
          <w:sz w:val="28"/>
          <w:szCs w:val="28"/>
        </w:rPr>
        <w:t xml:space="preserve"> </w:t>
      </w:r>
      <w:r w:rsidR="00096ED3" w:rsidRPr="0012059F">
        <w:rPr>
          <w:rFonts w:ascii="Times New Roman" w:hAnsi="Times New Roman"/>
          <w:sz w:val="28"/>
          <w:szCs w:val="28"/>
        </w:rPr>
        <w:t xml:space="preserve">обязательствах по договору (договорам) долевого строительства подлежит отражению в подразделе 6.2 </w:t>
      </w:r>
      <w:r w:rsidR="004503DC" w:rsidRPr="0012059F">
        <w:rPr>
          <w:rFonts w:ascii="Times New Roman" w:hAnsi="Times New Roman"/>
          <w:sz w:val="28"/>
          <w:szCs w:val="28"/>
        </w:rPr>
        <w:t xml:space="preserve">раздела 6 </w:t>
      </w:r>
      <w:r w:rsidR="00096ED3" w:rsidRPr="0012059F">
        <w:rPr>
          <w:rFonts w:ascii="Times New Roman" w:hAnsi="Times New Roman"/>
          <w:sz w:val="28"/>
          <w:szCs w:val="28"/>
        </w:rPr>
        <w:t xml:space="preserve">справки. При этом не </w:t>
      </w:r>
      <w:r w:rsidR="00096ED3" w:rsidRPr="0012059F">
        <w:rPr>
          <w:rFonts w:ascii="Times New Roman" w:hAnsi="Times New Roman"/>
          <w:sz w:val="28"/>
          <w:szCs w:val="28"/>
        </w:rPr>
        <w:lastRenderedPageBreak/>
        <w:t>имеет значения, оформлялся ли кредитный договор с банком или иной кредитной организацией для оплаты по указанному договору.</w:t>
      </w:r>
    </w:p>
    <w:p w14:paraId="163764EC" w14:textId="1149E607" w:rsidR="007378E4" w:rsidRPr="0012059F" w:rsidRDefault="00096ED3" w:rsidP="00A668E1">
      <w:pPr>
        <w:shd w:val="clear" w:color="auto" w:fill="FFFFFF"/>
        <w:ind w:firstLine="567"/>
        <w:rPr>
          <w:rFonts w:ascii="Times New Roman" w:hAnsi="Times New Roman"/>
          <w:sz w:val="28"/>
          <w:szCs w:val="28"/>
        </w:rPr>
      </w:pPr>
      <w:r w:rsidRPr="0012059F">
        <w:rPr>
          <w:rFonts w:ascii="Times New Roman" w:hAnsi="Times New Roman"/>
          <w:sz w:val="28"/>
          <w:szCs w:val="28"/>
        </w:rPr>
        <w:t>На практике распространены случаи, когда период с даты выплаты в полном объеме денежных средств в соответствии с договором долевого участия</w:t>
      </w:r>
      <w:r w:rsidR="00105130" w:rsidRPr="0012059F">
        <w:rPr>
          <w:rFonts w:ascii="Times New Roman" w:hAnsi="Times New Roman"/>
          <w:sz w:val="28"/>
          <w:szCs w:val="28"/>
        </w:rPr>
        <w:t xml:space="preserve"> (с даты размещения денежных средств на счете эскроу)</w:t>
      </w:r>
      <w:r w:rsidRPr="0012059F">
        <w:rPr>
          <w:rFonts w:ascii="Times New Roman" w:hAnsi="Times New Roman"/>
          <w:sz w:val="28"/>
          <w:szCs w:val="28"/>
        </w:rPr>
        <w:t xml:space="preserve">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к участнику долевого строительства, которым в соответствии с договором долевого участия выполнены обязательства по уплате полной стоимости подлежащего передаче объекта, подлежат отражению в подразделе 6.2</w:t>
      </w:r>
      <w:r w:rsidR="004503DC" w:rsidRPr="0012059F">
        <w:rPr>
          <w:rFonts w:ascii="Times New Roman" w:hAnsi="Times New Roman"/>
          <w:sz w:val="28"/>
          <w:szCs w:val="28"/>
        </w:rPr>
        <w:t xml:space="preserve"> раздела 6</w:t>
      </w:r>
      <w:r w:rsidRPr="0012059F">
        <w:rPr>
          <w:rFonts w:ascii="Times New Roman" w:hAnsi="Times New Roman"/>
          <w:sz w:val="28"/>
          <w:szCs w:val="28"/>
        </w:rPr>
        <w:t xml:space="preserve"> справки. После осуществления лицом - участником долевого строительства государственной регистрации права </w:t>
      </w:r>
      <w:r w:rsidRPr="0012059F">
        <w:rPr>
          <w:rFonts w:ascii="Times New Roman" w:hAnsi="Times New Roman"/>
          <w:spacing w:val="2"/>
          <w:sz w:val="28"/>
          <w:szCs w:val="28"/>
        </w:rPr>
        <w:t xml:space="preserve">собственности на недвижимое имущество, приобретенное на основании </w:t>
      </w:r>
      <w:r w:rsidRPr="0012059F">
        <w:rPr>
          <w:rFonts w:ascii="Times New Roman" w:hAnsi="Times New Roman"/>
          <w:spacing w:val="1"/>
          <w:sz w:val="28"/>
          <w:szCs w:val="28"/>
        </w:rPr>
        <w:t xml:space="preserve">договора долевого участия, сведения об этом имуществе подлежат указанию </w:t>
      </w:r>
      <w:r w:rsidRPr="0012059F">
        <w:rPr>
          <w:rFonts w:ascii="Times New Roman" w:hAnsi="Times New Roman"/>
          <w:sz w:val="28"/>
          <w:szCs w:val="28"/>
        </w:rPr>
        <w:t xml:space="preserve">в подразделе 3.1 </w:t>
      </w:r>
      <w:r w:rsidR="004503DC" w:rsidRPr="0012059F">
        <w:rPr>
          <w:rFonts w:ascii="Times New Roman" w:hAnsi="Times New Roman"/>
          <w:sz w:val="28"/>
          <w:szCs w:val="28"/>
        </w:rPr>
        <w:t xml:space="preserve">раздела 3 </w:t>
      </w:r>
      <w:r w:rsidRPr="0012059F">
        <w:rPr>
          <w:rFonts w:ascii="Times New Roman" w:hAnsi="Times New Roman"/>
          <w:sz w:val="28"/>
          <w:szCs w:val="28"/>
        </w:rPr>
        <w:t>справки;</w:t>
      </w:r>
    </w:p>
    <w:p w14:paraId="662780C8" w14:textId="77777777" w:rsidR="007378E4" w:rsidRPr="0012059F" w:rsidRDefault="00096ED3" w:rsidP="00A668E1">
      <w:pPr>
        <w:autoSpaceDE w:val="0"/>
        <w:autoSpaceDN w:val="0"/>
        <w:adjustRightInd w:val="0"/>
        <w:ind w:firstLine="567"/>
        <w:rPr>
          <w:rFonts w:ascii="Times New Roman" w:hAnsi="Times New Roman"/>
          <w:sz w:val="28"/>
          <w:szCs w:val="28"/>
        </w:rPr>
      </w:pPr>
      <w:r w:rsidRPr="0012059F">
        <w:rPr>
          <w:rFonts w:ascii="Times New Roman" w:hAnsi="Times New Roman"/>
          <w:b/>
          <w:sz w:val="28"/>
          <w:szCs w:val="28"/>
        </w:rPr>
        <w:t>2) приобретение недвижимого имущества посредством участия в кооперативе.</w:t>
      </w:r>
      <w:r w:rsidRPr="0012059F">
        <w:rPr>
          <w:rFonts w:ascii="Times New Roman" w:hAnsi="Times New Roman"/>
          <w:sz w:val="28"/>
          <w:szCs w:val="28"/>
        </w:rPr>
        <w:t xml:space="preserve"> Обязанность представления сведений о расходах возникает в случае, если лицо совершило сделку (сделки) по приобретению недвижимого имущества по договору купли-продажи пая (части пая), сумма которой (которых) превышает доход служащего (работника) и его супруги (супруга) за три последних года, предшествующих году, в котором совершена сделка (сделки);</w:t>
      </w:r>
    </w:p>
    <w:p w14:paraId="14846AB3" w14:textId="77777777" w:rsidR="00AC1DA6" w:rsidRPr="0012059F" w:rsidRDefault="00096ED3" w:rsidP="00AC1DA6">
      <w:pPr>
        <w:autoSpaceDE w:val="0"/>
        <w:autoSpaceDN w:val="0"/>
        <w:adjustRightInd w:val="0"/>
        <w:ind w:firstLine="567"/>
        <w:rPr>
          <w:rFonts w:ascii="Times New Roman" w:hAnsi="Times New Roman"/>
          <w:sz w:val="28"/>
          <w:szCs w:val="28"/>
        </w:rPr>
      </w:pPr>
      <w:r w:rsidRPr="0012059F">
        <w:rPr>
          <w:rFonts w:ascii="Times New Roman" w:hAnsi="Times New Roman"/>
          <w:b/>
          <w:sz w:val="28"/>
          <w:szCs w:val="28"/>
        </w:rPr>
        <w:t>3) приобретение ценных бумаг.</w:t>
      </w:r>
      <w:r w:rsidRPr="0012059F">
        <w:rPr>
          <w:rFonts w:ascii="Times New Roman" w:hAnsi="Times New Roman"/>
          <w:sz w:val="28"/>
          <w:szCs w:val="28"/>
        </w:rPr>
        <w:t xml:space="preserve"> Одной (каждой) сделкой купли-продажи ценных бумаг следует считать действие, в результате которого возникает право собственности на соответствующие ценные бумаги, приобретенные лично или через представителя (брокера) в пределах установленного ограничения на сумму совершаемых сделок.</w:t>
      </w:r>
    </w:p>
    <w:p w14:paraId="36FE1A0A" w14:textId="3DB5366C" w:rsidR="00AC1DA6" w:rsidRPr="0012059F" w:rsidRDefault="00AC1DA6" w:rsidP="00AC1DA6">
      <w:pPr>
        <w:autoSpaceDE w:val="0"/>
        <w:autoSpaceDN w:val="0"/>
        <w:adjustRightInd w:val="0"/>
        <w:ind w:firstLine="567"/>
        <w:rPr>
          <w:rFonts w:ascii="Times New Roman" w:hAnsi="Times New Roman"/>
          <w:sz w:val="28"/>
          <w:szCs w:val="28"/>
        </w:rPr>
      </w:pPr>
      <w:r w:rsidRPr="0012059F">
        <w:rPr>
          <w:rFonts w:ascii="Times New Roman" w:hAnsi="Times New Roman"/>
          <w:b/>
          <w:sz w:val="28"/>
          <w:szCs w:val="28"/>
        </w:rPr>
        <w:t>4) приобретение цифровых финансовых активов и цифровых валют.</w:t>
      </w:r>
      <w:r w:rsidRPr="0012059F">
        <w:rPr>
          <w:rFonts w:ascii="Times New Roman" w:hAnsi="Times New Roman"/>
          <w:sz w:val="28"/>
          <w:szCs w:val="28"/>
        </w:rPr>
        <w:t xml:space="preserve"> Одной (каждой) сделкой купли-продажи цифровых финансовых активов или цифровых валют следует считать действие, в результате которого возникает право собственности на соответствующие цифровые финансовые активы или цифровые валюты, приобретенные в пределах установленного ограничения на сумму совершаемых сделок.</w:t>
      </w:r>
    </w:p>
    <w:p w14:paraId="4D39B046" w14:textId="77777777" w:rsidR="00A668E1" w:rsidRPr="0012059F" w:rsidRDefault="00A668E1" w:rsidP="009D662F">
      <w:pPr>
        <w:autoSpaceDE w:val="0"/>
        <w:autoSpaceDN w:val="0"/>
        <w:adjustRightInd w:val="0"/>
        <w:ind w:firstLine="851"/>
        <w:rPr>
          <w:rFonts w:ascii="Times New Roman" w:hAnsi="Times New Roman"/>
          <w:sz w:val="24"/>
          <w:szCs w:val="28"/>
        </w:rPr>
      </w:pPr>
    </w:p>
    <w:p w14:paraId="392C4193" w14:textId="77777777" w:rsidR="00A672C0" w:rsidRPr="0012059F" w:rsidRDefault="00096ED3" w:rsidP="007612A3">
      <w:pPr>
        <w:autoSpaceDE w:val="0"/>
        <w:autoSpaceDN w:val="0"/>
        <w:adjustRightInd w:val="0"/>
        <w:ind w:firstLine="0"/>
        <w:jc w:val="center"/>
        <w:rPr>
          <w:rFonts w:ascii="Times New Roman" w:eastAsia="Times New Roman" w:hAnsi="Times New Roman"/>
          <w:b/>
          <w:sz w:val="28"/>
          <w:szCs w:val="28"/>
          <w:lang w:eastAsia="ru-RU"/>
        </w:rPr>
      </w:pPr>
      <w:r w:rsidRPr="0012059F">
        <w:rPr>
          <w:rFonts w:ascii="Times New Roman" w:eastAsia="Times New Roman" w:hAnsi="Times New Roman"/>
          <w:b/>
          <w:sz w:val="28"/>
          <w:szCs w:val="28"/>
          <w:lang w:eastAsia="ru-RU"/>
        </w:rPr>
        <w:t>РАЗДЕЛ 3. СВЕДЕНИЯ ОБ ИМУЩЕСТВЕ</w:t>
      </w:r>
    </w:p>
    <w:p w14:paraId="71DC7D90" w14:textId="77777777" w:rsidR="00A668E1" w:rsidRPr="0012059F" w:rsidRDefault="00A668E1" w:rsidP="009D662F">
      <w:pPr>
        <w:autoSpaceDE w:val="0"/>
        <w:autoSpaceDN w:val="0"/>
        <w:adjustRightInd w:val="0"/>
        <w:ind w:firstLine="851"/>
        <w:jc w:val="center"/>
        <w:rPr>
          <w:rFonts w:ascii="Times New Roman" w:eastAsia="Times New Roman" w:hAnsi="Times New Roman"/>
          <w:sz w:val="24"/>
          <w:szCs w:val="28"/>
          <w:lang w:eastAsia="ru-RU"/>
        </w:rPr>
      </w:pPr>
    </w:p>
    <w:p w14:paraId="32CA035C" w14:textId="77777777" w:rsidR="00A668E1" w:rsidRPr="0012059F" w:rsidRDefault="00A668E1" w:rsidP="00A668E1">
      <w:pPr>
        <w:autoSpaceDE w:val="0"/>
        <w:autoSpaceDN w:val="0"/>
        <w:adjustRightInd w:val="0"/>
        <w:rPr>
          <w:rFonts w:ascii="Times New Roman" w:eastAsia="Times New Roman" w:hAnsi="Times New Roman"/>
          <w:b/>
          <w:sz w:val="28"/>
          <w:szCs w:val="28"/>
          <w:lang w:eastAsia="ru-RU"/>
        </w:rPr>
      </w:pPr>
      <w:r w:rsidRPr="0012059F">
        <w:rPr>
          <w:rFonts w:ascii="Times New Roman" w:eastAsia="Times New Roman" w:hAnsi="Times New Roman"/>
          <w:b/>
          <w:sz w:val="28"/>
          <w:szCs w:val="28"/>
          <w:lang w:eastAsia="ru-RU"/>
        </w:rPr>
        <w:t>Подраздел 3.1 Недвижимое имущество</w:t>
      </w:r>
    </w:p>
    <w:p w14:paraId="0AEFB89E" w14:textId="77777777" w:rsidR="00A668E1" w:rsidRPr="0012059F" w:rsidRDefault="00A668E1" w:rsidP="00A668E1">
      <w:pPr>
        <w:pStyle w:val="aa"/>
        <w:autoSpaceDE w:val="0"/>
        <w:autoSpaceDN w:val="0"/>
        <w:adjustRightInd w:val="0"/>
        <w:ind w:left="567" w:firstLine="0"/>
        <w:rPr>
          <w:rFonts w:ascii="Times New Roman" w:hAnsi="Times New Roman"/>
          <w:sz w:val="28"/>
          <w:szCs w:val="28"/>
        </w:rPr>
      </w:pPr>
    </w:p>
    <w:p w14:paraId="298A30DC" w14:textId="77777777" w:rsidR="00835701" w:rsidRPr="0012059F" w:rsidRDefault="00A668E1"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w:t>
      </w:r>
      <w:r w:rsidR="00096ED3" w:rsidRPr="0012059F">
        <w:rPr>
          <w:rFonts w:ascii="Times New Roman" w:hAnsi="Times New Roman"/>
          <w:sz w:val="28"/>
          <w:szCs w:val="28"/>
        </w:rPr>
        <w:t>онятие недвижимого имущества установлено статьей 130 Гражданского кодекса Российской Федерации. Согласно указанной статье к недвижимым вещам (недвижимое имущество, недвижимость) относятся земельные участки, участки недр и все, что прочно связано с землей, то есть объекты, перемещение которых без несоразмерного ущерба их назначению невозможно, в том числе здания, сооружения, объект</w:t>
      </w:r>
      <w:r w:rsidR="00DF2289" w:rsidRPr="0012059F">
        <w:rPr>
          <w:rFonts w:ascii="Times New Roman" w:hAnsi="Times New Roman"/>
          <w:sz w:val="28"/>
          <w:szCs w:val="28"/>
        </w:rPr>
        <w:t>ы незавершенного строительства.</w:t>
      </w:r>
      <w:r w:rsidR="00096ED3" w:rsidRPr="0012059F">
        <w:rPr>
          <w:rFonts w:ascii="Times New Roman" w:hAnsi="Times New Roman"/>
          <w:sz w:val="28"/>
          <w:szCs w:val="28"/>
        </w:rPr>
        <w:t xml:space="preserve"> Законом к недвижимым вещам может быть отнесено и иное имущество (например –</w:t>
      </w:r>
      <w:r w:rsidR="0049244B" w:rsidRPr="0012059F">
        <w:rPr>
          <w:rFonts w:ascii="Times New Roman" w:hAnsi="Times New Roman"/>
          <w:sz w:val="28"/>
          <w:szCs w:val="28"/>
        </w:rPr>
        <w:t xml:space="preserve"> буровые </w:t>
      </w:r>
      <w:r w:rsidR="0049244B" w:rsidRPr="0012059F">
        <w:rPr>
          <w:rFonts w:ascii="Times New Roman" w:hAnsi="Times New Roman"/>
          <w:sz w:val="28"/>
          <w:szCs w:val="28"/>
        </w:rPr>
        <w:lastRenderedPageBreak/>
        <w:t>скважины</w:t>
      </w:r>
      <w:r w:rsidR="00683142" w:rsidRPr="0012059F">
        <w:rPr>
          <w:rFonts w:ascii="Times New Roman" w:hAnsi="Times New Roman"/>
          <w:sz w:val="28"/>
          <w:szCs w:val="28"/>
        </w:rPr>
        <w:t>,</w:t>
      </w:r>
      <w:r w:rsidR="00DF7A65" w:rsidRPr="0012059F">
        <w:rPr>
          <w:rFonts w:ascii="Times New Roman" w:hAnsi="Times New Roman"/>
          <w:sz w:val="28"/>
          <w:szCs w:val="28"/>
        </w:rPr>
        <w:t xml:space="preserve"> распределительный газопровод среднего или низкого давления,</w:t>
      </w:r>
      <w:r w:rsidR="00683142" w:rsidRPr="0012059F">
        <w:rPr>
          <w:rFonts w:ascii="Times New Roman" w:hAnsi="Times New Roman"/>
          <w:sz w:val="28"/>
          <w:szCs w:val="28"/>
        </w:rPr>
        <w:t xml:space="preserve"> линии электропередачи, линии связи</w:t>
      </w:r>
      <w:r w:rsidR="007612A3" w:rsidRPr="0012059F">
        <w:rPr>
          <w:rFonts w:ascii="Times New Roman" w:hAnsi="Times New Roman"/>
          <w:sz w:val="28"/>
          <w:szCs w:val="28"/>
        </w:rPr>
        <w:t xml:space="preserve"> и др.</w:t>
      </w:r>
      <w:r w:rsidR="001F2AEB" w:rsidRPr="0012059F">
        <w:rPr>
          <w:rFonts w:ascii="Times New Roman" w:hAnsi="Times New Roman"/>
          <w:sz w:val="28"/>
          <w:szCs w:val="28"/>
        </w:rPr>
        <w:t>).</w:t>
      </w:r>
    </w:p>
    <w:p w14:paraId="358128E3"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данного подраздела указываются все объекты недвижимости, принадлежащие служащему (работнику), </w:t>
      </w:r>
      <w:r w:rsidR="00896545" w:rsidRPr="0012059F">
        <w:rPr>
          <w:rFonts w:ascii="Times New Roman" w:hAnsi="Times New Roman"/>
          <w:sz w:val="28"/>
          <w:szCs w:val="28"/>
        </w:rPr>
        <w:t>его супруге (супругу) и (или) несовершеннолетним детям</w:t>
      </w:r>
      <w:r w:rsidRPr="0012059F">
        <w:rPr>
          <w:rFonts w:ascii="Times New Roman" w:hAnsi="Times New Roman"/>
          <w:sz w:val="28"/>
          <w:szCs w:val="28"/>
        </w:rPr>
        <w:t xml:space="preserve"> на праве собственности, независимо от того, когда они были приобретены, в каком регионе Российской Федерации или в каком государстве зарегистрированы. </w:t>
      </w:r>
    </w:p>
    <w:p w14:paraId="370A5273" w14:textId="77777777" w:rsidR="00F8703A" w:rsidRPr="0012059F" w:rsidRDefault="00F8703A" w:rsidP="002E3630">
      <w:pPr>
        <w:ind w:firstLine="567"/>
        <w:rPr>
          <w:rFonts w:ascii="Times New Roman" w:hAnsi="Times New Roman"/>
          <w:sz w:val="28"/>
          <w:szCs w:val="28"/>
        </w:rPr>
      </w:pPr>
      <w:r w:rsidRPr="0012059F">
        <w:rPr>
          <w:rFonts w:ascii="Times New Roman" w:hAnsi="Times New Roman"/>
          <w:sz w:val="28"/>
          <w:szCs w:val="28"/>
        </w:rPr>
        <w:t xml:space="preserve">Также в данном подразделе подлежат отражению объекты недвижимого имущества, </w:t>
      </w:r>
      <w:r w:rsidR="00D76FA1" w:rsidRPr="0012059F">
        <w:rPr>
          <w:rFonts w:ascii="Times New Roman" w:hAnsi="Times New Roman"/>
          <w:sz w:val="28"/>
          <w:szCs w:val="28"/>
        </w:rPr>
        <w:t>принадлежащие на праве собственности</w:t>
      </w:r>
      <w:r w:rsidRPr="0012059F">
        <w:rPr>
          <w:rFonts w:ascii="Times New Roman" w:hAnsi="Times New Roman"/>
          <w:sz w:val="28"/>
          <w:szCs w:val="28"/>
        </w:rPr>
        <w:t xml:space="preserve"> </w:t>
      </w:r>
      <w:r w:rsidR="009643EA" w:rsidRPr="0012059F">
        <w:rPr>
          <w:rFonts w:ascii="Times New Roman" w:hAnsi="Times New Roman"/>
          <w:sz w:val="28"/>
          <w:szCs w:val="28"/>
          <w:shd w:val="clear" w:color="auto" w:fill="FFFFFF"/>
        </w:rPr>
        <w:t>гражданин</w:t>
      </w:r>
      <w:r w:rsidR="00D76FA1" w:rsidRPr="0012059F">
        <w:rPr>
          <w:rFonts w:ascii="Times New Roman" w:hAnsi="Times New Roman"/>
          <w:sz w:val="28"/>
          <w:szCs w:val="28"/>
          <w:shd w:val="clear" w:color="auto" w:fill="FFFFFF"/>
        </w:rPr>
        <w:t>у</w:t>
      </w:r>
      <w:r w:rsidR="009643EA" w:rsidRPr="0012059F">
        <w:rPr>
          <w:rFonts w:ascii="Times New Roman" w:hAnsi="Times New Roman"/>
          <w:sz w:val="28"/>
          <w:szCs w:val="28"/>
          <w:shd w:val="clear" w:color="auto" w:fill="FFFFFF"/>
        </w:rPr>
        <w:t>, зарегистрированн</w:t>
      </w:r>
      <w:r w:rsidR="00D76FA1" w:rsidRPr="0012059F">
        <w:rPr>
          <w:rFonts w:ascii="Times New Roman" w:hAnsi="Times New Roman"/>
          <w:sz w:val="28"/>
          <w:szCs w:val="28"/>
          <w:shd w:val="clear" w:color="auto" w:fill="FFFFFF"/>
        </w:rPr>
        <w:t xml:space="preserve">ому </w:t>
      </w:r>
      <w:r w:rsidR="009643EA" w:rsidRPr="0012059F">
        <w:rPr>
          <w:rFonts w:ascii="Times New Roman" w:hAnsi="Times New Roman"/>
          <w:sz w:val="28"/>
          <w:szCs w:val="28"/>
          <w:shd w:val="clear" w:color="auto" w:fill="FFFFFF"/>
        </w:rPr>
        <w:t>в качестве индивидуального предпринимателя</w:t>
      </w:r>
      <w:r w:rsidRPr="0012059F">
        <w:rPr>
          <w:rFonts w:ascii="Times New Roman" w:hAnsi="Times New Roman"/>
          <w:sz w:val="28"/>
          <w:szCs w:val="28"/>
        </w:rPr>
        <w:t>.</w:t>
      </w:r>
    </w:p>
    <w:p w14:paraId="2209D248" w14:textId="77777777" w:rsidR="00176BF4" w:rsidRPr="0012059F" w:rsidRDefault="00F8703A" w:rsidP="002E3630">
      <w:pPr>
        <w:ind w:firstLine="567"/>
        <w:rPr>
          <w:rFonts w:ascii="Times New Roman" w:hAnsi="Times New Roman"/>
          <w:sz w:val="28"/>
          <w:szCs w:val="28"/>
        </w:rPr>
      </w:pPr>
      <w:r w:rsidRPr="0012059F">
        <w:rPr>
          <w:rFonts w:ascii="Times New Roman" w:hAnsi="Times New Roman"/>
          <w:sz w:val="28"/>
          <w:szCs w:val="28"/>
        </w:rPr>
        <w:t>П</w:t>
      </w:r>
      <w:r w:rsidR="00096ED3" w:rsidRPr="0012059F">
        <w:rPr>
          <w:rFonts w:ascii="Times New Roman" w:hAnsi="Times New Roman"/>
          <w:sz w:val="28"/>
          <w:szCs w:val="28"/>
        </w:rPr>
        <w:t xml:space="preserve">ри заполнении данного подраздела рекомендуется заблаговременно проверить наличие и достоверность документов о праве </w:t>
      </w:r>
      <w:r w:rsidR="00F97088" w:rsidRPr="0012059F">
        <w:rPr>
          <w:rFonts w:ascii="Times New Roman" w:hAnsi="Times New Roman"/>
          <w:sz w:val="28"/>
          <w:szCs w:val="28"/>
        </w:rPr>
        <w:t>собственности и/или</w:t>
      </w:r>
      <w:r w:rsidR="00096ED3" w:rsidRPr="0012059F">
        <w:rPr>
          <w:rFonts w:ascii="Times New Roman" w:hAnsi="Times New Roman"/>
          <w:sz w:val="28"/>
          <w:szCs w:val="28"/>
        </w:rPr>
        <w:t xml:space="preserve"> выписки из </w:t>
      </w:r>
      <w:r w:rsidR="00523ECC" w:rsidRPr="0012059F">
        <w:rPr>
          <w:rFonts w:ascii="Times New Roman" w:hAnsi="Times New Roman"/>
          <w:sz w:val="28"/>
          <w:szCs w:val="28"/>
        </w:rPr>
        <w:t>Единого государственного реестра недвижимости (ЕГРН)</w:t>
      </w:r>
      <w:r w:rsidR="00096ED3" w:rsidRPr="0012059F">
        <w:rPr>
          <w:rFonts w:ascii="Times New Roman" w:hAnsi="Times New Roman"/>
          <w:sz w:val="28"/>
          <w:szCs w:val="28"/>
        </w:rPr>
        <w:t>.</w:t>
      </w:r>
    </w:p>
    <w:p w14:paraId="6DD4D916" w14:textId="77777777" w:rsidR="00CE138C" w:rsidRPr="0012059F" w:rsidRDefault="00CE138C" w:rsidP="00CE138C">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Юридическим актом признания и подтверждения возникновения, изменения, перехода, прекращения права определенного лица на недвижимое имущество или ограничения такого права и обременения недвижимого имуществ</w:t>
      </w:r>
      <w:r w:rsidR="00CC40B6" w:rsidRPr="0012059F">
        <w:rPr>
          <w:rFonts w:ascii="Times New Roman" w:hAnsi="Times New Roman"/>
          <w:sz w:val="28"/>
          <w:szCs w:val="28"/>
        </w:rPr>
        <w:t>а</w:t>
      </w:r>
      <w:r w:rsidRPr="0012059F">
        <w:rPr>
          <w:rFonts w:ascii="Times New Roman" w:hAnsi="Times New Roman"/>
          <w:sz w:val="28"/>
          <w:szCs w:val="28"/>
        </w:rPr>
        <w:t xml:space="preserve"> является государственная регистрация прав на недвижимое имущество (часть</w:t>
      </w:r>
      <w:r w:rsidR="004D3691" w:rsidRPr="0012059F">
        <w:rPr>
          <w:rFonts w:ascii="Times New Roman" w:hAnsi="Times New Roman"/>
          <w:sz w:val="28"/>
          <w:szCs w:val="28"/>
        </w:rPr>
        <w:t> </w:t>
      </w:r>
      <w:r w:rsidRPr="0012059F">
        <w:rPr>
          <w:rFonts w:ascii="Times New Roman" w:hAnsi="Times New Roman"/>
          <w:sz w:val="28"/>
          <w:szCs w:val="28"/>
        </w:rPr>
        <w:t>3 статьи</w:t>
      </w:r>
      <w:r w:rsidR="004D3691" w:rsidRPr="0012059F">
        <w:rPr>
          <w:rFonts w:ascii="Times New Roman" w:hAnsi="Times New Roman"/>
          <w:sz w:val="28"/>
          <w:szCs w:val="28"/>
        </w:rPr>
        <w:t> </w:t>
      </w:r>
      <w:r w:rsidRPr="0012059F">
        <w:rPr>
          <w:rFonts w:ascii="Times New Roman" w:hAnsi="Times New Roman"/>
          <w:sz w:val="28"/>
          <w:szCs w:val="28"/>
        </w:rPr>
        <w:t>1 Федерального закона от 13</w:t>
      </w:r>
      <w:r w:rsidR="004D3691" w:rsidRPr="0012059F">
        <w:rPr>
          <w:rFonts w:ascii="Times New Roman" w:hAnsi="Times New Roman"/>
          <w:sz w:val="28"/>
          <w:szCs w:val="28"/>
        </w:rPr>
        <w:t> </w:t>
      </w:r>
      <w:r w:rsidRPr="0012059F">
        <w:rPr>
          <w:rFonts w:ascii="Times New Roman" w:hAnsi="Times New Roman"/>
          <w:sz w:val="28"/>
          <w:szCs w:val="28"/>
        </w:rPr>
        <w:t>июля 2015</w:t>
      </w:r>
      <w:r w:rsidR="004D3691" w:rsidRPr="0012059F">
        <w:rPr>
          <w:rFonts w:ascii="Times New Roman" w:hAnsi="Times New Roman"/>
          <w:sz w:val="28"/>
          <w:szCs w:val="28"/>
        </w:rPr>
        <w:t> </w:t>
      </w:r>
      <w:r w:rsidRPr="0012059F">
        <w:rPr>
          <w:rFonts w:ascii="Times New Roman" w:hAnsi="Times New Roman"/>
          <w:sz w:val="28"/>
          <w:szCs w:val="28"/>
        </w:rPr>
        <w:t xml:space="preserve">г. № 218-ФЗ </w:t>
      </w:r>
      <w:r w:rsidR="00477400" w:rsidRPr="0012059F">
        <w:rPr>
          <w:rFonts w:ascii="Times New Roman" w:hAnsi="Times New Roman"/>
          <w:sz w:val="28"/>
          <w:szCs w:val="28"/>
        </w:rPr>
        <w:t>"</w:t>
      </w:r>
      <w:r w:rsidRPr="0012059F">
        <w:rPr>
          <w:rFonts w:ascii="Times New Roman" w:hAnsi="Times New Roman"/>
          <w:sz w:val="28"/>
          <w:szCs w:val="28"/>
        </w:rPr>
        <w:t>О государственной регистрации недвижимости</w:t>
      </w:r>
      <w:r w:rsidR="00477400" w:rsidRPr="0012059F">
        <w:rPr>
          <w:rFonts w:ascii="Times New Roman" w:hAnsi="Times New Roman"/>
          <w:sz w:val="28"/>
          <w:szCs w:val="28"/>
        </w:rPr>
        <w:t>"</w:t>
      </w:r>
      <w:r w:rsidRPr="0012059F">
        <w:rPr>
          <w:rFonts w:ascii="Times New Roman" w:hAnsi="Times New Roman"/>
          <w:sz w:val="28"/>
          <w:szCs w:val="28"/>
        </w:rPr>
        <w:t xml:space="preserve">). </w:t>
      </w:r>
    </w:p>
    <w:p w14:paraId="19992565" w14:textId="77777777" w:rsidR="00835701" w:rsidRPr="0012059F" w:rsidRDefault="00CE138C" w:rsidP="00CE138C">
      <w:pPr>
        <w:pStyle w:val="aa"/>
        <w:ind w:left="0" w:firstLine="567"/>
        <w:rPr>
          <w:rFonts w:ascii="Times New Roman" w:hAnsi="Times New Roman"/>
          <w:sz w:val="28"/>
          <w:szCs w:val="28"/>
        </w:rPr>
      </w:pPr>
      <w:r w:rsidRPr="0012059F">
        <w:rPr>
          <w:rFonts w:ascii="Times New Roman" w:hAnsi="Times New Roman"/>
          <w:sz w:val="28"/>
          <w:szCs w:val="28"/>
        </w:rPr>
        <w:t xml:space="preserve">В связи с этим сведения об объекте недвижимости указываются в </w:t>
      </w:r>
      <w:r w:rsidR="00EB1C18" w:rsidRPr="0012059F">
        <w:rPr>
          <w:rFonts w:ascii="Times New Roman" w:hAnsi="Times New Roman"/>
          <w:sz w:val="28"/>
          <w:szCs w:val="28"/>
        </w:rPr>
        <w:t>данном подразделе</w:t>
      </w:r>
      <w:r w:rsidRPr="0012059F">
        <w:rPr>
          <w:rFonts w:ascii="Times New Roman" w:hAnsi="Times New Roman"/>
          <w:sz w:val="28"/>
          <w:szCs w:val="28"/>
        </w:rPr>
        <w:t xml:space="preserve"> в точном соответствии с информацией об этом объекте, содержащейся в Едином государственном реестре недвижимости (ЕГРН) на отчетную дату.</w:t>
      </w:r>
    </w:p>
    <w:p w14:paraId="233C45AC" w14:textId="77777777" w:rsidR="00BF0910" w:rsidRPr="0012059F" w:rsidRDefault="00BF0910" w:rsidP="00BF0910">
      <w:pPr>
        <w:pStyle w:val="aa"/>
        <w:numPr>
          <w:ilvl w:val="0"/>
          <w:numId w:val="1"/>
        </w:numPr>
        <w:autoSpaceDE w:val="0"/>
        <w:autoSpaceDN w:val="0"/>
        <w:adjustRightInd w:val="0"/>
        <w:ind w:left="0" w:firstLine="709"/>
        <w:outlineLvl w:val="1"/>
        <w:rPr>
          <w:rFonts w:ascii="Times New Roman" w:hAnsi="Times New Roman"/>
          <w:sz w:val="28"/>
          <w:szCs w:val="28"/>
        </w:rPr>
      </w:pPr>
      <w:r w:rsidRPr="0012059F">
        <w:rPr>
          <w:rFonts w:ascii="Times New Roman" w:hAnsi="Times New Roman"/>
          <w:sz w:val="28"/>
          <w:szCs w:val="28"/>
        </w:rPr>
        <w:t>В соответствии с пунктом 4 стать</w:t>
      </w:r>
      <w:r w:rsidR="00D70AF5" w:rsidRPr="0012059F">
        <w:rPr>
          <w:rFonts w:ascii="Times New Roman" w:hAnsi="Times New Roman"/>
          <w:sz w:val="28"/>
          <w:szCs w:val="28"/>
        </w:rPr>
        <w:t>и</w:t>
      </w:r>
      <w:r w:rsidRPr="0012059F">
        <w:rPr>
          <w:rFonts w:ascii="Times New Roman" w:hAnsi="Times New Roman"/>
          <w:sz w:val="28"/>
          <w:szCs w:val="28"/>
        </w:rPr>
        <w:t xml:space="preserve"> 218 Гражданского кодекса Российской Федерации член жилищного, жилищно-строительного, дачного, гаражного или иного потребительского кооператива, другие лица, имеющие право на паенакопления, полностью внесшие свой паевой взнос за квартиру, дачу, гараж, иное помещение, предоставленное этим лицам кооперативом, приобретают право собственности на указанное имущество.</w:t>
      </w:r>
      <w:r w:rsidRPr="0012059F" w:rsidDel="00BF0910">
        <w:rPr>
          <w:rFonts w:ascii="Times New Roman" w:hAnsi="Times New Roman"/>
          <w:sz w:val="28"/>
          <w:szCs w:val="28"/>
        </w:rPr>
        <w:t xml:space="preserve"> </w:t>
      </w:r>
      <w:r w:rsidRPr="0012059F">
        <w:rPr>
          <w:rFonts w:ascii="Times New Roman" w:hAnsi="Times New Roman"/>
          <w:sz w:val="28"/>
          <w:szCs w:val="28"/>
        </w:rPr>
        <w:t>В этой связи в данном подразделе также подлежит</w:t>
      </w:r>
      <w:r w:rsidR="00A50C47" w:rsidRPr="0012059F">
        <w:rPr>
          <w:rFonts w:ascii="Times New Roman" w:hAnsi="Times New Roman"/>
          <w:sz w:val="28"/>
          <w:szCs w:val="28"/>
        </w:rPr>
        <w:t xml:space="preserve"> отражению</w:t>
      </w:r>
      <w:r w:rsidRPr="0012059F">
        <w:rPr>
          <w:rFonts w:ascii="Times New Roman" w:hAnsi="Times New Roman"/>
          <w:sz w:val="28"/>
          <w:szCs w:val="28"/>
        </w:rPr>
        <w:t xml:space="preserve"> информация об указанных объектах до их регистрации в Росреестре</w:t>
      </w:r>
      <w:r w:rsidR="007374F8" w:rsidRPr="0012059F">
        <w:rPr>
          <w:rFonts w:ascii="Times New Roman" w:hAnsi="Times New Roman"/>
          <w:sz w:val="28"/>
          <w:szCs w:val="28"/>
        </w:rPr>
        <w:t>, если на отчетную дату у лица, в отношении которого представляется справка, имеется право собственности</w:t>
      </w:r>
      <w:r w:rsidRPr="0012059F">
        <w:rPr>
          <w:rFonts w:ascii="Times New Roman" w:hAnsi="Times New Roman"/>
          <w:sz w:val="28"/>
          <w:szCs w:val="28"/>
        </w:rPr>
        <w:t>.</w:t>
      </w:r>
    </w:p>
    <w:p w14:paraId="5A4990E1" w14:textId="77777777" w:rsidR="00872B54" w:rsidRPr="0012059F" w:rsidRDefault="00BF0910" w:rsidP="00ED3D66">
      <w:pPr>
        <w:pStyle w:val="aa"/>
        <w:numPr>
          <w:ilvl w:val="0"/>
          <w:numId w:val="1"/>
        </w:numPr>
        <w:autoSpaceDE w:val="0"/>
        <w:autoSpaceDN w:val="0"/>
        <w:adjustRightInd w:val="0"/>
        <w:ind w:left="0" w:firstLine="567"/>
        <w:outlineLvl w:val="1"/>
        <w:rPr>
          <w:rFonts w:ascii="Times New Roman" w:hAnsi="Times New Roman"/>
          <w:sz w:val="28"/>
          <w:szCs w:val="28"/>
        </w:rPr>
      </w:pPr>
      <w:r w:rsidRPr="0012059F">
        <w:rPr>
          <w:rFonts w:ascii="Times New Roman" w:hAnsi="Times New Roman"/>
          <w:sz w:val="28"/>
          <w:szCs w:val="28"/>
        </w:rPr>
        <w:t>У</w:t>
      </w:r>
      <w:r w:rsidR="00096ED3" w:rsidRPr="0012059F">
        <w:rPr>
          <w:rFonts w:ascii="Times New Roman" w:hAnsi="Times New Roman"/>
          <w:sz w:val="28"/>
          <w:szCs w:val="28"/>
        </w:rPr>
        <w:t>казанию также подлежит недвижимое имущество, полученное в порядке наследования (выдано свидетельство о праве на наследство) или по решению суда (вступило в законную силу), право собственности на которое не зарегистрировано в установленном порядке (не осуществлена регистрация в Росреестре).</w:t>
      </w:r>
    </w:p>
    <w:p w14:paraId="5347E6D2" w14:textId="77777777" w:rsidR="00835701" w:rsidRPr="0012059F" w:rsidRDefault="00610599" w:rsidP="002E3630">
      <w:pPr>
        <w:pStyle w:val="aa"/>
        <w:numPr>
          <w:ilvl w:val="0"/>
          <w:numId w:val="1"/>
        </w:numPr>
        <w:autoSpaceDE w:val="0"/>
        <w:autoSpaceDN w:val="0"/>
        <w:adjustRightInd w:val="0"/>
        <w:ind w:left="0" w:firstLine="567"/>
        <w:outlineLvl w:val="1"/>
        <w:rPr>
          <w:rFonts w:ascii="Times New Roman" w:hAnsi="Times New Roman"/>
          <w:sz w:val="28"/>
          <w:szCs w:val="28"/>
        </w:rPr>
      </w:pPr>
      <w:r w:rsidRPr="0012059F">
        <w:rPr>
          <w:rStyle w:val="a8"/>
          <w:rFonts w:ascii="Times New Roman" w:hAnsi="Times New Roman" w:cs="Times New Roman"/>
          <w:color w:val="000000"/>
          <w:sz w:val="28"/>
          <w:szCs w:val="28"/>
        </w:rPr>
        <w:t>Каждый объект недвижимости, на который зарегистрировано право собственности, указывается отдельно (например, два земельных участка, распо</w:t>
      </w:r>
      <w:r w:rsidR="00980A5D" w:rsidRPr="0012059F">
        <w:rPr>
          <w:rStyle w:val="a8"/>
          <w:rFonts w:ascii="Times New Roman" w:hAnsi="Times New Roman" w:cs="Times New Roman"/>
          <w:color w:val="000000"/>
          <w:sz w:val="28"/>
          <w:szCs w:val="28"/>
        </w:rPr>
        <w:t>ложенные рядом и объединенные одним забором, указываются в справке как два земельных участка, если на каждый участок есть отдельный документ о праве собственности и т.п.).</w:t>
      </w:r>
    </w:p>
    <w:p w14:paraId="086EF363" w14:textId="77777777" w:rsidR="008937E4" w:rsidRPr="0012059F" w:rsidRDefault="00E9328D" w:rsidP="002E3630">
      <w:pPr>
        <w:pStyle w:val="aa"/>
        <w:ind w:left="0" w:firstLine="567"/>
        <w:rPr>
          <w:rFonts w:ascii="Times New Roman" w:hAnsi="Times New Roman"/>
          <w:b/>
          <w:sz w:val="28"/>
          <w:szCs w:val="28"/>
        </w:rPr>
      </w:pPr>
      <w:r w:rsidRPr="0012059F">
        <w:rPr>
          <w:rFonts w:ascii="Times New Roman" w:hAnsi="Times New Roman"/>
          <w:sz w:val="28"/>
          <w:szCs w:val="28"/>
        </w:rPr>
        <w:t xml:space="preserve">Заполнение графы </w:t>
      </w:r>
      <w:r w:rsidR="00477400" w:rsidRPr="0012059F">
        <w:rPr>
          <w:rFonts w:ascii="Times New Roman" w:hAnsi="Times New Roman"/>
          <w:b/>
          <w:sz w:val="28"/>
          <w:szCs w:val="28"/>
        </w:rPr>
        <w:t>"</w:t>
      </w:r>
      <w:r w:rsidR="00096ED3" w:rsidRPr="0012059F">
        <w:rPr>
          <w:rFonts w:ascii="Times New Roman" w:hAnsi="Times New Roman"/>
          <w:b/>
          <w:sz w:val="28"/>
          <w:szCs w:val="28"/>
        </w:rPr>
        <w:t>Вид и наименование имущества</w:t>
      </w:r>
      <w:r w:rsidR="00477400" w:rsidRPr="0012059F">
        <w:rPr>
          <w:rFonts w:ascii="Times New Roman" w:hAnsi="Times New Roman"/>
          <w:b/>
          <w:sz w:val="28"/>
          <w:szCs w:val="28"/>
        </w:rPr>
        <w:t>"</w:t>
      </w:r>
      <w:r w:rsidR="00096ED3" w:rsidRPr="0012059F">
        <w:rPr>
          <w:rFonts w:ascii="Times New Roman" w:hAnsi="Times New Roman"/>
          <w:b/>
          <w:sz w:val="28"/>
          <w:szCs w:val="28"/>
        </w:rPr>
        <w:t xml:space="preserve"> </w:t>
      </w:r>
    </w:p>
    <w:p w14:paraId="237BE26D" w14:textId="77777777" w:rsidR="00835701" w:rsidRPr="0012059F" w:rsidRDefault="00884321"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указании сведений о </w:t>
      </w:r>
      <w:r w:rsidR="00096ED3" w:rsidRPr="0012059F">
        <w:rPr>
          <w:rFonts w:ascii="Times New Roman" w:hAnsi="Times New Roman"/>
          <w:b/>
          <w:sz w:val="28"/>
          <w:szCs w:val="28"/>
        </w:rPr>
        <w:t>земельных участках</w:t>
      </w:r>
      <w:r w:rsidR="00096ED3" w:rsidRPr="0012059F">
        <w:rPr>
          <w:rFonts w:ascii="Times New Roman" w:hAnsi="Times New Roman"/>
          <w:sz w:val="28"/>
          <w:szCs w:val="28"/>
        </w:rPr>
        <w:t xml:space="preserve"> указывается вид земельного участка (пая, доли): под индивидуальное гаражное, жилищное строительство, садовый, приусадебный, огородный и другие. При этом:</w:t>
      </w:r>
    </w:p>
    <w:p w14:paraId="62AA31AF" w14:textId="77777777" w:rsidR="008937E4" w:rsidRPr="0012059F" w:rsidRDefault="00096ED3" w:rsidP="002E3630">
      <w:pPr>
        <w:autoSpaceDE w:val="0"/>
        <w:autoSpaceDN w:val="0"/>
        <w:adjustRightInd w:val="0"/>
        <w:ind w:firstLine="567"/>
        <w:rPr>
          <w:rFonts w:ascii="Times New Roman" w:hAnsi="Times New Roman"/>
          <w:sz w:val="28"/>
          <w:szCs w:val="28"/>
          <w:lang w:eastAsia="ru-RU"/>
        </w:rPr>
      </w:pPr>
      <w:r w:rsidRPr="0012059F">
        <w:rPr>
          <w:rFonts w:ascii="Times New Roman" w:hAnsi="Times New Roman"/>
          <w:sz w:val="28"/>
          <w:szCs w:val="28"/>
        </w:rPr>
        <w:lastRenderedPageBreak/>
        <w:t xml:space="preserve">1) садовый земельный участок </w:t>
      </w:r>
      <w:r w:rsidR="00760291" w:rsidRPr="0012059F">
        <w:rPr>
          <w:rFonts w:ascii="Times New Roman" w:hAnsi="Times New Roman"/>
          <w:sz w:val="28"/>
          <w:szCs w:val="28"/>
        </w:rPr>
        <w:t>–</w:t>
      </w:r>
      <w:r w:rsidRPr="0012059F">
        <w:rPr>
          <w:rFonts w:ascii="Times New Roman" w:hAnsi="Times New Roman"/>
          <w:sz w:val="28"/>
          <w:szCs w:val="28"/>
        </w:rPr>
        <w:t xml:space="preserve"> </w:t>
      </w:r>
      <w:r w:rsidR="00B07827" w:rsidRPr="0012059F">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садовых домов, жилых домов, хозяйственных построек и гаражей</w:t>
      </w:r>
      <w:r w:rsidRPr="0012059F">
        <w:rPr>
          <w:rFonts w:ascii="Times New Roman" w:hAnsi="Times New Roman"/>
          <w:sz w:val="28"/>
          <w:szCs w:val="28"/>
        </w:rPr>
        <w:t>;</w:t>
      </w:r>
    </w:p>
    <w:p w14:paraId="3640E85B" w14:textId="77777777" w:rsidR="00B07827" w:rsidRPr="0012059F" w:rsidRDefault="00096ED3" w:rsidP="002E3630">
      <w:pPr>
        <w:autoSpaceDE w:val="0"/>
        <w:autoSpaceDN w:val="0"/>
        <w:adjustRightInd w:val="0"/>
        <w:ind w:firstLine="567"/>
        <w:rPr>
          <w:rFonts w:ascii="Times New Roman" w:hAnsi="Times New Roman"/>
          <w:sz w:val="28"/>
          <w:szCs w:val="28"/>
          <w:lang w:eastAsia="ru-RU"/>
        </w:rPr>
      </w:pPr>
      <w:r w:rsidRPr="0012059F">
        <w:rPr>
          <w:rFonts w:ascii="Times New Roman" w:hAnsi="Times New Roman"/>
          <w:sz w:val="28"/>
          <w:szCs w:val="28"/>
        </w:rPr>
        <w:t xml:space="preserve">2) огородный земельный участок </w:t>
      </w:r>
      <w:r w:rsidR="00760291" w:rsidRPr="0012059F">
        <w:rPr>
          <w:rFonts w:ascii="Times New Roman" w:hAnsi="Times New Roman"/>
          <w:sz w:val="28"/>
          <w:szCs w:val="28"/>
        </w:rPr>
        <w:t xml:space="preserve">– </w:t>
      </w:r>
      <w:r w:rsidR="00B07827" w:rsidRPr="0012059F">
        <w:rPr>
          <w:rFonts w:ascii="Times New Roman" w:hAnsi="Times New Roman"/>
          <w:sz w:val="28"/>
          <w:szCs w:val="28"/>
          <w:lang w:eastAsia="ru-RU"/>
        </w:rPr>
        <w:t>земельный участок, предназначенный для отдыха граждан и (или) выращивания гражданами для собственных нужд сельскохозяйственных культур с правом размещения хозяйственных построек, не являющихся объектами недвижимости, предназначенных для хранения инвентаря и урожая сельскохозяйственных культур</w:t>
      </w:r>
      <w:r w:rsidR="00896545" w:rsidRPr="0012059F">
        <w:rPr>
          <w:rFonts w:ascii="Times New Roman" w:hAnsi="Times New Roman"/>
          <w:sz w:val="28"/>
          <w:szCs w:val="28"/>
          <w:lang w:eastAsia="ru-RU"/>
        </w:rPr>
        <w:t>.</w:t>
      </w:r>
    </w:p>
    <w:p w14:paraId="731EC678"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соответствии со статьей 2 Федерального закона от 7 июля 2003 г. № 112-ФЗ </w:t>
      </w:r>
      <w:r w:rsidR="00477400" w:rsidRPr="0012059F">
        <w:rPr>
          <w:rFonts w:ascii="Times New Roman" w:hAnsi="Times New Roman"/>
          <w:sz w:val="28"/>
          <w:szCs w:val="28"/>
        </w:rPr>
        <w:t>"</w:t>
      </w:r>
      <w:r w:rsidRPr="0012059F">
        <w:rPr>
          <w:rFonts w:ascii="Times New Roman" w:hAnsi="Times New Roman"/>
          <w:sz w:val="28"/>
          <w:szCs w:val="28"/>
        </w:rPr>
        <w:t>О личном подсобном хозяйстве</w:t>
      </w:r>
      <w:r w:rsidR="00477400" w:rsidRPr="0012059F">
        <w:rPr>
          <w:rFonts w:ascii="Times New Roman" w:hAnsi="Times New Roman"/>
          <w:sz w:val="28"/>
          <w:szCs w:val="28"/>
        </w:rPr>
        <w:t>"</w:t>
      </w:r>
      <w:r w:rsidRPr="0012059F">
        <w:rPr>
          <w:rFonts w:ascii="Times New Roman" w:hAnsi="Times New Roman"/>
          <w:sz w:val="28"/>
          <w:szCs w:val="28"/>
        </w:rPr>
        <w:t xml:space="preserve"> под личным подсобным хозяйством понимается форма непредпринимательской деятельности по производству и переработке сельскохозяйственной продукции. При этом для ведения личного подсобного хозяйства могут использоваться земельный участок в границах населенного пункта (приусадебный земельный участок) и земельный участок за пределами границ населенного пункта (полевой земельный участок). Приусадебный земельный участок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 Полевой земельный участок используется исключительно для производства сельскохозяйственной продукции без права возведения на нем зданий и строений.</w:t>
      </w:r>
    </w:p>
    <w:p w14:paraId="7EB0DA82"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Земельный участок под многоквартирным домом, а также под надземными или подземными гаражными комплексами, в том числе многоэтажными, не подлежит указанию.</w:t>
      </w:r>
      <w:r w:rsidR="003D76BE" w:rsidRPr="0012059F">
        <w:rPr>
          <w:rFonts w:ascii="Times New Roman" w:hAnsi="Times New Roman"/>
          <w:sz w:val="28"/>
          <w:szCs w:val="28"/>
        </w:rPr>
        <w:t xml:space="preserve"> Одновременно не подлежит отражению информация о земельном участке в рамках гаражно-строительного и иных кооперативов</w:t>
      </w:r>
      <w:r w:rsidR="009643EA" w:rsidRPr="0012059F">
        <w:rPr>
          <w:rFonts w:ascii="Times New Roman" w:hAnsi="Times New Roman"/>
          <w:sz w:val="28"/>
          <w:szCs w:val="28"/>
        </w:rPr>
        <w:t xml:space="preserve"> в случае отсутствия прав собственности у лица, в отношении которого представляется справка</w:t>
      </w:r>
      <w:r w:rsidR="003D76BE" w:rsidRPr="0012059F">
        <w:rPr>
          <w:rFonts w:ascii="Times New Roman" w:hAnsi="Times New Roman"/>
          <w:sz w:val="28"/>
          <w:szCs w:val="28"/>
        </w:rPr>
        <w:t>.</w:t>
      </w:r>
      <w:r w:rsidR="009E23C1" w:rsidRPr="0012059F">
        <w:rPr>
          <w:rFonts w:ascii="Times New Roman" w:hAnsi="Times New Roman"/>
          <w:sz w:val="28"/>
          <w:szCs w:val="28"/>
        </w:rPr>
        <w:t xml:space="preserve"> </w:t>
      </w:r>
    </w:p>
    <w:p w14:paraId="61BBA33D" w14:textId="2AD81625" w:rsidR="00835701" w:rsidRPr="0012059F" w:rsidRDefault="00980A5D" w:rsidP="002E3630">
      <w:pPr>
        <w:pStyle w:val="aa"/>
        <w:numPr>
          <w:ilvl w:val="0"/>
          <w:numId w:val="1"/>
        </w:numPr>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color w:val="000000"/>
          <w:sz w:val="28"/>
          <w:szCs w:val="28"/>
        </w:rPr>
        <w:t xml:space="preserve">При наличии в собственности </w:t>
      </w:r>
      <w:r w:rsidRPr="0012059F">
        <w:rPr>
          <w:rStyle w:val="a8"/>
          <w:rFonts w:ascii="Times New Roman" w:hAnsi="Times New Roman" w:cs="Times New Roman"/>
          <w:b/>
          <w:color w:val="000000"/>
          <w:sz w:val="28"/>
          <w:szCs w:val="28"/>
        </w:rPr>
        <w:t>жилого или садового дома,</w:t>
      </w:r>
      <w:r w:rsidRPr="0012059F">
        <w:rPr>
          <w:rStyle w:val="a8"/>
          <w:rFonts w:ascii="Times New Roman" w:hAnsi="Times New Roman" w:cs="Times New Roman"/>
          <w:color w:val="000000"/>
          <w:sz w:val="28"/>
          <w:szCs w:val="28"/>
        </w:rPr>
        <w:t xml:space="preserve"> которые указываются в пункте 2 данного раздела, должен быть указан соответствующий земельный участок, на котором он расположен (под индивидуальное жилищное строительство или садовый). Данный земельный участок </w:t>
      </w:r>
      <w:r w:rsidR="00096ED3" w:rsidRPr="0012059F">
        <w:rPr>
          <w:rFonts w:ascii="Times New Roman" w:hAnsi="Times New Roman"/>
          <w:sz w:val="28"/>
          <w:szCs w:val="28"/>
        </w:rPr>
        <w:t xml:space="preserve">в зависимости от наличия зарегистрированного права собственности подлежит указанию в </w:t>
      </w:r>
      <w:r w:rsidR="00520670" w:rsidRPr="0012059F">
        <w:rPr>
          <w:rFonts w:ascii="Times New Roman" w:hAnsi="Times New Roman"/>
          <w:sz w:val="28"/>
          <w:szCs w:val="28"/>
        </w:rPr>
        <w:t>под</w:t>
      </w:r>
      <w:r w:rsidR="00096ED3" w:rsidRPr="0012059F">
        <w:rPr>
          <w:rFonts w:ascii="Times New Roman" w:hAnsi="Times New Roman"/>
          <w:sz w:val="28"/>
          <w:szCs w:val="28"/>
        </w:rPr>
        <w:t xml:space="preserve">разделе 3.1 </w:t>
      </w:r>
      <w:r w:rsidR="00F41C1C" w:rsidRPr="0012059F">
        <w:rPr>
          <w:rFonts w:ascii="Times New Roman" w:hAnsi="Times New Roman"/>
          <w:sz w:val="28"/>
          <w:szCs w:val="28"/>
        </w:rPr>
        <w:t xml:space="preserve">раздела 3 </w:t>
      </w:r>
      <w:r w:rsidR="00096ED3" w:rsidRPr="0012059F">
        <w:rPr>
          <w:rFonts w:ascii="Times New Roman" w:hAnsi="Times New Roman"/>
          <w:sz w:val="28"/>
          <w:szCs w:val="28"/>
        </w:rPr>
        <w:t xml:space="preserve">или </w:t>
      </w:r>
      <w:r w:rsidR="00520670" w:rsidRPr="0012059F">
        <w:rPr>
          <w:rFonts w:ascii="Times New Roman" w:hAnsi="Times New Roman"/>
          <w:sz w:val="28"/>
          <w:szCs w:val="28"/>
        </w:rPr>
        <w:t xml:space="preserve">подразделе </w:t>
      </w:r>
      <w:r w:rsidR="00096ED3" w:rsidRPr="0012059F">
        <w:rPr>
          <w:rFonts w:ascii="Times New Roman" w:hAnsi="Times New Roman"/>
          <w:sz w:val="28"/>
          <w:szCs w:val="28"/>
        </w:rPr>
        <w:t xml:space="preserve">6.1 </w:t>
      </w:r>
      <w:r w:rsidR="00F41C1C" w:rsidRPr="0012059F">
        <w:rPr>
          <w:rFonts w:ascii="Times New Roman" w:hAnsi="Times New Roman"/>
          <w:sz w:val="28"/>
          <w:szCs w:val="28"/>
        </w:rPr>
        <w:t>раздела 6 справки</w:t>
      </w:r>
      <w:r w:rsidR="00096ED3" w:rsidRPr="0012059F">
        <w:rPr>
          <w:rFonts w:ascii="Times New Roman" w:hAnsi="Times New Roman"/>
          <w:sz w:val="28"/>
          <w:szCs w:val="28"/>
        </w:rPr>
        <w:t>.</w:t>
      </w:r>
    </w:p>
    <w:p w14:paraId="7672384B" w14:textId="335495D9" w:rsidR="00835701" w:rsidRPr="0012059F" w:rsidRDefault="00980A5D" w:rsidP="002E3630">
      <w:pPr>
        <w:pStyle w:val="aa"/>
        <w:numPr>
          <w:ilvl w:val="0"/>
          <w:numId w:val="1"/>
        </w:numPr>
        <w:autoSpaceDE w:val="0"/>
        <w:autoSpaceDN w:val="0"/>
        <w:adjustRightInd w:val="0"/>
        <w:ind w:left="0" w:firstLine="567"/>
        <w:rPr>
          <w:rFonts w:ascii="Times New Roman" w:hAnsi="Times New Roman"/>
          <w:sz w:val="28"/>
          <w:szCs w:val="28"/>
        </w:rPr>
      </w:pPr>
      <w:r w:rsidRPr="0012059F">
        <w:rPr>
          <w:rStyle w:val="a8"/>
          <w:rFonts w:ascii="Times New Roman" w:hAnsi="Times New Roman" w:cs="Times New Roman"/>
          <w:color w:val="000000"/>
          <w:sz w:val="28"/>
          <w:szCs w:val="28"/>
        </w:rPr>
        <w:t xml:space="preserve">В </w:t>
      </w:r>
      <w:r w:rsidR="00967B64" w:rsidRPr="0012059F">
        <w:rPr>
          <w:rStyle w:val="a8"/>
          <w:rFonts w:ascii="Times New Roman" w:hAnsi="Times New Roman" w:cs="Times New Roman"/>
          <w:color w:val="000000"/>
          <w:sz w:val="28"/>
          <w:szCs w:val="28"/>
        </w:rPr>
        <w:t>строке </w:t>
      </w:r>
      <w:r w:rsidRPr="0012059F">
        <w:rPr>
          <w:rStyle w:val="a8"/>
          <w:rFonts w:ascii="Times New Roman" w:hAnsi="Times New Roman" w:cs="Times New Roman"/>
          <w:color w:val="000000"/>
          <w:sz w:val="28"/>
          <w:szCs w:val="28"/>
        </w:rPr>
        <w:t xml:space="preserve">4 </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b/>
          <w:color w:val="000000"/>
          <w:sz w:val="28"/>
          <w:szCs w:val="28"/>
        </w:rPr>
        <w:t>Гаражи</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указывается информация об </w:t>
      </w:r>
      <w:r w:rsidR="00096ED3" w:rsidRPr="0012059F">
        <w:rPr>
          <w:rFonts w:ascii="Times New Roman" w:hAnsi="Times New Roman"/>
          <w:sz w:val="28"/>
          <w:szCs w:val="28"/>
        </w:rPr>
        <w:t xml:space="preserve">организованных местах хранения автотранспорта - </w:t>
      </w:r>
      <w:r w:rsidR="00477400" w:rsidRPr="0012059F">
        <w:rPr>
          <w:rFonts w:ascii="Times New Roman" w:hAnsi="Times New Roman"/>
          <w:sz w:val="28"/>
          <w:szCs w:val="28"/>
        </w:rPr>
        <w:t>"</w:t>
      </w:r>
      <w:r w:rsidR="00096ED3" w:rsidRPr="0012059F">
        <w:rPr>
          <w:rFonts w:ascii="Times New Roman" w:hAnsi="Times New Roman"/>
          <w:sz w:val="28"/>
          <w:szCs w:val="28"/>
        </w:rPr>
        <w:t>гараж</w:t>
      </w:r>
      <w:r w:rsidR="00477400" w:rsidRPr="0012059F">
        <w:rPr>
          <w:rFonts w:ascii="Times New Roman" w:hAnsi="Times New Roman"/>
          <w:sz w:val="28"/>
          <w:szCs w:val="28"/>
        </w:rPr>
        <w:t>"</w:t>
      </w:r>
      <w:r w:rsidR="00096ED3" w:rsidRPr="0012059F">
        <w:rPr>
          <w:rFonts w:ascii="Times New Roman" w:hAnsi="Times New Roman"/>
          <w:sz w:val="28"/>
          <w:szCs w:val="28"/>
        </w:rPr>
        <w:t xml:space="preserve">, </w:t>
      </w:r>
      <w:r w:rsidR="00477400" w:rsidRPr="0012059F">
        <w:rPr>
          <w:rFonts w:ascii="Times New Roman" w:hAnsi="Times New Roman"/>
          <w:sz w:val="28"/>
          <w:szCs w:val="28"/>
        </w:rPr>
        <w:t>"</w:t>
      </w:r>
      <w:r w:rsidR="00096ED3" w:rsidRPr="0012059F">
        <w:rPr>
          <w:rFonts w:ascii="Times New Roman" w:hAnsi="Times New Roman"/>
          <w:sz w:val="28"/>
          <w:szCs w:val="28"/>
        </w:rPr>
        <w:t>м</w:t>
      </w:r>
      <w:r w:rsidRPr="0012059F">
        <w:rPr>
          <w:rStyle w:val="a8"/>
          <w:rFonts w:ascii="Times New Roman" w:hAnsi="Times New Roman" w:cs="Times New Roman"/>
          <w:color w:val="000000"/>
          <w:sz w:val="28"/>
          <w:szCs w:val="28"/>
        </w:rPr>
        <w:t>ашино-место</w:t>
      </w:r>
      <w:r w:rsidR="00477400" w:rsidRPr="0012059F">
        <w:rPr>
          <w:rStyle w:val="a8"/>
          <w:rFonts w:ascii="Times New Roman" w:hAnsi="Times New Roman" w:cs="Times New Roman"/>
          <w:color w:val="000000"/>
          <w:sz w:val="28"/>
          <w:szCs w:val="28"/>
        </w:rPr>
        <w:t>"</w:t>
      </w:r>
      <w:r w:rsidRPr="0012059F">
        <w:rPr>
          <w:rStyle w:val="a8"/>
          <w:rFonts w:ascii="Times New Roman" w:hAnsi="Times New Roman" w:cs="Times New Roman"/>
          <w:color w:val="000000"/>
          <w:sz w:val="28"/>
          <w:szCs w:val="28"/>
        </w:rPr>
        <w:t xml:space="preserve"> и другие на основании </w:t>
      </w:r>
      <w:r w:rsidR="00096ED3" w:rsidRPr="0012059F">
        <w:rPr>
          <w:rFonts w:ascii="Times New Roman" w:hAnsi="Times New Roman"/>
          <w:sz w:val="28"/>
          <w:szCs w:val="28"/>
        </w:rPr>
        <w:t>свидетельства о регистрации права собственности (иного правоустанавливающего документа).</w:t>
      </w:r>
      <w:r w:rsidRPr="0012059F">
        <w:rPr>
          <w:rStyle w:val="a8"/>
          <w:rFonts w:ascii="Times New Roman" w:hAnsi="Times New Roman" w:cs="Times New Roman"/>
          <w:sz w:val="28"/>
          <w:szCs w:val="28"/>
        </w:rPr>
        <w:t xml:space="preserve"> Земельный участок, на котором расположен гараж,</w:t>
      </w:r>
      <w:r w:rsidR="00967B64" w:rsidRPr="0012059F">
        <w:rPr>
          <w:rStyle w:val="a8"/>
          <w:rFonts w:ascii="Times New Roman" w:hAnsi="Times New Roman" w:cs="Times New Roman"/>
          <w:sz w:val="28"/>
          <w:szCs w:val="28"/>
        </w:rPr>
        <w:t xml:space="preserve"> являющийся обособленным строением,</w:t>
      </w:r>
      <w:r w:rsidRPr="0012059F">
        <w:rPr>
          <w:rStyle w:val="a8"/>
          <w:rFonts w:ascii="Times New Roman" w:hAnsi="Times New Roman" w:cs="Times New Roman"/>
          <w:sz w:val="28"/>
          <w:szCs w:val="28"/>
        </w:rPr>
        <w:t xml:space="preserve"> </w:t>
      </w:r>
      <w:r w:rsidR="00096ED3" w:rsidRPr="0012059F">
        <w:rPr>
          <w:rFonts w:ascii="Times New Roman" w:hAnsi="Times New Roman"/>
          <w:sz w:val="28"/>
          <w:szCs w:val="28"/>
        </w:rPr>
        <w:t xml:space="preserve">в зависимости от наличия зарегистрированного права собственности подлежит указанию в </w:t>
      </w:r>
      <w:r w:rsidR="00520670" w:rsidRPr="0012059F">
        <w:rPr>
          <w:rFonts w:ascii="Times New Roman" w:hAnsi="Times New Roman"/>
          <w:sz w:val="28"/>
          <w:szCs w:val="28"/>
        </w:rPr>
        <w:t>под</w:t>
      </w:r>
      <w:r w:rsidR="00096ED3" w:rsidRPr="0012059F">
        <w:rPr>
          <w:rFonts w:ascii="Times New Roman" w:hAnsi="Times New Roman"/>
          <w:sz w:val="28"/>
          <w:szCs w:val="28"/>
        </w:rPr>
        <w:t xml:space="preserve">разделе 3.1 </w:t>
      </w:r>
      <w:r w:rsidR="00F41C1C" w:rsidRPr="0012059F">
        <w:rPr>
          <w:rFonts w:ascii="Times New Roman" w:hAnsi="Times New Roman"/>
          <w:sz w:val="28"/>
          <w:szCs w:val="28"/>
        </w:rPr>
        <w:t>раздела 3</w:t>
      </w:r>
      <w:r w:rsidR="00096ED3" w:rsidRPr="0012059F">
        <w:rPr>
          <w:rFonts w:ascii="Times New Roman" w:hAnsi="Times New Roman"/>
          <w:sz w:val="28"/>
          <w:szCs w:val="28"/>
        </w:rPr>
        <w:t xml:space="preserve"> или </w:t>
      </w:r>
      <w:r w:rsidR="00520670" w:rsidRPr="0012059F">
        <w:rPr>
          <w:rFonts w:ascii="Times New Roman" w:hAnsi="Times New Roman"/>
          <w:sz w:val="28"/>
          <w:szCs w:val="28"/>
        </w:rPr>
        <w:t xml:space="preserve">подразделе </w:t>
      </w:r>
      <w:r w:rsidR="00096ED3" w:rsidRPr="0012059F">
        <w:rPr>
          <w:rFonts w:ascii="Times New Roman" w:hAnsi="Times New Roman"/>
          <w:sz w:val="28"/>
          <w:szCs w:val="28"/>
        </w:rPr>
        <w:t xml:space="preserve">6.1 </w:t>
      </w:r>
      <w:r w:rsidR="00F41C1C" w:rsidRPr="0012059F">
        <w:rPr>
          <w:rFonts w:ascii="Times New Roman" w:hAnsi="Times New Roman"/>
          <w:sz w:val="28"/>
          <w:szCs w:val="28"/>
        </w:rPr>
        <w:t xml:space="preserve"> раздела 6 справки</w:t>
      </w:r>
      <w:r w:rsidR="00096ED3" w:rsidRPr="0012059F">
        <w:rPr>
          <w:rFonts w:ascii="Times New Roman" w:hAnsi="Times New Roman"/>
          <w:sz w:val="28"/>
          <w:szCs w:val="28"/>
        </w:rPr>
        <w:t>.</w:t>
      </w:r>
    </w:p>
    <w:p w14:paraId="16E68CFC"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b/>
          <w:sz w:val="28"/>
          <w:szCs w:val="28"/>
        </w:rPr>
        <w:t>"</w:t>
      </w:r>
      <w:r w:rsidRPr="0012059F">
        <w:rPr>
          <w:rFonts w:ascii="Times New Roman" w:hAnsi="Times New Roman"/>
          <w:b/>
          <w:sz w:val="28"/>
          <w:szCs w:val="28"/>
        </w:rPr>
        <w:t>Вид собственности</w:t>
      </w:r>
      <w:r w:rsidR="00477400" w:rsidRPr="0012059F">
        <w:rPr>
          <w:rFonts w:ascii="Times New Roman" w:hAnsi="Times New Roman"/>
          <w:b/>
          <w:sz w:val="28"/>
          <w:szCs w:val="28"/>
        </w:rPr>
        <w:t>"</w:t>
      </w:r>
      <w:r w:rsidRPr="0012059F">
        <w:rPr>
          <w:rFonts w:ascii="Times New Roman" w:hAnsi="Times New Roman"/>
          <w:sz w:val="28"/>
          <w:szCs w:val="28"/>
        </w:rPr>
        <w:t xml:space="preserve"> указывается вид собственности на имущество (индивидуальная, общая совместная, общая долевая). </w:t>
      </w:r>
    </w:p>
    <w:p w14:paraId="25BB5D37"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В соответствии с Гражданским кодексом Российской Федерации имущество принадлежит лицам на праве общей собственности, если находится в собственности двух или нескольких лиц. При этом имущество может находиться в общей собственности с определением доли каждого из собственников в праве собственности (долевая собственность) или без определения таких долей (совместная собственность).</w:t>
      </w:r>
    </w:p>
    <w:p w14:paraId="1FF3CD44"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справки </w:t>
      </w:r>
      <w:r w:rsidR="00723B5C" w:rsidRPr="0012059F">
        <w:rPr>
          <w:rFonts w:ascii="Times New Roman" w:hAnsi="Times New Roman"/>
          <w:sz w:val="28"/>
          <w:szCs w:val="28"/>
        </w:rPr>
        <w:t xml:space="preserve">совместная собственность указывается в случае, если в правоустанавливающих документах на такое имущество указаны иные лица, в совместной собственности которых находится имущество. При указании совместной собственности дополнительно указываются в графе </w:t>
      </w:r>
      <w:r w:rsidR="00477400" w:rsidRPr="0012059F">
        <w:rPr>
          <w:rFonts w:ascii="Times New Roman" w:hAnsi="Times New Roman"/>
          <w:sz w:val="28"/>
          <w:szCs w:val="28"/>
        </w:rPr>
        <w:t>"</w:t>
      </w:r>
      <w:r w:rsidR="00723B5C" w:rsidRPr="0012059F">
        <w:rPr>
          <w:rFonts w:ascii="Times New Roman" w:hAnsi="Times New Roman"/>
          <w:sz w:val="28"/>
          <w:szCs w:val="28"/>
        </w:rPr>
        <w:t>Вид собственности</w:t>
      </w:r>
      <w:r w:rsidR="00477400" w:rsidRPr="0012059F">
        <w:rPr>
          <w:rFonts w:ascii="Times New Roman" w:hAnsi="Times New Roman"/>
          <w:sz w:val="28"/>
          <w:szCs w:val="28"/>
        </w:rPr>
        <w:t>"</w:t>
      </w:r>
      <w:r w:rsidR="00723B5C" w:rsidRPr="0012059F">
        <w:rPr>
          <w:rFonts w:ascii="Times New Roman" w:hAnsi="Times New Roman"/>
          <w:sz w:val="28"/>
          <w:szCs w:val="28"/>
        </w:rPr>
        <w:t xml:space="preserve"> иные лица, </w:t>
      </w:r>
      <w:r w:rsidRPr="0012059F">
        <w:rPr>
          <w:rFonts w:ascii="Times New Roman" w:hAnsi="Times New Roman"/>
          <w:sz w:val="28"/>
          <w:szCs w:val="28"/>
        </w:rPr>
        <w:t>в собственности которых находится имущество (фамилия, имя и отчество физического лица или наименование организации). Для долевой собственности дополнительно указывается доля лица, сведения об имуществе которого представляются.</w:t>
      </w:r>
      <w:r w:rsidR="00535493" w:rsidRPr="0012059F">
        <w:rPr>
          <w:rFonts w:ascii="Times New Roman" w:hAnsi="Times New Roman"/>
          <w:sz w:val="28"/>
          <w:szCs w:val="28"/>
        </w:rPr>
        <w:t xml:space="preserve"> </w:t>
      </w:r>
    </w:p>
    <w:p w14:paraId="67166BB7"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b/>
          <w:sz w:val="28"/>
          <w:szCs w:val="28"/>
        </w:rPr>
        <w:t>Местонахождение (адрес)</w:t>
      </w:r>
      <w:r w:rsidRPr="0012059F">
        <w:rPr>
          <w:rFonts w:ascii="Times New Roman" w:hAnsi="Times New Roman"/>
          <w:sz w:val="28"/>
          <w:szCs w:val="28"/>
        </w:rPr>
        <w:t xml:space="preserve"> недвижимого имущества указывается согласно правоустанавливающим документам. </w:t>
      </w:r>
      <w:r w:rsidR="00DF7A65" w:rsidRPr="0012059F">
        <w:rPr>
          <w:rFonts w:ascii="Times New Roman" w:hAnsi="Times New Roman"/>
          <w:sz w:val="28"/>
          <w:szCs w:val="28"/>
        </w:rPr>
        <w:t>При этом указывается:</w:t>
      </w:r>
    </w:p>
    <w:p w14:paraId="622F264B" w14:textId="77777777"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1</w:t>
      </w:r>
      <w:r w:rsidR="00096ED3" w:rsidRPr="0012059F">
        <w:rPr>
          <w:rFonts w:ascii="Times New Roman" w:hAnsi="Times New Roman"/>
          <w:sz w:val="28"/>
          <w:szCs w:val="28"/>
        </w:rPr>
        <w:t>) субъект Российской Федерации;</w:t>
      </w:r>
    </w:p>
    <w:p w14:paraId="45DCEAC8" w14:textId="77777777"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2</w:t>
      </w:r>
      <w:r w:rsidR="00096ED3" w:rsidRPr="0012059F">
        <w:rPr>
          <w:rFonts w:ascii="Times New Roman" w:hAnsi="Times New Roman"/>
          <w:sz w:val="28"/>
          <w:szCs w:val="28"/>
        </w:rPr>
        <w:t>) район;</w:t>
      </w:r>
    </w:p>
    <w:p w14:paraId="4727C4D6" w14:textId="77777777"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город</w:t>
      </w:r>
      <w:r w:rsidR="003143B5" w:rsidRPr="0012059F">
        <w:rPr>
          <w:rFonts w:ascii="Times New Roman" w:hAnsi="Times New Roman"/>
          <w:sz w:val="28"/>
          <w:szCs w:val="28"/>
        </w:rPr>
        <w:t>,</w:t>
      </w:r>
      <w:r w:rsidR="00096ED3" w:rsidRPr="0012059F">
        <w:rPr>
          <w:rFonts w:ascii="Times New Roman" w:hAnsi="Times New Roman"/>
          <w:sz w:val="28"/>
          <w:szCs w:val="28"/>
        </w:rPr>
        <w:t xml:space="preserve"> иной населенный пункт (село, поселок и т.д.);</w:t>
      </w:r>
    </w:p>
    <w:p w14:paraId="5BB718D6" w14:textId="77777777" w:rsidR="00F51045" w:rsidRPr="0012059F" w:rsidRDefault="00813C8A" w:rsidP="002E3630">
      <w:pPr>
        <w:ind w:firstLine="567"/>
        <w:rPr>
          <w:rFonts w:ascii="Times New Roman" w:hAnsi="Times New Roman"/>
          <w:sz w:val="28"/>
          <w:szCs w:val="28"/>
        </w:rPr>
      </w:pPr>
      <w:r w:rsidRPr="0012059F">
        <w:rPr>
          <w:rFonts w:ascii="Times New Roman" w:hAnsi="Times New Roman"/>
          <w:sz w:val="28"/>
          <w:szCs w:val="28"/>
        </w:rPr>
        <w:t>4</w:t>
      </w:r>
      <w:r w:rsidR="00096ED3" w:rsidRPr="0012059F">
        <w:rPr>
          <w:rFonts w:ascii="Times New Roman" w:hAnsi="Times New Roman"/>
          <w:sz w:val="28"/>
          <w:szCs w:val="28"/>
        </w:rPr>
        <w:t>) улица (проспект, переулок и т.д.);</w:t>
      </w:r>
    </w:p>
    <w:p w14:paraId="1A40B471" w14:textId="77777777" w:rsidR="00F51045" w:rsidRPr="0012059F" w:rsidRDefault="00813C8A" w:rsidP="002E3630">
      <w:pPr>
        <w:pStyle w:val="ConsPlusNonformat"/>
        <w:ind w:firstLine="567"/>
        <w:rPr>
          <w:rFonts w:ascii="Times New Roman" w:hAnsi="Times New Roman" w:cs="Times New Roman"/>
          <w:sz w:val="28"/>
          <w:szCs w:val="28"/>
        </w:rPr>
      </w:pPr>
      <w:r w:rsidRPr="0012059F">
        <w:rPr>
          <w:rFonts w:ascii="Times New Roman" w:hAnsi="Times New Roman" w:cs="Times New Roman"/>
          <w:sz w:val="28"/>
          <w:szCs w:val="28"/>
        </w:rPr>
        <w:t>5</w:t>
      </w:r>
      <w:r w:rsidR="00096ED3" w:rsidRPr="0012059F">
        <w:rPr>
          <w:rFonts w:ascii="Times New Roman" w:hAnsi="Times New Roman" w:cs="Times New Roman"/>
          <w:sz w:val="28"/>
          <w:szCs w:val="28"/>
        </w:rPr>
        <w:t>) номер дома (владения, участка), корпуса (строения), квартиры.</w:t>
      </w:r>
    </w:p>
    <w:p w14:paraId="3F571FB4" w14:textId="77777777" w:rsidR="00C01381" w:rsidRPr="0012059F" w:rsidRDefault="00C01381" w:rsidP="002E3630">
      <w:pPr>
        <w:pStyle w:val="ConsPlusNonformat"/>
        <w:ind w:firstLine="567"/>
        <w:rPr>
          <w:rFonts w:ascii="Times New Roman" w:hAnsi="Times New Roman" w:cs="Times New Roman"/>
          <w:sz w:val="28"/>
          <w:szCs w:val="28"/>
        </w:rPr>
      </w:pPr>
      <w:r w:rsidRPr="0012059F">
        <w:rPr>
          <w:rFonts w:ascii="Times New Roman" w:hAnsi="Times New Roman" w:cs="Times New Roman"/>
          <w:sz w:val="28"/>
          <w:szCs w:val="28"/>
        </w:rPr>
        <w:t>Также рекомендуется указывать индекс.</w:t>
      </w:r>
    </w:p>
    <w:p w14:paraId="0C680F44" w14:textId="77777777"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Если недвижимое имущество находится за рубежом, то указывается:</w:t>
      </w:r>
    </w:p>
    <w:p w14:paraId="0F1E5323" w14:textId="77777777" w:rsidR="00F51045" w:rsidRPr="0012059F" w:rsidRDefault="00096ED3"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 наименование государства;</w:t>
      </w:r>
    </w:p>
    <w:p w14:paraId="1968185E" w14:textId="77777777" w:rsidR="00F51045" w:rsidRPr="0012059F" w:rsidRDefault="00096ED3" w:rsidP="002E3630">
      <w:pPr>
        <w:autoSpaceDE w:val="0"/>
        <w:autoSpaceDN w:val="0"/>
        <w:adjustRightInd w:val="0"/>
        <w:ind w:firstLine="567"/>
        <w:rPr>
          <w:rFonts w:ascii="Times New Roman" w:hAnsi="Times New Roman"/>
          <w:sz w:val="28"/>
          <w:szCs w:val="28"/>
        </w:rPr>
      </w:pPr>
      <w:r w:rsidRPr="0012059F">
        <w:rPr>
          <w:rFonts w:ascii="Times New Roman" w:hAnsi="Times New Roman"/>
          <w:sz w:val="28"/>
          <w:szCs w:val="28"/>
        </w:rPr>
        <w:t>2) населенный пункт (иная единица административно-территориального деления);</w:t>
      </w:r>
    </w:p>
    <w:p w14:paraId="497B9FE5" w14:textId="77777777" w:rsidR="00F51045" w:rsidRPr="0012059F" w:rsidRDefault="00096ED3" w:rsidP="002E3630">
      <w:pPr>
        <w:autoSpaceDE w:val="0"/>
        <w:autoSpaceDN w:val="0"/>
        <w:adjustRightInd w:val="0"/>
        <w:ind w:firstLine="567"/>
        <w:rPr>
          <w:rFonts w:ascii="Times New Roman" w:hAnsi="Times New Roman"/>
          <w:strike/>
          <w:sz w:val="28"/>
          <w:szCs w:val="28"/>
        </w:rPr>
      </w:pPr>
      <w:r w:rsidRPr="0012059F">
        <w:rPr>
          <w:rFonts w:ascii="Times New Roman" w:hAnsi="Times New Roman"/>
          <w:sz w:val="28"/>
          <w:szCs w:val="28"/>
        </w:rPr>
        <w:t>3) почтовый адрес.</w:t>
      </w:r>
    </w:p>
    <w:p w14:paraId="26B1F48D" w14:textId="77777777" w:rsidR="00835701" w:rsidRPr="0012059F" w:rsidRDefault="00096ED3" w:rsidP="002E3630">
      <w:pPr>
        <w:pStyle w:val="aa"/>
        <w:numPr>
          <w:ilvl w:val="0"/>
          <w:numId w:val="1"/>
        </w:numPr>
        <w:ind w:left="0" w:firstLine="567"/>
        <w:rPr>
          <w:rStyle w:val="a8"/>
          <w:rFonts w:ascii="Times New Roman" w:hAnsi="Times New Roman" w:cs="Times New Roman"/>
          <w:color w:val="000000"/>
          <w:sz w:val="28"/>
          <w:szCs w:val="28"/>
        </w:rPr>
      </w:pPr>
      <w:r w:rsidRPr="0012059F">
        <w:rPr>
          <w:rFonts w:ascii="Times New Roman" w:hAnsi="Times New Roman"/>
          <w:b/>
          <w:sz w:val="28"/>
          <w:szCs w:val="28"/>
        </w:rPr>
        <w:t xml:space="preserve">Площадь </w:t>
      </w:r>
      <w:r w:rsidR="001F3E28" w:rsidRPr="0012059F">
        <w:rPr>
          <w:rFonts w:ascii="Times New Roman" w:hAnsi="Times New Roman"/>
          <w:sz w:val="28"/>
          <w:szCs w:val="28"/>
        </w:rPr>
        <w:t>объекта недвижимого имущества указывается на основании правоустанавливающих документов. Е</w:t>
      </w:r>
      <w:r w:rsidR="00980A5D" w:rsidRPr="0012059F">
        <w:rPr>
          <w:rStyle w:val="a8"/>
          <w:rFonts w:ascii="Times New Roman" w:hAnsi="Times New Roman" w:cs="Times New Roman"/>
          <w:color w:val="000000"/>
          <w:sz w:val="28"/>
          <w:szCs w:val="28"/>
        </w:rPr>
        <w:t>сли недвижимое имущество принадлежит служащему (работнику) на праве совместной собственности (без определения долей) или долевой собственности, указывается общая площадь данного объекта, а не площадь доли.</w:t>
      </w:r>
    </w:p>
    <w:p w14:paraId="13FF8F54" w14:textId="77777777" w:rsidR="00835701" w:rsidRPr="0012059F" w:rsidRDefault="00096ED3" w:rsidP="0002421F">
      <w:pPr>
        <w:pStyle w:val="aa"/>
        <w:numPr>
          <w:ilvl w:val="0"/>
          <w:numId w:val="1"/>
        </w:numPr>
        <w:ind w:left="0" w:firstLine="567"/>
        <w:rPr>
          <w:rStyle w:val="a8"/>
          <w:rFonts w:ascii="Times New Roman" w:hAnsi="Times New Roman" w:cs="Times New Roman"/>
          <w:color w:val="000000"/>
          <w:sz w:val="28"/>
          <w:szCs w:val="28"/>
        </w:rPr>
      </w:pPr>
      <w:r w:rsidRPr="0012059F">
        <w:rPr>
          <w:rFonts w:ascii="Times New Roman" w:hAnsi="Times New Roman"/>
          <w:sz w:val="28"/>
          <w:szCs w:val="28"/>
        </w:rPr>
        <w:t>Информация о недвижимом имуществе, принадлежащем на праве общей долевой собственности в многоквартирном доме</w:t>
      </w:r>
      <w:r w:rsidR="005216B0" w:rsidRPr="0012059F">
        <w:rPr>
          <w:rFonts w:ascii="Times New Roman" w:hAnsi="Times New Roman"/>
          <w:sz w:val="28"/>
          <w:szCs w:val="28"/>
        </w:rPr>
        <w:t xml:space="preserve"> (например, межквартирные лестничные площадки, лестницы, лифты, лифтовые и иные шахты, коридоры, технические этажи, чердаки, подвалы и др.)</w:t>
      </w:r>
      <w:r w:rsidRPr="0012059F">
        <w:rPr>
          <w:rFonts w:ascii="Times New Roman" w:hAnsi="Times New Roman"/>
          <w:sz w:val="28"/>
          <w:szCs w:val="28"/>
        </w:rPr>
        <w:t>, не подлежит указанию в справке.</w:t>
      </w:r>
      <w:r w:rsidR="0002421F" w:rsidRPr="0012059F">
        <w:rPr>
          <w:rFonts w:ascii="Times New Roman" w:hAnsi="Times New Roman"/>
          <w:sz w:val="28"/>
          <w:szCs w:val="28"/>
        </w:rPr>
        <w:t xml:space="preserve"> Также не подлежит отражению информация об имуществе общего пользования и земельных участках общего назначения, определенных в Федеральном законе от 29 июля 2017 г. №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14:paraId="4E2A55A4" w14:textId="77777777" w:rsidR="008937E4"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Основание приобретения и источники средств</w:t>
      </w:r>
    </w:p>
    <w:p w14:paraId="49246366" w14:textId="77777777" w:rsidR="00C86652" w:rsidRPr="0012059F" w:rsidRDefault="00C86652"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По общему правилу, предусмотренному пунктом 2 статьи 223 Гражданского кодекса Российской Федерации, в случаях, когда отчуждение имущества подлежит государственной регистрации (например, </w:t>
      </w:r>
      <w:r w:rsidR="00F71478" w:rsidRPr="0012059F">
        <w:rPr>
          <w:rFonts w:ascii="Times New Roman" w:hAnsi="Times New Roman"/>
          <w:sz w:val="28"/>
          <w:szCs w:val="28"/>
        </w:rPr>
        <w:t>квартиры</w:t>
      </w:r>
      <w:r w:rsidRPr="0012059F">
        <w:rPr>
          <w:rFonts w:ascii="Times New Roman" w:hAnsi="Times New Roman"/>
          <w:sz w:val="28"/>
          <w:szCs w:val="28"/>
        </w:rPr>
        <w:t xml:space="preserve">), право </w:t>
      </w:r>
      <w:r w:rsidRPr="0012059F">
        <w:rPr>
          <w:rFonts w:ascii="Times New Roman" w:hAnsi="Times New Roman"/>
          <w:sz w:val="28"/>
          <w:szCs w:val="28"/>
        </w:rPr>
        <w:lastRenderedPageBreak/>
        <w:t>собственности у приобретателя возникает с момента такой регистрации, если иное не установлено законом. Так, например, если осуществлена передача объекта долевого строительства, но на отчетную дату такой объект не зарегистрирован в установленном порядке, то правовые основания для его отражения в настоящем подразделе раздела 3 справки отсутствуют. Вместе с тем такой объект подлежит указанию в подразделе 6.1 раздела 6 справки</w:t>
      </w:r>
      <w:r w:rsidR="00221E4C" w:rsidRPr="0012059F">
        <w:rPr>
          <w:rFonts w:ascii="Times New Roman" w:hAnsi="Times New Roman"/>
          <w:sz w:val="28"/>
          <w:szCs w:val="28"/>
        </w:rPr>
        <w:t xml:space="preserve"> (а</w:t>
      </w:r>
      <w:r w:rsidRPr="0012059F">
        <w:rPr>
          <w:rFonts w:ascii="Times New Roman" w:hAnsi="Times New Roman"/>
          <w:sz w:val="28"/>
          <w:szCs w:val="28"/>
        </w:rPr>
        <w:t>налогично в случае ввода объекта в эксплуатацию</w:t>
      </w:r>
      <w:r w:rsidR="00221E4C" w:rsidRPr="0012059F">
        <w:rPr>
          <w:rFonts w:ascii="Times New Roman" w:hAnsi="Times New Roman"/>
          <w:sz w:val="28"/>
          <w:szCs w:val="28"/>
        </w:rPr>
        <w:t>)</w:t>
      </w:r>
      <w:r w:rsidRPr="0012059F">
        <w:rPr>
          <w:rFonts w:ascii="Times New Roman" w:hAnsi="Times New Roman"/>
          <w:sz w:val="28"/>
          <w:szCs w:val="28"/>
        </w:rPr>
        <w:t>.</w:t>
      </w:r>
    </w:p>
    <w:p w14:paraId="14060C56" w14:textId="77777777" w:rsidR="00835701" w:rsidRPr="0012059F" w:rsidRDefault="00096ED3" w:rsidP="00221E4C">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Для каждого объекта недвижимого имущества указываются реквизиты </w:t>
      </w:r>
      <w:r w:rsidR="005555C6" w:rsidRPr="0012059F">
        <w:rPr>
          <w:rFonts w:ascii="Times New Roman" w:hAnsi="Times New Roman"/>
          <w:sz w:val="28"/>
          <w:szCs w:val="28"/>
        </w:rPr>
        <w:t xml:space="preserve">(серия, номер и дата выдачи) </w:t>
      </w:r>
      <w:r w:rsidRPr="0012059F">
        <w:rPr>
          <w:rFonts w:ascii="Times New Roman" w:hAnsi="Times New Roman"/>
          <w:sz w:val="28"/>
          <w:szCs w:val="28"/>
        </w:rPr>
        <w:t>свидетельства о государственной регистрации прав на недвижимое имущество или номер</w:t>
      </w:r>
      <w:r w:rsidR="000404C6" w:rsidRPr="0012059F">
        <w:rPr>
          <w:rFonts w:ascii="Times New Roman" w:hAnsi="Times New Roman"/>
          <w:sz w:val="28"/>
          <w:szCs w:val="28"/>
        </w:rPr>
        <w:t xml:space="preserve"> и дата государственной регистрации права из выписки Единого государственного реестра </w:t>
      </w:r>
      <w:r w:rsidR="00523ECC" w:rsidRPr="0012059F">
        <w:rPr>
          <w:rFonts w:ascii="Times New Roman" w:hAnsi="Times New Roman"/>
          <w:sz w:val="28"/>
          <w:szCs w:val="28"/>
        </w:rPr>
        <w:t>недвижимости (ЕГРН)</w:t>
      </w:r>
      <w:r w:rsidRPr="0012059F">
        <w:rPr>
          <w:rFonts w:ascii="Times New Roman" w:hAnsi="Times New Roman"/>
          <w:sz w:val="28"/>
          <w:szCs w:val="28"/>
        </w:rPr>
        <w:t>. Также указываются наименование и реквизиты документа, являющегося основанием для приобретения права собственности на недвижимое имущество (договор купли-продажи, договор мены, договор дарения, свидетельство о праве на наследство, решение суда и др.).</w:t>
      </w:r>
    </w:p>
    <w:p w14:paraId="4713EF45" w14:textId="77777777" w:rsidR="003D76BE" w:rsidRPr="0012059F" w:rsidRDefault="003D76BE" w:rsidP="003D76BE">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При этом не допускается объединение нескольких долей одного объекта имущества в качестве единого (каждая доля отражается отдельной строкой в соответствии с правоустанавливающим документом).</w:t>
      </w:r>
    </w:p>
    <w:p w14:paraId="62CF1476" w14:textId="77777777" w:rsidR="00835701" w:rsidRPr="0012059F" w:rsidRDefault="00866005"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случае если право на недвижимое имущество возникло до вступления в силу Федеральн</w:t>
      </w:r>
      <w:r w:rsidR="00AD768F" w:rsidRPr="0012059F">
        <w:rPr>
          <w:rFonts w:ascii="Times New Roman" w:hAnsi="Times New Roman"/>
          <w:sz w:val="28"/>
          <w:szCs w:val="28"/>
        </w:rPr>
        <w:t>ого закона от 21 июля 1997 г. № </w:t>
      </w:r>
      <w:r w:rsidRPr="0012059F">
        <w:rPr>
          <w:rFonts w:ascii="Times New Roman" w:hAnsi="Times New Roman"/>
          <w:sz w:val="28"/>
          <w:szCs w:val="28"/>
        </w:rPr>
        <w:t xml:space="preserve">122-ФЗ </w:t>
      </w:r>
      <w:r w:rsidR="00477400" w:rsidRPr="0012059F">
        <w:rPr>
          <w:rFonts w:ascii="Times New Roman" w:hAnsi="Times New Roman"/>
          <w:sz w:val="28"/>
          <w:szCs w:val="28"/>
        </w:rPr>
        <w:t>"</w:t>
      </w:r>
      <w:r w:rsidRPr="0012059F">
        <w:rPr>
          <w:rFonts w:ascii="Times New Roman" w:hAnsi="Times New Roman"/>
          <w:sz w:val="28"/>
          <w:szCs w:val="28"/>
        </w:rPr>
        <w:t>О государственной регистрации прав на недвижимое имущество и сделок с ним</w:t>
      </w:r>
      <w:r w:rsidR="00477400" w:rsidRPr="0012059F">
        <w:rPr>
          <w:rFonts w:ascii="Times New Roman" w:hAnsi="Times New Roman"/>
          <w:sz w:val="28"/>
          <w:szCs w:val="28"/>
        </w:rPr>
        <w:t>"</w:t>
      </w:r>
      <w:r w:rsidRPr="0012059F">
        <w:rPr>
          <w:rFonts w:ascii="Times New Roman" w:hAnsi="Times New Roman"/>
          <w:sz w:val="28"/>
          <w:szCs w:val="28"/>
        </w:rPr>
        <w:t xml:space="preserve">, свидетельство о государственной регистрации прав </w:t>
      </w:r>
      <w:r w:rsidR="005555C6" w:rsidRPr="0012059F">
        <w:rPr>
          <w:rFonts w:ascii="Times New Roman" w:hAnsi="Times New Roman"/>
          <w:sz w:val="28"/>
          <w:szCs w:val="28"/>
        </w:rPr>
        <w:t>на недвижимое имущество</w:t>
      </w:r>
      <w:r w:rsidRPr="0012059F">
        <w:rPr>
          <w:rFonts w:ascii="Times New Roman" w:hAnsi="Times New Roman"/>
          <w:sz w:val="28"/>
          <w:szCs w:val="28"/>
        </w:rPr>
        <w:t xml:space="preserve"> и/или запись в </w:t>
      </w:r>
      <w:r w:rsidR="00BB5EB9" w:rsidRPr="0012059F">
        <w:rPr>
          <w:rFonts w:ascii="Times New Roman" w:hAnsi="Times New Roman"/>
          <w:sz w:val="28"/>
          <w:szCs w:val="28"/>
        </w:rPr>
        <w:t>ЕГРН</w:t>
      </w:r>
      <w:r w:rsidRPr="0012059F">
        <w:rPr>
          <w:rFonts w:ascii="Times New Roman" w:hAnsi="Times New Roman"/>
          <w:sz w:val="28"/>
          <w:szCs w:val="28"/>
        </w:rPr>
        <w:t xml:space="preserve"> </w:t>
      </w:r>
      <w:r w:rsidR="00AD768F" w:rsidRPr="0012059F">
        <w:rPr>
          <w:rFonts w:ascii="Times New Roman" w:hAnsi="Times New Roman"/>
          <w:sz w:val="28"/>
          <w:szCs w:val="28"/>
        </w:rPr>
        <w:t>в установленном данным Законом порядке не оформлен</w:t>
      </w:r>
      <w:r w:rsidR="008217B2" w:rsidRPr="0012059F">
        <w:rPr>
          <w:rFonts w:ascii="Times New Roman" w:hAnsi="Times New Roman"/>
          <w:sz w:val="28"/>
          <w:szCs w:val="28"/>
        </w:rPr>
        <w:t>ы</w:t>
      </w:r>
      <w:r w:rsidRPr="0012059F">
        <w:rPr>
          <w:rFonts w:ascii="Times New Roman" w:hAnsi="Times New Roman"/>
          <w:sz w:val="28"/>
          <w:szCs w:val="28"/>
        </w:rPr>
        <w:t xml:space="preserve">, </w:t>
      </w:r>
      <w:r w:rsidR="00BD1F08" w:rsidRPr="0012059F">
        <w:rPr>
          <w:rFonts w:ascii="Times New Roman" w:hAnsi="Times New Roman"/>
          <w:sz w:val="28"/>
          <w:szCs w:val="28"/>
        </w:rPr>
        <w:t xml:space="preserve">то </w:t>
      </w:r>
      <w:r w:rsidRPr="0012059F">
        <w:rPr>
          <w:rFonts w:ascii="Times New Roman" w:hAnsi="Times New Roman"/>
          <w:sz w:val="28"/>
          <w:szCs w:val="28"/>
        </w:rPr>
        <w:t>указываются имеющиеся правоустанавливающие документы, подтверждающие основание приобретения права со</w:t>
      </w:r>
      <w:r w:rsidR="00BD1F08" w:rsidRPr="0012059F">
        <w:rPr>
          <w:rFonts w:ascii="Times New Roman" w:hAnsi="Times New Roman"/>
          <w:sz w:val="28"/>
          <w:szCs w:val="28"/>
        </w:rPr>
        <w:t>бственности</w:t>
      </w:r>
      <w:r w:rsidR="00FA59A0" w:rsidRPr="0012059F">
        <w:rPr>
          <w:rFonts w:ascii="Times New Roman" w:hAnsi="Times New Roman"/>
          <w:sz w:val="28"/>
          <w:szCs w:val="28"/>
        </w:rPr>
        <w:t xml:space="preserve"> (н</w:t>
      </w:r>
      <w:r w:rsidR="00BD1F08" w:rsidRPr="0012059F">
        <w:rPr>
          <w:rFonts w:ascii="Times New Roman" w:hAnsi="Times New Roman"/>
          <w:sz w:val="28"/>
          <w:szCs w:val="28"/>
        </w:rPr>
        <w:t>апример, постановление Исполкома</w:t>
      </w:r>
      <w:r w:rsidR="00F13E23" w:rsidRPr="0012059F">
        <w:rPr>
          <w:rFonts w:ascii="Times New Roman" w:hAnsi="Times New Roman"/>
          <w:sz w:val="28"/>
          <w:szCs w:val="28"/>
        </w:rPr>
        <w:t xml:space="preserve"> города</w:t>
      </w:r>
      <w:r w:rsidR="00FA59A0" w:rsidRPr="0012059F">
        <w:rPr>
          <w:rFonts w:ascii="Times New Roman" w:hAnsi="Times New Roman"/>
          <w:sz w:val="28"/>
          <w:szCs w:val="28"/>
        </w:rPr>
        <w:t xml:space="preserve"> </w:t>
      </w:r>
      <w:r w:rsidR="00FA59A0" w:rsidRPr="0012059F">
        <w:rPr>
          <w:rFonts w:ascii="Times New Roman" w:hAnsi="Times New Roman"/>
          <w:sz w:val="28"/>
          <w:szCs w:val="28"/>
          <w:lang w:val="en-US"/>
        </w:rPr>
        <w:t>N</w:t>
      </w:r>
      <w:r w:rsidR="00FA59A0" w:rsidRPr="0012059F">
        <w:rPr>
          <w:rFonts w:ascii="Times New Roman" w:hAnsi="Times New Roman"/>
          <w:sz w:val="28"/>
          <w:szCs w:val="28"/>
        </w:rPr>
        <w:t xml:space="preserve"> от 15.03.1995 г. № 1-345/95 </w:t>
      </w:r>
      <w:r w:rsidR="00BD1F08" w:rsidRPr="0012059F">
        <w:rPr>
          <w:rFonts w:ascii="Times New Roman" w:hAnsi="Times New Roman"/>
          <w:sz w:val="28"/>
          <w:szCs w:val="28"/>
        </w:rPr>
        <w:t>о передаче недвижимого имущества в собственность и др</w:t>
      </w:r>
      <w:r w:rsidR="00FA59A0" w:rsidRPr="0012059F">
        <w:rPr>
          <w:rFonts w:ascii="Times New Roman" w:hAnsi="Times New Roman"/>
          <w:sz w:val="28"/>
          <w:szCs w:val="28"/>
        </w:rPr>
        <w:t>.)</w:t>
      </w:r>
      <w:r w:rsidR="00BD1F08" w:rsidRPr="0012059F">
        <w:rPr>
          <w:rFonts w:ascii="Times New Roman" w:hAnsi="Times New Roman"/>
          <w:sz w:val="28"/>
          <w:szCs w:val="28"/>
        </w:rPr>
        <w:t>.</w:t>
      </w:r>
    </w:p>
    <w:p w14:paraId="3D50F05F" w14:textId="68429987" w:rsidR="00835701" w:rsidRPr="0012059F" w:rsidRDefault="004E1358"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Необходимо </w:t>
      </w:r>
      <w:r w:rsidR="00866005" w:rsidRPr="0012059F">
        <w:rPr>
          <w:rFonts w:ascii="Times New Roman" w:hAnsi="Times New Roman"/>
          <w:sz w:val="28"/>
          <w:szCs w:val="28"/>
        </w:rPr>
        <w:t>указывать правильное, официальное наименование документов с соответствующими реквизитами, например: Свидетельство о государственной регистрации права 50 НДN 776723 от 17 марта 2010 г</w:t>
      </w:r>
      <w:r w:rsidR="00755593" w:rsidRPr="0012059F">
        <w:rPr>
          <w:rFonts w:ascii="Times New Roman" w:hAnsi="Times New Roman"/>
          <w:sz w:val="28"/>
          <w:szCs w:val="28"/>
        </w:rPr>
        <w:t xml:space="preserve">.; </w:t>
      </w:r>
      <w:r w:rsidR="00866005" w:rsidRPr="0012059F">
        <w:rPr>
          <w:rFonts w:ascii="Times New Roman" w:hAnsi="Times New Roman"/>
          <w:sz w:val="28"/>
          <w:szCs w:val="28"/>
        </w:rPr>
        <w:t xml:space="preserve">Запись в </w:t>
      </w:r>
      <w:r w:rsidR="00523ECC" w:rsidRPr="0012059F">
        <w:rPr>
          <w:rFonts w:ascii="Times New Roman" w:hAnsi="Times New Roman"/>
          <w:sz w:val="28"/>
          <w:szCs w:val="28"/>
        </w:rPr>
        <w:t xml:space="preserve">ЕГРН </w:t>
      </w:r>
      <w:r w:rsidR="005555C6" w:rsidRPr="0012059F">
        <w:rPr>
          <w:rFonts w:ascii="Times New Roman" w:hAnsi="Times New Roman"/>
          <w:sz w:val="28"/>
          <w:szCs w:val="28"/>
        </w:rPr>
        <w:t xml:space="preserve">№ </w:t>
      </w:r>
      <w:r w:rsidR="00B35385" w:rsidRPr="0012059F">
        <w:rPr>
          <w:rFonts w:ascii="Times New Roman" w:hAnsi="Times New Roman"/>
          <w:sz w:val="28"/>
          <w:szCs w:val="28"/>
        </w:rPr>
        <w:t>77:02:0014017:1994-72/004/</w:t>
      </w:r>
      <w:r w:rsidR="00446E51" w:rsidRPr="0012059F">
        <w:rPr>
          <w:rFonts w:ascii="Times New Roman" w:hAnsi="Times New Roman"/>
          <w:sz w:val="28"/>
          <w:szCs w:val="28"/>
        </w:rPr>
        <w:t>2021</w:t>
      </w:r>
      <w:r w:rsidR="00B35385" w:rsidRPr="0012059F">
        <w:rPr>
          <w:rFonts w:ascii="Times New Roman" w:hAnsi="Times New Roman"/>
          <w:sz w:val="28"/>
          <w:szCs w:val="28"/>
        </w:rPr>
        <w:t>-2</w:t>
      </w:r>
      <w:r w:rsidR="003C4654" w:rsidRPr="0012059F">
        <w:rPr>
          <w:rFonts w:ascii="Times New Roman" w:hAnsi="Times New Roman"/>
          <w:sz w:val="28"/>
          <w:szCs w:val="28"/>
        </w:rPr>
        <w:t xml:space="preserve"> от 27 </w:t>
      </w:r>
      <w:r w:rsidR="006D784E" w:rsidRPr="0012059F">
        <w:rPr>
          <w:rFonts w:ascii="Times New Roman" w:hAnsi="Times New Roman"/>
          <w:sz w:val="28"/>
          <w:szCs w:val="28"/>
        </w:rPr>
        <w:t>март</w:t>
      </w:r>
      <w:r w:rsidR="005555C6" w:rsidRPr="0012059F">
        <w:rPr>
          <w:rFonts w:ascii="Times New Roman" w:hAnsi="Times New Roman"/>
          <w:sz w:val="28"/>
          <w:szCs w:val="28"/>
        </w:rPr>
        <w:t>а</w:t>
      </w:r>
      <w:r w:rsidR="006D784E" w:rsidRPr="0012059F">
        <w:rPr>
          <w:rFonts w:ascii="Times New Roman" w:hAnsi="Times New Roman"/>
          <w:sz w:val="28"/>
          <w:szCs w:val="28"/>
        </w:rPr>
        <w:t xml:space="preserve"> </w:t>
      </w:r>
      <w:r w:rsidR="00446E51" w:rsidRPr="0012059F">
        <w:rPr>
          <w:rFonts w:ascii="Times New Roman" w:hAnsi="Times New Roman"/>
          <w:sz w:val="28"/>
          <w:szCs w:val="28"/>
        </w:rPr>
        <w:t>2021</w:t>
      </w:r>
      <w:r w:rsidR="003C4654" w:rsidRPr="0012059F">
        <w:rPr>
          <w:rFonts w:ascii="Times New Roman" w:hAnsi="Times New Roman"/>
          <w:sz w:val="28"/>
          <w:szCs w:val="28"/>
        </w:rPr>
        <w:t xml:space="preserve"> г</w:t>
      </w:r>
      <w:r w:rsidR="00755593" w:rsidRPr="0012059F">
        <w:rPr>
          <w:rFonts w:ascii="Times New Roman" w:hAnsi="Times New Roman"/>
          <w:sz w:val="28"/>
          <w:szCs w:val="28"/>
        </w:rPr>
        <w:t xml:space="preserve">.; </w:t>
      </w:r>
      <w:r w:rsidR="00866005" w:rsidRPr="0012059F">
        <w:rPr>
          <w:rFonts w:ascii="Times New Roman" w:hAnsi="Times New Roman"/>
          <w:sz w:val="28"/>
          <w:szCs w:val="28"/>
        </w:rPr>
        <w:t xml:space="preserve">договор купли-продажи от </w:t>
      </w:r>
      <w:r w:rsidR="00DF7A65" w:rsidRPr="0012059F">
        <w:rPr>
          <w:rFonts w:ascii="Times New Roman" w:hAnsi="Times New Roman"/>
          <w:sz w:val="28"/>
          <w:szCs w:val="28"/>
        </w:rPr>
        <w:t>19 </w:t>
      </w:r>
      <w:r w:rsidR="00866005" w:rsidRPr="0012059F">
        <w:rPr>
          <w:rFonts w:ascii="Times New Roman" w:hAnsi="Times New Roman"/>
          <w:sz w:val="28"/>
          <w:szCs w:val="28"/>
        </w:rPr>
        <w:t xml:space="preserve">февраля </w:t>
      </w:r>
      <w:r w:rsidR="00446E51" w:rsidRPr="0012059F">
        <w:rPr>
          <w:rFonts w:ascii="Times New Roman" w:hAnsi="Times New Roman"/>
          <w:sz w:val="28"/>
          <w:szCs w:val="28"/>
        </w:rPr>
        <w:t>2021</w:t>
      </w:r>
      <w:r w:rsidR="00523ECC" w:rsidRPr="0012059F">
        <w:rPr>
          <w:rFonts w:ascii="Times New Roman" w:hAnsi="Times New Roman"/>
          <w:sz w:val="28"/>
          <w:szCs w:val="28"/>
        </w:rPr>
        <w:t xml:space="preserve"> </w:t>
      </w:r>
      <w:r w:rsidR="00866005" w:rsidRPr="0012059F">
        <w:rPr>
          <w:rFonts w:ascii="Times New Roman" w:hAnsi="Times New Roman"/>
          <w:sz w:val="28"/>
          <w:szCs w:val="28"/>
        </w:rPr>
        <w:t>г. и</w:t>
      </w:r>
      <w:r w:rsidR="005F0E6F" w:rsidRPr="0012059F">
        <w:rPr>
          <w:rFonts w:ascii="Times New Roman" w:hAnsi="Times New Roman"/>
          <w:sz w:val="28"/>
          <w:szCs w:val="28"/>
        </w:rPr>
        <w:t>ли иное</w:t>
      </w:r>
      <w:r w:rsidR="00165B8A" w:rsidRPr="0012059F">
        <w:rPr>
          <w:rFonts w:ascii="Times New Roman" w:hAnsi="Times New Roman"/>
          <w:sz w:val="28"/>
          <w:szCs w:val="28"/>
        </w:rPr>
        <w:t>.</w:t>
      </w:r>
    </w:p>
    <w:p w14:paraId="65224FDD" w14:textId="77777777" w:rsidR="0059115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Обязанность сообщать сведения об </w:t>
      </w:r>
      <w:r w:rsidRPr="0012059F">
        <w:rPr>
          <w:rFonts w:ascii="Times New Roman" w:hAnsi="Times New Roman"/>
          <w:b/>
          <w:sz w:val="28"/>
          <w:szCs w:val="28"/>
        </w:rPr>
        <w:t>источнике средств</w:t>
      </w:r>
      <w:r w:rsidRPr="0012059F">
        <w:rPr>
          <w:rFonts w:ascii="Times New Roman" w:hAnsi="Times New Roman"/>
          <w:sz w:val="28"/>
          <w:szCs w:val="28"/>
        </w:rPr>
        <w:t xml:space="preserve">, за счет которых приобретено имущество, находящееся за пределами территории Российской Федерации, распространяется </w:t>
      </w:r>
      <w:r w:rsidRPr="0012059F">
        <w:rPr>
          <w:rFonts w:ascii="Times New Roman" w:hAnsi="Times New Roman"/>
          <w:b/>
          <w:sz w:val="28"/>
          <w:szCs w:val="28"/>
        </w:rPr>
        <w:t>только</w:t>
      </w:r>
      <w:r w:rsidRPr="0012059F">
        <w:rPr>
          <w:rFonts w:ascii="Times New Roman" w:hAnsi="Times New Roman"/>
          <w:sz w:val="28"/>
          <w:szCs w:val="28"/>
        </w:rPr>
        <w:t xml:space="preserve"> на лиц, указанных в части 1 статьи 2 Федерального закона от 7 мая 2013 г. № 79-ФЗ </w:t>
      </w:r>
      <w:r w:rsidR="00477400" w:rsidRPr="0012059F">
        <w:rPr>
          <w:rFonts w:ascii="Times New Roman" w:hAnsi="Times New Roman"/>
          <w:sz w:val="28"/>
          <w:szCs w:val="28"/>
        </w:rPr>
        <w:t>"</w:t>
      </w:r>
      <w:r w:rsidRPr="0012059F">
        <w:rPr>
          <w:rFonts w:ascii="Times New Roman" w:hAnsi="Times New Roman"/>
          <w:sz w:val="28"/>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а именно</w:t>
      </w:r>
      <w:r w:rsidR="00D60F5D" w:rsidRPr="0012059F">
        <w:rPr>
          <w:rFonts w:ascii="Times New Roman" w:hAnsi="Times New Roman"/>
          <w:sz w:val="28"/>
          <w:szCs w:val="28"/>
        </w:rPr>
        <w:t>:</w:t>
      </w:r>
      <w:r w:rsidRPr="0012059F">
        <w:rPr>
          <w:rFonts w:ascii="Times New Roman" w:hAnsi="Times New Roman"/>
          <w:sz w:val="28"/>
          <w:szCs w:val="28"/>
        </w:rPr>
        <w:t xml:space="preserve"> </w:t>
      </w:r>
    </w:p>
    <w:p w14:paraId="705ECBF1" w14:textId="77777777" w:rsidR="001F43C6" w:rsidRPr="0012059F" w:rsidRDefault="00591151"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1) </w:t>
      </w:r>
      <w:r w:rsidR="00096ED3" w:rsidRPr="0012059F">
        <w:rPr>
          <w:rFonts w:ascii="Times New Roman" w:hAnsi="Times New Roman"/>
          <w:sz w:val="28"/>
          <w:szCs w:val="28"/>
        </w:rPr>
        <w:t>на лиц, замещающих (занимающих):</w:t>
      </w:r>
    </w:p>
    <w:p w14:paraId="7FC2C3A6" w14:textId="77777777" w:rsidR="00F51045" w:rsidRPr="0012059F" w:rsidRDefault="00096ED3" w:rsidP="002E3630">
      <w:pPr>
        <w:pStyle w:val="aa"/>
        <w:autoSpaceDE w:val="0"/>
        <w:autoSpaceDN w:val="0"/>
        <w:adjustRightInd w:val="0"/>
        <w:ind w:left="0" w:firstLine="567"/>
        <w:rPr>
          <w:rFonts w:ascii="Times New Roman" w:hAnsi="Times New Roman"/>
          <w:sz w:val="28"/>
          <w:szCs w:val="28"/>
        </w:rPr>
      </w:pPr>
      <w:bookmarkStart w:id="1" w:name="Par1"/>
      <w:bookmarkEnd w:id="1"/>
      <w:r w:rsidRPr="0012059F">
        <w:rPr>
          <w:rFonts w:ascii="Times New Roman" w:hAnsi="Times New Roman"/>
          <w:sz w:val="28"/>
          <w:szCs w:val="28"/>
        </w:rPr>
        <w:t>государственные должности Российской Федерации;</w:t>
      </w:r>
    </w:p>
    <w:p w14:paraId="6DD8B51B" w14:textId="77777777"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первого заместителя и заместителей Генерального прокурора Российской Федерации;</w:t>
      </w:r>
    </w:p>
    <w:p w14:paraId="2DA8CC1D" w14:textId="77777777"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членов Совета директоров Центрального банка Российской Федерации;</w:t>
      </w:r>
    </w:p>
    <w:p w14:paraId="3FAB3F64" w14:textId="77777777"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lastRenderedPageBreak/>
        <w:t>государственные должности субъектов Российской Федерации;</w:t>
      </w:r>
    </w:p>
    <w:p w14:paraId="27ABA46A" w14:textId="77777777" w:rsidR="00F51045"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федеральной государственной службы, назначение на которые и освобождение от которых осуществляются Президентом Российской Федерации, Правительством Российской Федерации или Генеральным прокурором Российской Федерации;</w:t>
      </w:r>
    </w:p>
    <w:p w14:paraId="7ECF3C1D" w14:textId="77777777" w:rsidR="00784969"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заместителей руководителей федеральных органов исполнительной власти;</w:t>
      </w:r>
    </w:p>
    <w:p w14:paraId="6F421AEB" w14:textId="77777777" w:rsidR="00784969"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должности в государственных корпорациях (компаниях), фондах и иных организациях, созданных Российской Федерацией на основании федеральных законов, назначение на которые и освобождение от которых осуществляются Президентом Российской Федерации или Правительством Российской Федерации;</w:t>
      </w:r>
    </w:p>
    <w:p w14:paraId="560FA946" w14:textId="77777777" w:rsidR="008937E4" w:rsidRPr="0012059F" w:rsidRDefault="00096ED3" w:rsidP="002E3630">
      <w:pPr>
        <w:pStyle w:val="ConsPlusNormal"/>
        <w:ind w:firstLine="567"/>
        <w:jc w:val="both"/>
      </w:pPr>
      <w:bookmarkStart w:id="2" w:name="Par8"/>
      <w:bookmarkEnd w:id="2"/>
      <w:r w:rsidRPr="0012059F">
        <w:t>должности глав городских округов,</w:t>
      </w:r>
      <w:r w:rsidR="00165B8A" w:rsidRPr="0012059F">
        <w:t xml:space="preserve"> глав муниципальных округов,</w:t>
      </w:r>
      <w:r w:rsidRPr="0012059F">
        <w:t xml:space="preserve"> глав муниципальных районов, глав иных муниципальных образований, исполняющих полномочия глав местных администраций, глав местных администраций;</w:t>
      </w:r>
    </w:p>
    <w:p w14:paraId="31DDBEAB" w14:textId="77777777" w:rsidR="008937E4" w:rsidRPr="0012059F" w:rsidRDefault="00096ED3" w:rsidP="002E3630">
      <w:pPr>
        <w:pStyle w:val="ConsPlusNormal"/>
        <w:ind w:firstLine="567"/>
        <w:jc w:val="both"/>
      </w:pPr>
      <w:r w:rsidRPr="0012059F">
        <w:t>депутатов представительных органов муниципальных районов</w:t>
      </w:r>
      <w:r w:rsidR="00165B8A" w:rsidRPr="0012059F">
        <w:t>, муниципальных округов</w:t>
      </w:r>
      <w:r w:rsidRPr="0012059F">
        <w:t xml:space="preserve"> и городских округов, осуществляющих свои полномочия на постоянной основе, депутатов, замещающих должности в представительных органах муниципальных районов и городских округов;</w:t>
      </w:r>
    </w:p>
    <w:p w14:paraId="22E8709A" w14:textId="77777777" w:rsidR="00784969"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должности федеральной государственной службы, должности государственной гражданской службы субъектов Российской Федерации, должности в Центральном банке Российской Федерации, государственных корпорациях (компаниях), фондах и иных организациях, созданных Российской Федерацией на основании федеральных законов,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перечни, установленные соответственно нормативными правовыми актами федеральных государственных органов, государственных органов субъектов Российской Федерации, нормативными актами Центрального банка Российской Федерации, государственных корпораций (компаний), фондов и иных организаций, созданных Российской Федерацией на основании федеральных законов (на супруг (супругов) и несовершеннолетних детей лиц, указанных в данном подпункте, вышеуказанный запрет </w:t>
      </w:r>
      <w:r w:rsidR="00033556" w:rsidRPr="0012059F">
        <w:rPr>
          <w:rFonts w:ascii="Times New Roman" w:hAnsi="Times New Roman"/>
          <w:sz w:val="28"/>
          <w:szCs w:val="28"/>
        </w:rPr>
        <w:t xml:space="preserve">не </w:t>
      </w:r>
      <w:r w:rsidRPr="0012059F">
        <w:rPr>
          <w:rFonts w:ascii="Times New Roman" w:hAnsi="Times New Roman"/>
          <w:sz w:val="28"/>
          <w:szCs w:val="28"/>
        </w:rPr>
        <w:t>распространяется);</w:t>
      </w:r>
    </w:p>
    <w:p w14:paraId="4A348C8D" w14:textId="77777777" w:rsidR="00591151" w:rsidRPr="0012059F" w:rsidRDefault="00591151"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2) на супруг (супругов), несовершеннолетних детей лиц, указанных в абзацах втором-десятом подпункта 1 настоящего пункта;</w:t>
      </w:r>
    </w:p>
    <w:p w14:paraId="5D00D76F" w14:textId="77777777" w:rsidR="00F51045" w:rsidRPr="0012059F" w:rsidRDefault="00591151"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3</w:t>
      </w:r>
      <w:r w:rsidR="00096ED3" w:rsidRPr="0012059F">
        <w:rPr>
          <w:rFonts w:ascii="Times New Roman" w:hAnsi="Times New Roman"/>
          <w:sz w:val="28"/>
          <w:szCs w:val="28"/>
        </w:rPr>
        <w:t>) иных лиц в случаях, предусмотренных федеральными законами.</w:t>
      </w:r>
    </w:p>
    <w:p w14:paraId="0455B1D7" w14:textId="77777777" w:rsidR="00835701" w:rsidRPr="0012059F" w:rsidRDefault="00F44BB8"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Обязанность сообщать сведения об источнике средств, за счет которых приобретено недвижимое имущество, распространяется только в отношении имущества, находящегося </w:t>
      </w:r>
      <w:r w:rsidRPr="0012059F">
        <w:rPr>
          <w:rFonts w:ascii="Times New Roman" w:hAnsi="Times New Roman"/>
          <w:b/>
          <w:sz w:val="28"/>
          <w:szCs w:val="28"/>
        </w:rPr>
        <w:t>исключительно</w:t>
      </w:r>
      <w:r w:rsidRPr="0012059F">
        <w:rPr>
          <w:rFonts w:ascii="Times New Roman" w:hAnsi="Times New Roman"/>
          <w:sz w:val="28"/>
          <w:szCs w:val="28"/>
        </w:rPr>
        <w:t xml:space="preserve"> за пределами территории Российской Федерации.</w:t>
      </w:r>
    </w:p>
    <w:p w14:paraId="669449E3" w14:textId="77777777" w:rsidR="00AD7266" w:rsidRPr="0012059F" w:rsidRDefault="00096ED3" w:rsidP="002E3630">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 о вышеуказанном источнике отображаются в справке ежегодно, вне зависимости от года приобретения имущества.</w:t>
      </w:r>
    </w:p>
    <w:p w14:paraId="61E37FED" w14:textId="77777777" w:rsidR="008937E4"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Подраздел 3.2. Транспортные средства</w:t>
      </w:r>
    </w:p>
    <w:p w14:paraId="6FAF879A" w14:textId="77777777"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color w:val="000000"/>
          <w:sz w:val="28"/>
          <w:szCs w:val="28"/>
        </w:rPr>
        <w:lastRenderedPageBreak/>
        <w:t xml:space="preserve">В данном подразделе указываются сведения о транспортных средствах, находящихся в собственности, независимо от того, когда они были приобретены, в каком регионе Российской Федерации или в каком государстве зарегистрированы. Транспортные средства, </w:t>
      </w:r>
      <w:r w:rsidRPr="0012059F">
        <w:rPr>
          <w:rFonts w:ascii="Times New Roman" w:hAnsi="Times New Roman"/>
          <w:sz w:val="28"/>
          <w:szCs w:val="28"/>
        </w:rPr>
        <w:t>переданные в пользование по доверенности,</w:t>
      </w:r>
      <w:r w:rsidRPr="0012059F">
        <w:rPr>
          <w:rFonts w:ascii="Times New Roman" w:hAnsi="Times New Roman"/>
          <w:color w:val="000000"/>
          <w:sz w:val="28"/>
          <w:szCs w:val="28"/>
        </w:rPr>
        <w:t xml:space="preserve"> находящиеся в угоне, в залоге у банка, полностью негодные к </w:t>
      </w:r>
      <w:r w:rsidRPr="0012059F">
        <w:rPr>
          <w:rFonts w:ascii="Times New Roman" w:hAnsi="Times New Roman"/>
          <w:sz w:val="28"/>
          <w:szCs w:val="28"/>
        </w:rPr>
        <w:t xml:space="preserve">эксплуатации, снятые с регистрационного учета и т.д., собственником которых является служащий (работник), </w:t>
      </w:r>
      <w:r w:rsidR="00896545" w:rsidRPr="0012059F">
        <w:rPr>
          <w:rFonts w:ascii="Times New Roman" w:hAnsi="Times New Roman"/>
          <w:sz w:val="28"/>
          <w:szCs w:val="28"/>
        </w:rPr>
        <w:t>его супруга (супруг), несовершеннолетний ребенок</w:t>
      </w:r>
      <w:r w:rsidRPr="0012059F">
        <w:rPr>
          <w:rFonts w:ascii="Times New Roman" w:hAnsi="Times New Roman"/>
          <w:sz w:val="28"/>
          <w:szCs w:val="28"/>
        </w:rPr>
        <w:t xml:space="preserve">, также подлежат указанию в справке. </w:t>
      </w:r>
    </w:p>
    <w:p w14:paraId="3BF21D5A" w14:textId="77777777" w:rsidR="00F8703A" w:rsidRPr="0012059F" w:rsidRDefault="00F8703A" w:rsidP="00F8703A">
      <w:pPr>
        <w:pStyle w:val="aa"/>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Также в данном подразделе подлежат отражению транспортные средства, </w:t>
      </w:r>
      <w:r w:rsidR="00D76FA1" w:rsidRPr="0012059F">
        <w:rPr>
          <w:rFonts w:ascii="Times New Roman" w:hAnsi="Times New Roman"/>
          <w:sz w:val="28"/>
          <w:szCs w:val="28"/>
        </w:rPr>
        <w:t xml:space="preserve">принадлежащие на праве собственности </w:t>
      </w:r>
      <w:r w:rsidR="00D76FA1" w:rsidRPr="0012059F">
        <w:rPr>
          <w:rFonts w:ascii="Times New Roman" w:hAnsi="Times New Roman"/>
          <w:sz w:val="28"/>
          <w:szCs w:val="28"/>
          <w:shd w:val="clear" w:color="auto" w:fill="FFFFFF"/>
        </w:rPr>
        <w:t>гражданину, зарегистрированному в качестве индивидуального предпринимателя</w:t>
      </w:r>
      <w:r w:rsidRPr="0012059F">
        <w:rPr>
          <w:rFonts w:ascii="Times New Roman" w:hAnsi="Times New Roman"/>
          <w:sz w:val="28"/>
          <w:szCs w:val="28"/>
        </w:rPr>
        <w:t>.</w:t>
      </w:r>
    </w:p>
    <w:p w14:paraId="525CC9A8" w14:textId="77777777" w:rsidR="00835701" w:rsidRPr="0012059F" w:rsidRDefault="001F3E28" w:rsidP="00BD676D">
      <w:pPr>
        <w:pStyle w:val="aa"/>
        <w:numPr>
          <w:ilvl w:val="0"/>
          <w:numId w:val="1"/>
        </w:numPr>
        <w:autoSpaceDE w:val="0"/>
        <w:autoSpaceDN w:val="0"/>
        <w:adjustRightInd w:val="0"/>
        <w:ind w:left="0" w:firstLine="709"/>
        <w:rPr>
          <w:rFonts w:ascii="Times New Roman" w:hAnsi="Times New Roman"/>
          <w:sz w:val="28"/>
          <w:szCs w:val="28"/>
        </w:rPr>
      </w:pPr>
      <w:r w:rsidRPr="0012059F">
        <w:rPr>
          <w:rFonts w:ascii="Times New Roman" w:hAnsi="Times New Roman"/>
          <w:sz w:val="28"/>
          <w:szCs w:val="28"/>
        </w:rPr>
        <w:t>Изменение регистрационных данных о собственнике по совершенным сделкам, направленным на отчуждение в отношении зарегистрированных транспортных средств, осуществляется на основании заявления нового собственника (пункт</w:t>
      </w:r>
      <w:r w:rsidR="005B416F" w:rsidRPr="0012059F">
        <w:rPr>
          <w:rFonts w:ascii="Times New Roman" w:hAnsi="Times New Roman"/>
          <w:sz w:val="28"/>
          <w:szCs w:val="28"/>
        </w:rPr>
        <w:t> </w:t>
      </w:r>
      <w:r w:rsidR="00EF093A" w:rsidRPr="0012059F">
        <w:rPr>
          <w:rFonts w:ascii="Times New Roman" w:hAnsi="Times New Roman"/>
          <w:sz w:val="28"/>
          <w:szCs w:val="28"/>
        </w:rPr>
        <w:t xml:space="preserve">6 </w:t>
      </w:r>
      <w:r w:rsidR="00BD676D" w:rsidRPr="0012059F">
        <w:rPr>
          <w:rFonts w:ascii="Times New Roman" w:hAnsi="Times New Roman"/>
          <w:sz w:val="28"/>
          <w:szCs w:val="28"/>
        </w:rPr>
        <w:t>Правил государственной регистрации транспортных средств в регистрационных подразделениях Государственной инспекции безопасности дорожного движения Министерства внутренних дел Российской Федерации</w:t>
      </w:r>
      <w:r w:rsidR="00096ED3" w:rsidRPr="0012059F">
        <w:rPr>
          <w:rFonts w:ascii="Times New Roman" w:hAnsi="Times New Roman"/>
          <w:sz w:val="28"/>
          <w:szCs w:val="28"/>
        </w:rPr>
        <w:t xml:space="preserve">, утвержденных </w:t>
      </w:r>
      <w:r w:rsidR="00BD676D" w:rsidRPr="0012059F">
        <w:rPr>
          <w:rFonts w:ascii="Times New Roman" w:hAnsi="Times New Roman"/>
          <w:sz w:val="28"/>
          <w:szCs w:val="28"/>
        </w:rPr>
        <w:t>постановлением Правительства Российской Федерации от 21 декабря</w:t>
      </w:r>
      <w:r w:rsidR="00385ACE" w:rsidRPr="0012059F">
        <w:rPr>
          <w:rFonts w:ascii="Times New Roman" w:hAnsi="Times New Roman"/>
          <w:sz w:val="28"/>
          <w:szCs w:val="28"/>
        </w:rPr>
        <w:t xml:space="preserve"> </w:t>
      </w:r>
      <w:r w:rsidR="00BD676D" w:rsidRPr="0012059F">
        <w:rPr>
          <w:rFonts w:ascii="Times New Roman" w:hAnsi="Times New Roman"/>
          <w:sz w:val="28"/>
          <w:szCs w:val="28"/>
        </w:rPr>
        <w:t>2019 г. № 1764</w:t>
      </w:r>
      <w:r w:rsidR="005B416F" w:rsidRPr="0012059F">
        <w:rPr>
          <w:rFonts w:ascii="Times New Roman" w:hAnsi="Times New Roman"/>
          <w:sz w:val="28"/>
          <w:szCs w:val="28"/>
        </w:rPr>
        <w:t>)</w:t>
      </w:r>
      <w:r w:rsidR="00096ED3" w:rsidRPr="0012059F">
        <w:rPr>
          <w:rFonts w:ascii="Times New Roman" w:hAnsi="Times New Roman"/>
          <w:sz w:val="28"/>
          <w:szCs w:val="28"/>
        </w:rPr>
        <w:t>.</w:t>
      </w:r>
    </w:p>
    <w:p w14:paraId="4CB10234" w14:textId="77777777" w:rsidR="00835701" w:rsidRPr="0012059F" w:rsidRDefault="00096ED3" w:rsidP="002E3630">
      <w:pPr>
        <w:pStyle w:val="aa"/>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Если транспортное средство по состоянию на отчетную дату </w:t>
      </w:r>
      <w:r w:rsidR="003D76BE" w:rsidRPr="0012059F">
        <w:rPr>
          <w:rFonts w:ascii="Times New Roman" w:hAnsi="Times New Roman"/>
          <w:sz w:val="28"/>
          <w:szCs w:val="28"/>
        </w:rPr>
        <w:t>находилось в собственности</w:t>
      </w:r>
      <w:r w:rsidRPr="0012059F">
        <w:rPr>
          <w:rFonts w:ascii="Times New Roman" w:hAnsi="Times New Roman"/>
          <w:sz w:val="28"/>
          <w:szCs w:val="28"/>
        </w:rPr>
        <w:t xml:space="preserve"> служащего (работника), </w:t>
      </w:r>
      <w:r w:rsidR="00896545" w:rsidRPr="0012059F">
        <w:rPr>
          <w:rFonts w:ascii="Times New Roman" w:hAnsi="Times New Roman"/>
          <w:sz w:val="28"/>
          <w:szCs w:val="28"/>
        </w:rPr>
        <w:t xml:space="preserve">его </w:t>
      </w:r>
      <w:r w:rsidR="00BD676D" w:rsidRPr="0012059F">
        <w:rPr>
          <w:rFonts w:ascii="Times New Roman" w:hAnsi="Times New Roman"/>
          <w:sz w:val="28"/>
          <w:szCs w:val="28"/>
        </w:rPr>
        <w:t xml:space="preserve">супруги </w:t>
      </w:r>
      <w:r w:rsidR="00896545" w:rsidRPr="0012059F">
        <w:rPr>
          <w:rFonts w:ascii="Times New Roman" w:hAnsi="Times New Roman"/>
          <w:sz w:val="28"/>
          <w:szCs w:val="28"/>
        </w:rPr>
        <w:t>(супруга), несовершеннолетнего ребенка</w:t>
      </w:r>
      <w:r w:rsidRPr="0012059F">
        <w:rPr>
          <w:rFonts w:ascii="Times New Roman" w:hAnsi="Times New Roman"/>
          <w:sz w:val="28"/>
          <w:szCs w:val="28"/>
        </w:rPr>
        <w:t xml:space="preserve">, то его следует отразить в данном подразделе справки. Если на отчетную дату транспортное средство уже было отчуждено, то в подразделе 3.2 справки его отражать не следует. При этом в разделе 1 справки следует указать доход от продажи транспортного средства, в том числе по схеме </w:t>
      </w:r>
      <w:r w:rsidR="00477400" w:rsidRPr="0012059F">
        <w:rPr>
          <w:rFonts w:ascii="Times New Roman" w:hAnsi="Times New Roman"/>
          <w:sz w:val="28"/>
          <w:szCs w:val="28"/>
        </w:rPr>
        <w:t>"</w:t>
      </w:r>
      <w:r w:rsidRPr="0012059F">
        <w:rPr>
          <w:rFonts w:ascii="Times New Roman" w:hAnsi="Times New Roman"/>
          <w:sz w:val="28"/>
          <w:szCs w:val="28"/>
        </w:rPr>
        <w:t>трейд-ин</w:t>
      </w:r>
      <w:r w:rsidR="00477400" w:rsidRPr="0012059F">
        <w:rPr>
          <w:rFonts w:ascii="Times New Roman" w:hAnsi="Times New Roman"/>
          <w:sz w:val="28"/>
          <w:szCs w:val="28"/>
        </w:rPr>
        <w:t>"</w:t>
      </w:r>
      <w:r w:rsidRPr="0012059F">
        <w:rPr>
          <w:rFonts w:ascii="Times New Roman" w:hAnsi="Times New Roman"/>
          <w:sz w:val="28"/>
          <w:szCs w:val="28"/>
        </w:rPr>
        <w:t>.</w:t>
      </w:r>
    </w:p>
    <w:p w14:paraId="3DAE6C5E" w14:textId="1329D290" w:rsidR="00835701" w:rsidRPr="0012059F" w:rsidRDefault="003D76BE" w:rsidP="00B002CE">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Регистрация транспортных средств носит учетный характер и не служит основанием для возникновения</w:t>
      </w:r>
      <w:r w:rsidR="00323503" w:rsidRPr="0012059F">
        <w:rPr>
          <w:rFonts w:ascii="Times New Roman" w:hAnsi="Times New Roman"/>
          <w:sz w:val="28"/>
          <w:szCs w:val="28"/>
        </w:rPr>
        <w:t xml:space="preserve"> (прекращения)</w:t>
      </w:r>
      <w:r w:rsidRPr="0012059F">
        <w:rPr>
          <w:rFonts w:ascii="Times New Roman" w:hAnsi="Times New Roman"/>
          <w:sz w:val="28"/>
          <w:szCs w:val="28"/>
        </w:rPr>
        <w:t xml:space="preserve"> на них права собственности</w:t>
      </w:r>
      <w:r w:rsidR="00D3399A" w:rsidRPr="0012059F">
        <w:rPr>
          <w:rFonts w:ascii="Times New Roman" w:hAnsi="Times New Roman"/>
          <w:sz w:val="28"/>
          <w:szCs w:val="28"/>
        </w:rPr>
        <w:t xml:space="preserve"> (см. Определение Судебной коллегии по гражданским делам Верховного Суда Российской Федерации от 16 апреля 2019 г. № 18-КГ19-9)</w:t>
      </w:r>
      <w:r w:rsidRPr="0012059F">
        <w:rPr>
          <w:rFonts w:ascii="Times New Roman" w:hAnsi="Times New Roman"/>
          <w:sz w:val="28"/>
          <w:szCs w:val="28"/>
        </w:rPr>
        <w:t xml:space="preserve">. </w:t>
      </w:r>
      <w:r w:rsidR="009730D5" w:rsidRPr="0012059F">
        <w:rPr>
          <w:rFonts w:ascii="Times New Roman" w:hAnsi="Times New Roman"/>
          <w:sz w:val="28"/>
          <w:szCs w:val="28"/>
        </w:rPr>
        <w:t xml:space="preserve">Таким образом, в случае, например, если служащий </w:t>
      </w:r>
      <w:r w:rsidR="003C7EFD" w:rsidRPr="0012059F">
        <w:rPr>
          <w:rFonts w:ascii="Times New Roman" w:hAnsi="Times New Roman"/>
          <w:sz w:val="28"/>
          <w:szCs w:val="28"/>
        </w:rPr>
        <w:t>до 31 </w:t>
      </w:r>
      <w:r w:rsidR="009730D5" w:rsidRPr="0012059F">
        <w:rPr>
          <w:rFonts w:ascii="Times New Roman" w:hAnsi="Times New Roman"/>
          <w:sz w:val="28"/>
          <w:szCs w:val="28"/>
        </w:rPr>
        <w:t>декабр</w:t>
      </w:r>
      <w:r w:rsidR="003C7EFD" w:rsidRPr="0012059F">
        <w:rPr>
          <w:rFonts w:ascii="Times New Roman" w:hAnsi="Times New Roman"/>
          <w:sz w:val="28"/>
          <w:szCs w:val="28"/>
        </w:rPr>
        <w:t>я</w:t>
      </w:r>
      <w:r w:rsidR="009730D5" w:rsidRPr="0012059F">
        <w:rPr>
          <w:rFonts w:ascii="Times New Roman" w:hAnsi="Times New Roman"/>
          <w:sz w:val="28"/>
          <w:szCs w:val="28"/>
        </w:rPr>
        <w:t xml:space="preserve"> </w:t>
      </w:r>
      <w:r w:rsidR="00446E51" w:rsidRPr="0012059F">
        <w:rPr>
          <w:rFonts w:ascii="Times New Roman" w:hAnsi="Times New Roman"/>
          <w:sz w:val="28"/>
          <w:szCs w:val="28"/>
        </w:rPr>
        <w:t>2021</w:t>
      </w:r>
      <w:r w:rsidR="009730D5" w:rsidRPr="0012059F">
        <w:rPr>
          <w:rFonts w:ascii="Times New Roman" w:hAnsi="Times New Roman"/>
          <w:sz w:val="28"/>
          <w:szCs w:val="28"/>
        </w:rPr>
        <w:t> года</w:t>
      </w:r>
      <w:r w:rsidR="007875D2" w:rsidRPr="0012059F">
        <w:rPr>
          <w:rFonts w:ascii="Times New Roman" w:hAnsi="Times New Roman"/>
          <w:sz w:val="28"/>
          <w:szCs w:val="28"/>
        </w:rPr>
        <w:t xml:space="preserve"> включительно</w:t>
      </w:r>
      <w:r w:rsidR="009730D5" w:rsidRPr="0012059F">
        <w:rPr>
          <w:rFonts w:ascii="Times New Roman" w:hAnsi="Times New Roman"/>
          <w:sz w:val="28"/>
          <w:szCs w:val="28"/>
        </w:rPr>
        <w:t xml:space="preserve"> продал легковой автомобиль, а новый собственник зарегистрировал такое транспортное средство</w:t>
      </w:r>
      <w:r w:rsidR="00951F07" w:rsidRPr="0012059F">
        <w:rPr>
          <w:rFonts w:ascii="Times New Roman" w:hAnsi="Times New Roman"/>
          <w:sz w:val="28"/>
          <w:szCs w:val="28"/>
        </w:rPr>
        <w:t xml:space="preserve"> только</w:t>
      </w:r>
      <w:r w:rsidR="009730D5" w:rsidRPr="0012059F">
        <w:rPr>
          <w:rFonts w:ascii="Times New Roman" w:hAnsi="Times New Roman"/>
          <w:sz w:val="28"/>
          <w:szCs w:val="28"/>
        </w:rPr>
        <w:t xml:space="preserve"> в январе </w:t>
      </w:r>
      <w:r w:rsidR="00446E51" w:rsidRPr="0012059F">
        <w:rPr>
          <w:rFonts w:ascii="Times New Roman" w:hAnsi="Times New Roman"/>
          <w:sz w:val="28"/>
          <w:szCs w:val="28"/>
        </w:rPr>
        <w:t>2022</w:t>
      </w:r>
      <w:r w:rsidR="009730D5" w:rsidRPr="0012059F">
        <w:rPr>
          <w:rFonts w:ascii="Times New Roman" w:hAnsi="Times New Roman"/>
          <w:sz w:val="28"/>
          <w:szCs w:val="28"/>
        </w:rPr>
        <w:t xml:space="preserve"> года, то данный объект не подлежит отражению в подразделе 3.2 раздела 3 справки служащего.</w:t>
      </w:r>
      <w:r w:rsidR="003E7236" w:rsidRPr="0012059F">
        <w:rPr>
          <w:rFonts w:ascii="Times New Roman" w:hAnsi="Times New Roman"/>
          <w:sz w:val="28"/>
          <w:szCs w:val="28"/>
        </w:rPr>
        <w:t xml:space="preserve"> </w:t>
      </w:r>
      <w:r w:rsidR="00096ED3" w:rsidRPr="0012059F">
        <w:rPr>
          <w:rFonts w:ascii="Times New Roman" w:hAnsi="Times New Roman"/>
          <w:color w:val="000000"/>
          <w:sz w:val="28"/>
          <w:szCs w:val="28"/>
        </w:rPr>
        <w:t>При заполнении графы</w:t>
      </w:r>
      <w:r w:rsidR="00096ED3" w:rsidRPr="0012059F">
        <w:rPr>
          <w:rFonts w:ascii="Times New Roman" w:hAnsi="Times New Roman"/>
          <w:b/>
          <w:color w:val="000000"/>
          <w:sz w:val="28"/>
          <w:szCs w:val="28"/>
        </w:rPr>
        <w:t xml:space="preserve"> </w:t>
      </w:r>
      <w:r w:rsidR="00477400" w:rsidRPr="0012059F">
        <w:rPr>
          <w:rFonts w:ascii="Times New Roman" w:hAnsi="Times New Roman"/>
          <w:b/>
          <w:color w:val="000000"/>
          <w:sz w:val="28"/>
          <w:szCs w:val="28"/>
        </w:rPr>
        <w:t>"</w:t>
      </w:r>
      <w:r w:rsidR="001F3E28" w:rsidRPr="0012059F">
        <w:rPr>
          <w:rFonts w:ascii="Times New Roman" w:hAnsi="Times New Roman"/>
          <w:b/>
          <w:color w:val="000000"/>
          <w:sz w:val="28"/>
          <w:szCs w:val="28"/>
        </w:rPr>
        <w:t>Место регистрации</w:t>
      </w:r>
      <w:r w:rsidR="00477400" w:rsidRPr="0012059F">
        <w:rPr>
          <w:rFonts w:ascii="Times New Roman" w:hAnsi="Times New Roman"/>
          <w:b/>
          <w:color w:val="000000"/>
          <w:sz w:val="28"/>
          <w:szCs w:val="28"/>
        </w:rPr>
        <w:t>"</w:t>
      </w:r>
      <w:r w:rsidR="00096ED3" w:rsidRPr="0012059F">
        <w:rPr>
          <w:rFonts w:ascii="Times New Roman" w:hAnsi="Times New Roman"/>
          <w:b/>
          <w:color w:val="000000"/>
          <w:sz w:val="28"/>
          <w:szCs w:val="28"/>
        </w:rPr>
        <w:t xml:space="preserve"> </w:t>
      </w:r>
      <w:r w:rsidR="001F3E28" w:rsidRPr="0012059F">
        <w:rPr>
          <w:rFonts w:ascii="Times New Roman" w:hAnsi="Times New Roman"/>
          <w:color w:val="000000"/>
          <w:sz w:val="28"/>
          <w:szCs w:val="28"/>
        </w:rPr>
        <w:t xml:space="preserve">указывается наименование органа внутренних дел, осуществившего </w:t>
      </w:r>
      <w:r w:rsidR="00096ED3" w:rsidRPr="0012059F">
        <w:rPr>
          <w:rFonts w:ascii="Times New Roman" w:hAnsi="Times New Roman"/>
          <w:sz w:val="28"/>
          <w:szCs w:val="28"/>
        </w:rPr>
        <w:t xml:space="preserve">регистрационный учет транспортного средства, например </w:t>
      </w:r>
      <w:hyperlink r:id="rId18" w:history="1">
        <w:r w:rsidR="00096ED3" w:rsidRPr="0012059F">
          <w:rPr>
            <w:rFonts w:ascii="Times New Roman" w:eastAsia="Times New Roman" w:hAnsi="Times New Roman"/>
            <w:bCs/>
            <w:sz w:val="28"/>
            <w:szCs w:val="28"/>
            <w:lang w:eastAsia="ru-RU"/>
          </w:rPr>
          <w:t>МО ГИБДД ТНРЭР № 2 ГУ МВД России по г. Москве</w:t>
        </w:r>
      </w:hyperlink>
      <w:r w:rsidR="001F3E28" w:rsidRPr="0012059F">
        <w:rPr>
          <w:rFonts w:ascii="Times New Roman" w:eastAsia="Times New Roman" w:hAnsi="Times New Roman"/>
          <w:sz w:val="28"/>
          <w:szCs w:val="28"/>
          <w:lang w:eastAsia="ru-RU"/>
        </w:rPr>
        <w:t xml:space="preserve">, </w:t>
      </w:r>
      <w:hyperlink r:id="rId19" w:history="1">
        <w:r w:rsidR="00096ED3" w:rsidRPr="0012059F">
          <w:rPr>
            <w:rFonts w:ascii="Times New Roman" w:eastAsia="Times New Roman" w:hAnsi="Times New Roman"/>
            <w:bCs/>
            <w:sz w:val="28"/>
            <w:szCs w:val="28"/>
            <w:lang w:eastAsia="ru-RU"/>
          </w:rPr>
          <w:t xml:space="preserve">ОГИБДД ММО МВД России </w:t>
        </w:r>
        <w:r w:rsidR="00477400" w:rsidRPr="0012059F">
          <w:rPr>
            <w:rFonts w:ascii="Times New Roman" w:eastAsia="Times New Roman" w:hAnsi="Times New Roman"/>
            <w:bCs/>
            <w:sz w:val="28"/>
            <w:szCs w:val="28"/>
            <w:lang w:eastAsia="ru-RU"/>
          </w:rPr>
          <w:t>"</w:t>
        </w:r>
        <w:r w:rsidR="00096ED3" w:rsidRPr="0012059F">
          <w:rPr>
            <w:rFonts w:ascii="Times New Roman" w:eastAsia="Times New Roman" w:hAnsi="Times New Roman"/>
            <w:bCs/>
            <w:sz w:val="28"/>
            <w:szCs w:val="28"/>
            <w:lang w:eastAsia="ru-RU"/>
          </w:rPr>
          <w:t>Шалинский</w:t>
        </w:r>
      </w:hyperlink>
      <w:r w:rsidR="00477400" w:rsidRPr="0012059F">
        <w:rPr>
          <w:rFonts w:ascii="Times New Roman" w:eastAsia="Times New Roman" w:hAnsi="Times New Roman"/>
          <w:sz w:val="28"/>
          <w:szCs w:val="28"/>
          <w:lang w:eastAsia="ru-RU"/>
        </w:rPr>
        <w:t>"</w:t>
      </w:r>
      <w:r w:rsidR="001F3E28" w:rsidRPr="0012059F">
        <w:rPr>
          <w:rFonts w:ascii="Times New Roman" w:eastAsia="Times New Roman" w:hAnsi="Times New Roman"/>
          <w:sz w:val="28"/>
          <w:szCs w:val="28"/>
          <w:lang w:eastAsia="ru-RU"/>
        </w:rPr>
        <w:t xml:space="preserve">, </w:t>
      </w:r>
      <w:hyperlink r:id="rId20" w:history="1">
        <w:r w:rsidR="00096ED3" w:rsidRPr="0012059F">
          <w:rPr>
            <w:rFonts w:ascii="Times New Roman" w:eastAsia="Times New Roman" w:hAnsi="Times New Roman"/>
            <w:bCs/>
            <w:sz w:val="28"/>
            <w:szCs w:val="28"/>
            <w:lang w:eastAsia="ru-RU"/>
          </w:rPr>
          <w:t>ОГИБДД ММО МВД России по Новолялинскому району</w:t>
        </w:r>
      </w:hyperlink>
      <w:r w:rsidR="001F3E28" w:rsidRPr="0012059F">
        <w:rPr>
          <w:rFonts w:ascii="Times New Roman" w:eastAsia="Times New Roman" w:hAnsi="Times New Roman"/>
          <w:sz w:val="28"/>
          <w:szCs w:val="28"/>
          <w:lang w:eastAsia="ru-RU"/>
        </w:rPr>
        <w:t xml:space="preserve">, </w:t>
      </w:r>
      <w:r w:rsidR="00096ED3" w:rsidRPr="0012059F">
        <w:rPr>
          <w:rFonts w:ascii="Times New Roman" w:hAnsi="Times New Roman"/>
          <w:sz w:val="28"/>
          <w:szCs w:val="28"/>
        </w:rPr>
        <w:t>3 отд. МОТОТРЭР ГИБДД УВД по ЦАО г. Москвы</w:t>
      </w:r>
      <w:r w:rsidR="00096ED3" w:rsidRPr="0012059F">
        <w:rPr>
          <w:rFonts w:ascii="Times New Roman" w:eastAsia="Times New Roman" w:hAnsi="Times New Roman"/>
          <w:sz w:val="28"/>
          <w:szCs w:val="28"/>
          <w:lang w:eastAsia="ru-RU"/>
        </w:rPr>
        <w:t xml:space="preserve"> и т.д. Указанные данные заполняются </w:t>
      </w:r>
      <w:r w:rsidR="00096ED3" w:rsidRPr="0012059F">
        <w:rPr>
          <w:rFonts w:ascii="Times New Roman" w:hAnsi="Times New Roman"/>
          <w:color w:val="000000"/>
          <w:sz w:val="28"/>
          <w:szCs w:val="28"/>
        </w:rPr>
        <w:t xml:space="preserve">согласно </w:t>
      </w:r>
      <w:r w:rsidR="003C4654" w:rsidRPr="0012059F">
        <w:rPr>
          <w:rFonts w:ascii="Times New Roman" w:hAnsi="Times New Roman"/>
          <w:sz w:val="28"/>
          <w:szCs w:val="28"/>
        </w:rPr>
        <w:t>паспорту транспортного средства</w:t>
      </w:r>
      <w:r w:rsidR="00096ED3" w:rsidRPr="0012059F">
        <w:rPr>
          <w:rFonts w:ascii="Times New Roman" w:hAnsi="Times New Roman"/>
          <w:sz w:val="28"/>
          <w:szCs w:val="28"/>
        </w:rPr>
        <w:t>.</w:t>
      </w:r>
    </w:p>
    <w:p w14:paraId="67802611" w14:textId="77777777" w:rsidR="00FD6407" w:rsidRPr="0012059F" w:rsidRDefault="00FD6407" w:rsidP="00B002CE">
      <w:pPr>
        <w:pStyle w:val="aa"/>
        <w:ind w:left="0" w:firstLine="567"/>
        <w:rPr>
          <w:rFonts w:ascii="Times New Roman" w:hAnsi="Times New Roman"/>
          <w:sz w:val="28"/>
          <w:szCs w:val="28"/>
        </w:rPr>
      </w:pPr>
      <w:r w:rsidRPr="0012059F">
        <w:rPr>
          <w:rFonts w:ascii="Times New Roman" w:hAnsi="Times New Roman"/>
          <w:sz w:val="28"/>
          <w:szCs w:val="28"/>
        </w:rPr>
        <w:t>Также допускается указание кода подразделения ГИБДД в соответствии с</w:t>
      </w:r>
      <w:r w:rsidR="00033556" w:rsidRPr="0012059F">
        <w:rPr>
          <w:rFonts w:ascii="Times New Roman" w:hAnsi="Times New Roman"/>
          <w:sz w:val="28"/>
          <w:szCs w:val="28"/>
        </w:rPr>
        <w:t xml:space="preserve">о свидетельством о регистрации </w:t>
      </w:r>
      <w:r w:rsidRPr="0012059F">
        <w:rPr>
          <w:rFonts w:ascii="Times New Roman" w:hAnsi="Times New Roman"/>
          <w:sz w:val="28"/>
          <w:szCs w:val="28"/>
        </w:rPr>
        <w:t>транспортного средства.</w:t>
      </w:r>
    </w:p>
    <w:p w14:paraId="3A4144CD" w14:textId="77777777" w:rsidR="00165B8A" w:rsidRPr="0012059F" w:rsidRDefault="00165B8A" w:rsidP="00B002CE">
      <w:pPr>
        <w:pStyle w:val="aa"/>
        <w:ind w:left="0" w:firstLine="567"/>
        <w:rPr>
          <w:rFonts w:ascii="Times New Roman" w:hAnsi="Times New Roman"/>
          <w:sz w:val="28"/>
          <w:szCs w:val="28"/>
        </w:rPr>
      </w:pPr>
      <w:r w:rsidRPr="0012059F">
        <w:rPr>
          <w:rFonts w:ascii="Times New Roman" w:hAnsi="Times New Roman"/>
          <w:sz w:val="28"/>
          <w:szCs w:val="28"/>
        </w:rPr>
        <w:t xml:space="preserve">В случае отсутствия регистрации допускается указать "Отсутствует". </w:t>
      </w:r>
    </w:p>
    <w:p w14:paraId="74F93227" w14:textId="77777777" w:rsidR="00835701" w:rsidRPr="0012059F" w:rsidRDefault="00096ED3" w:rsidP="00B002CE">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Аналогичным подходом необходимо руководствоваться </w:t>
      </w:r>
      <w:r w:rsidR="00FA59A0" w:rsidRPr="0012059F">
        <w:rPr>
          <w:rFonts w:ascii="Times New Roman" w:hAnsi="Times New Roman"/>
          <w:sz w:val="28"/>
          <w:szCs w:val="28"/>
        </w:rPr>
        <w:t xml:space="preserve">при указании в данном подразделе </w:t>
      </w:r>
      <w:r w:rsidRPr="0012059F">
        <w:rPr>
          <w:rFonts w:ascii="Times New Roman" w:hAnsi="Times New Roman"/>
          <w:sz w:val="28"/>
          <w:szCs w:val="28"/>
        </w:rPr>
        <w:t>водного</w:t>
      </w:r>
      <w:r w:rsidR="00061535" w:rsidRPr="0012059F">
        <w:rPr>
          <w:rFonts w:ascii="Times New Roman" w:hAnsi="Times New Roman"/>
          <w:sz w:val="28"/>
          <w:szCs w:val="28"/>
        </w:rPr>
        <w:t>, воздушного</w:t>
      </w:r>
      <w:r w:rsidRPr="0012059F">
        <w:rPr>
          <w:rFonts w:ascii="Times New Roman" w:hAnsi="Times New Roman"/>
          <w:sz w:val="28"/>
          <w:szCs w:val="28"/>
        </w:rPr>
        <w:t xml:space="preserve"> транспорта</w:t>
      </w:r>
      <w:r w:rsidR="00061535" w:rsidRPr="0012059F">
        <w:rPr>
          <w:rFonts w:ascii="Times New Roman" w:hAnsi="Times New Roman"/>
          <w:sz w:val="28"/>
          <w:szCs w:val="28"/>
        </w:rPr>
        <w:t>.</w:t>
      </w:r>
    </w:p>
    <w:p w14:paraId="1705FF87" w14:textId="77777777" w:rsidR="00835701" w:rsidRPr="0012059F" w:rsidRDefault="00096ED3" w:rsidP="00B002CE">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В строке 7 </w:t>
      </w:r>
      <w:r w:rsidR="00477400" w:rsidRPr="0012059F">
        <w:rPr>
          <w:rFonts w:ascii="Times New Roman" w:hAnsi="Times New Roman"/>
          <w:sz w:val="28"/>
          <w:szCs w:val="28"/>
        </w:rPr>
        <w:t>"</w:t>
      </w:r>
      <w:r w:rsidRPr="0012059F">
        <w:rPr>
          <w:rFonts w:ascii="Times New Roman" w:hAnsi="Times New Roman"/>
          <w:sz w:val="28"/>
          <w:szCs w:val="28"/>
        </w:rPr>
        <w:t>Иные транспортные средства</w:t>
      </w:r>
      <w:r w:rsidR="00477400" w:rsidRPr="0012059F">
        <w:rPr>
          <w:rFonts w:ascii="Times New Roman" w:hAnsi="Times New Roman"/>
          <w:sz w:val="28"/>
          <w:szCs w:val="28"/>
        </w:rPr>
        <w:t>"</w:t>
      </w:r>
      <w:r w:rsidRPr="0012059F">
        <w:rPr>
          <w:rFonts w:ascii="Times New Roman" w:hAnsi="Times New Roman"/>
          <w:sz w:val="28"/>
          <w:szCs w:val="28"/>
        </w:rPr>
        <w:t xml:space="preserve"> подлежат указанию</w:t>
      </w:r>
      <w:r w:rsidR="009B7266" w:rsidRPr="0012059F">
        <w:rPr>
          <w:rFonts w:ascii="Times New Roman" w:hAnsi="Times New Roman"/>
          <w:sz w:val="28"/>
          <w:szCs w:val="28"/>
        </w:rPr>
        <w:t>, в частности,</w:t>
      </w:r>
      <w:r w:rsidRPr="0012059F">
        <w:rPr>
          <w:rFonts w:ascii="Times New Roman" w:hAnsi="Times New Roman"/>
          <w:sz w:val="28"/>
          <w:szCs w:val="28"/>
        </w:rPr>
        <w:t xml:space="preserve"> прицепы, зарегистрированные в установленном порядке.</w:t>
      </w:r>
    </w:p>
    <w:p w14:paraId="5C288D2C" w14:textId="77777777" w:rsidR="00496AB0" w:rsidRPr="0012059F" w:rsidRDefault="00496AB0" w:rsidP="00496AB0">
      <w:pPr>
        <w:pStyle w:val="aa"/>
        <w:ind w:left="0" w:firstLine="567"/>
        <w:rPr>
          <w:rFonts w:ascii="Times New Roman" w:hAnsi="Times New Roman"/>
          <w:sz w:val="28"/>
          <w:szCs w:val="28"/>
        </w:rPr>
      </w:pPr>
      <w:r w:rsidRPr="0012059F">
        <w:rPr>
          <w:rFonts w:ascii="Times New Roman" w:hAnsi="Times New Roman"/>
          <w:sz w:val="28"/>
          <w:szCs w:val="28"/>
        </w:rPr>
        <w:t>Подвесной лодочный мотор не является ни объектом недвижимого имущества, ни транспортным средством и в этой связи не подлежит отражению в справке.</w:t>
      </w:r>
    </w:p>
    <w:p w14:paraId="1ABCB47E" w14:textId="77777777" w:rsidR="00522E3A" w:rsidRPr="0012059F" w:rsidRDefault="00522E3A" w:rsidP="00522E3A">
      <w:pPr>
        <w:ind w:firstLine="567"/>
        <w:rPr>
          <w:rFonts w:ascii="Times New Roman" w:hAnsi="Times New Roman"/>
          <w:b/>
          <w:sz w:val="28"/>
          <w:szCs w:val="28"/>
        </w:rPr>
      </w:pPr>
      <w:r w:rsidRPr="0012059F">
        <w:rPr>
          <w:rFonts w:ascii="Times New Roman" w:hAnsi="Times New Roman"/>
          <w:b/>
          <w:sz w:val="28"/>
          <w:szCs w:val="28"/>
        </w:rPr>
        <w:t>Подраздел 3.3. Цифровые финансовые активы, цифровые права, включающие одновременно цифровые финансовые активы и иные цифровые права</w:t>
      </w:r>
    </w:p>
    <w:p w14:paraId="546501A4" w14:textId="77777777" w:rsidR="00522E3A" w:rsidRPr="0012059F" w:rsidRDefault="00522E3A" w:rsidP="00522E3A">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цифровыми финансовыми активами признаются цифровые права, включающие денежные требования, возможность осуществления прав по эмиссионным ценным бумагам, права участия в капитале непубличного акционерного общества, право требовать передачи эмиссионных ценных бумаг, которые предусмотрены решением о выпуске цифровых финансовых активов в порядке, установленном указанным Федеральным законом, выпуск, учет и обращение которых возможны только путем внесения (изменения) записей в информационную систему на основе распределенного реестра, а также в иные информационные системы.</w:t>
      </w:r>
    </w:p>
    <w:p w14:paraId="41FCCF70" w14:textId="77777777" w:rsidR="00522E3A" w:rsidRPr="0012059F" w:rsidRDefault="00522E3A" w:rsidP="00522E3A">
      <w:pPr>
        <w:widowControl w:val="0"/>
        <w:autoSpaceDE w:val="0"/>
        <w:autoSpaceDN w:val="0"/>
        <w:adjustRightInd w:val="0"/>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Выпуск, учет и обращение цифровых прав, включающих одновременно цифровые финансовые активы и иные цифровые права, осуществляются в соответствии с требованиями указанного Федерального закона к выпуску, учету и обращению цифровых финансовых активов.</w:t>
      </w:r>
    </w:p>
    <w:p w14:paraId="1AAED3E1" w14:textId="77777777" w:rsidR="00522E3A" w:rsidRPr="0012059F" w:rsidRDefault="00522E3A" w:rsidP="00522E3A">
      <w:pPr>
        <w:widowControl w:val="0"/>
        <w:autoSpaceDE w:val="0"/>
        <w:autoSpaceDN w:val="0"/>
        <w:adjustRightInd w:val="0"/>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К иным цифровым правам могут быть отнесены утилитарные цифровые права.</w:t>
      </w:r>
    </w:p>
    <w:p w14:paraId="4003308F" w14:textId="77777777" w:rsidR="00522E3A" w:rsidRPr="0012059F" w:rsidRDefault="00522E3A" w:rsidP="00522E3A">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Наименование цифрового финансового актива или цифрового права</w:t>
      </w:r>
      <w:r w:rsidRPr="0012059F">
        <w:rPr>
          <w:rStyle w:val="a8"/>
          <w:rFonts w:ascii="Times New Roman" w:hAnsi="Times New Roman" w:cs="Times New Roman"/>
          <w:sz w:val="28"/>
          <w:szCs w:val="28"/>
          <w:shd w:val="clear" w:color="auto" w:fill="auto"/>
        </w:rPr>
        <w:t>" указываются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 и (или)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556AC546" w14:textId="77777777" w:rsidR="00522E3A" w:rsidRPr="0012059F" w:rsidRDefault="00522E3A" w:rsidP="00D41610">
      <w:pPr>
        <w:pStyle w:val="aa"/>
        <w:widowControl w:val="0"/>
        <w:numPr>
          <w:ilvl w:val="0"/>
          <w:numId w:val="1"/>
        </w:numPr>
        <w:autoSpaceDE w:val="0"/>
        <w:autoSpaceDN w:val="0"/>
        <w:adjustRightInd w:val="0"/>
        <w:ind w:left="0" w:firstLine="709"/>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Дата приобретения</w:t>
      </w:r>
      <w:r w:rsidRPr="0012059F">
        <w:rPr>
          <w:rStyle w:val="a8"/>
          <w:rFonts w:ascii="Times New Roman" w:hAnsi="Times New Roman" w:cs="Times New Roman"/>
          <w:sz w:val="28"/>
          <w:szCs w:val="28"/>
          <w:shd w:val="clear" w:color="auto" w:fill="auto"/>
        </w:rPr>
        <w:t>" указывается дата приобретения цифрового финансового актива или цифрового права.</w:t>
      </w:r>
    </w:p>
    <w:p w14:paraId="7C1EFAC6" w14:textId="77777777" w:rsidR="00D41610" w:rsidRPr="0012059F" w:rsidRDefault="00D41610" w:rsidP="00D41610">
      <w:pPr>
        <w:pStyle w:val="aa"/>
        <w:widowControl w:val="0"/>
        <w:numPr>
          <w:ilvl w:val="0"/>
          <w:numId w:val="1"/>
        </w:numPr>
        <w:autoSpaceDE w:val="0"/>
        <w:autoSpaceDN w:val="0"/>
        <w:adjustRightInd w:val="0"/>
        <w:ind w:left="0" w:firstLine="709"/>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Общее количество</w:t>
      </w:r>
      <w:r w:rsidRPr="0012059F">
        <w:rPr>
          <w:rStyle w:val="a8"/>
          <w:rFonts w:ascii="Times New Roman" w:hAnsi="Times New Roman" w:cs="Times New Roman"/>
          <w:sz w:val="28"/>
          <w:szCs w:val="28"/>
          <w:shd w:val="clear" w:color="auto" w:fill="auto"/>
        </w:rPr>
        <w:t>" указывается общее количество приобретенных цифровых финансовых активов или цифровых прав.</w:t>
      </w:r>
    </w:p>
    <w:p w14:paraId="4B8770CB" w14:textId="77777777" w:rsidR="00522E3A" w:rsidRPr="0012059F" w:rsidRDefault="00522E3A" w:rsidP="00522E3A">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Сведения об операторе информационной системы, в которой осуществляется выпуск цифровых финансовых активов</w:t>
      </w:r>
      <w:r w:rsidRPr="0012059F">
        <w:rPr>
          <w:rStyle w:val="a8"/>
          <w:rFonts w:ascii="Times New Roman" w:hAnsi="Times New Roman" w:cs="Times New Roman"/>
          <w:sz w:val="28"/>
          <w:szCs w:val="28"/>
          <w:shd w:val="clear" w:color="auto" w:fill="auto"/>
        </w:rPr>
        <w:t>" указываются наименование оператора информационной системы, в которой осуществляется выпуск цифровых финансовых активов, страна его регистрации и его регистрационный номер в соответствии с применимым правом (в отношении российского юридического лица указываются идентификационный номер налогоплательщика и основной государственный регистрационный номер).</w:t>
      </w:r>
    </w:p>
    <w:p w14:paraId="25FF071F" w14:textId="77777777" w:rsidR="00D41610" w:rsidRPr="0012059F" w:rsidRDefault="00D41610" w:rsidP="00E108D3">
      <w:pPr>
        <w:ind w:firstLine="567"/>
        <w:rPr>
          <w:rFonts w:ascii="Times New Roman" w:hAnsi="Times New Roman"/>
          <w:sz w:val="28"/>
          <w:szCs w:val="28"/>
        </w:rPr>
      </w:pPr>
      <w:r w:rsidRPr="0012059F">
        <w:rPr>
          <w:rFonts w:ascii="Times New Roman" w:hAnsi="Times New Roman"/>
          <w:b/>
          <w:sz w:val="28"/>
          <w:szCs w:val="28"/>
        </w:rPr>
        <w:t>Подраздел 3.4. Утилитарные цифровые права</w:t>
      </w:r>
    </w:p>
    <w:p w14:paraId="43C0EEE7" w14:textId="467F9157"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 xml:space="preserve">В соответствии со статьей 8 Федерального закона от 2 августа 2019 г. № 259-ФЗ "О привлечении инвестиций с использованием инвестиционных </w:t>
      </w:r>
      <w:r w:rsidRPr="0012059F">
        <w:rPr>
          <w:rStyle w:val="a8"/>
          <w:rFonts w:ascii="Times New Roman" w:hAnsi="Times New Roman" w:cs="Times New Roman"/>
          <w:sz w:val="28"/>
          <w:szCs w:val="28"/>
          <w:shd w:val="clear" w:color="auto" w:fill="auto"/>
        </w:rPr>
        <w:lastRenderedPageBreak/>
        <w:t xml:space="preserve">платформ и о внесении изменений в отдельные законодательные акты Российской Федерации" утилитарные цифровые права </w:t>
      </w:r>
      <w:r w:rsidR="00BA6CAC" w:rsidRPr="0012059F">
        <w:rPr>
          <w:rStyle w:val="a8"/>
          <w:rFonts w:ascii="Times New Roman" w:hAnsi="Times New Roman" w:cs="Times New Roman"/>
          <w:sz w:val="28"/>
          <w:szCs w:val="28"/>
          <w:shd w:val="clear" w:color="auto" w:fill="auto"/>
        </w:rPr>
        <w:t>включают</w:t>
      </w:r>
      <w:r w:rsidRPr="0012059F">
        <w:rPr>
          <w:rStyle w:val="a8"/>
          <w:rFonts w:ascii="Times New Roman" w:hAnsi="Times New Roman" w:cs="Times New Roman"/>
          <w:sz w:val="28"/>
          <w:szCs w:val="28"/>
          <w:shd w:val="clear" w:color="auto" w:fill="auto"/>
        </w:rPr>
        <w:t xml:space="preserve">: </w:t>
      </w:r>
    </w:p>
    <w:p w14:paraId="5B99E810" w14:textId="77777777"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1) право требовать передачи вещи (вещей); </w:t>
      </w:r>
    </w:p>
    <w:p w14:paraId="3A6886FA" w14:textId="77777777"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2) право требовать передачи исключительных прав на результаты интеллектуальной деятельности и (или) прав использования результатов интеллектуальной деятельности; </w:t>
      </w:r>
    </w:p>
    <w:p w14:paraId="570F0481" w14:textId="77777777"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3) право требовать выполнения работ и (или) оказания услуг.</w:t>
      </w:r>
    </w:p>
    <w:p w14:paraId="762CA0FA" w14:textId="77777777"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Уникальное условное обозначение</w:t>
      </w:r>
      <w:r w:rsidRPr="0012059F">
        <w:rPr>
          <w:rStyle w:val="a8"/>
          <w:rFonts w:ascii="Times New Roman" w:hAnsi="Times New Roman" w:cs="Times New Roman"/>
          <w:sz w:val="28"/>
          <w:szCs w:val="28"/>
          <w:shd w:val="clear" w:color="auto" w:fill="auto"/>
        </w:rPr>
        <w:t>" указывается уникальное условное обозначение, идентифицирующее утилитарное цифровое право.</w:t>
      </w:r>
    </w:p>
    <w:p w14:paraId="2928880A" w14:textId="77777777"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Дата приобретения</w:t>
      </w:r>
      <w:r w:rsidRPr="0012059F">
        <w:rPr>
          <w:rStyle w:val="a8"/>
          <w:rFonts w:ascii="Times New Roman" w:hAnsi="Times New Roman" w:cs="Times New Roman"/>
          <w:sz w:val="28"/>
          <w:szCs w:val="28"/>
          <w:shd w:val="clear" w:color="auto" w:fill="auto"/>
        </w:rPr>
        <w:t>" указывается дата приобретения утилитарного цифрового права.</w:t>
      </w:r>
    </w:p>
    <w:p w14:paraId="12F7ACCB" w14:textId="689D8E66"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Объем инвестиций (руб.)</w:t>
      </w:r>
      <w:r w:rsidRPr="0012059F">
        <w:rPr>
          <w:rStyle w:val="a8"/>
          <w:rFonts w:ascii="Times New Roman" w:hAnsi="Times New Roman" w:cs="Times New Roman"/>
          <w:sz w:val="28"/>
          <w:szCs w:val="28"/>
          <w:shd w:val="clear" w:color="auto" w:fill="auto"/>
        </w:rPr>
        <w:t>" указывается объем инвестиций в рублях в соответствии с договором инвестирования.</w:t>
      </w:r>
      <w:r w:rsidRPr="0012059F">
        <w:t xml:space="preserve"> </w:t>
      </w:r>
      <w:r w:rsidR="000E7463" w:rsidRPr="0012059F">
        <w:rPr>
          <w:rStyle w:val="a8"/>
          <w:rFonts w:ascii="Times New Roman" w:hAnsi="Times New Roman" w:cs="Times New Roman"/>
          <w:sz w:val="28"/>
          <w:szCs w:val="28"/>
          <w:shd w:val="clear" w:color="auto" w:fill="auto"/>
        </w:rPr>
        <w:t>И</w:t>
      </w:r>
      <w:r w:rsidRPr="0012059F">
        <w:rPr>
          <w:rStyle w:val="a8"/>
          <w:rFonts w:ascii="Times New Roman" w:hAnsi="Times New Roman" w:cs="Times New Roman"/>
          <w:sz w:val="28"/>
          <w:szCs w:val="28"/>
          <w:shd w:val="clear" w:color="auto" w:fill="auto"/>
        </w:rPr>
        <w:t>нвестиции, выраженны</w:t>
      </w:r>
      <w:r w:rsidR="000E7463" w:rsidRPr="0012059F">
        <w:rPr>
          <w:rStyle w:val="a8"/>
          <w:rFonts w:ascii="Times New Roman" w:hAnsi="Times New Roman" w:cs="Times New Roman"/>
          <w:sz w:val="28"/>
          <w:szCs w:val="28"/>
          <w:shd w:val="clear" w:color="auto" w:fill="auto"/>
        </w:rPr>
        <w:t>е</w:t>
      </w:r>
      <w:r w:rsidRPr="0012059F">
        <w:rPr>
          <w:rStyle w:val="a8"/>
          <w:rFonts w:ascii="Times New Roman" w:hAnsi="Times New Roman" w:cs="Times New Roman"/>
          <w:sz w:val="28"/>
          <w:szCs w:val="28"/>
          <w:shd w:val="clear" w:color="auto" w:fill="auto"/>
        </w:rPr>
        <w:t xml:space="preserve"> в иностранной валюте, указыва</w:t>
      </w:r>
      <w:r w:rsidR="000E7463" w:rsidRPr="0012059F">
        <w:rPr>
          <w:rStyle w:val="a8"/>
          <w:rFonts w:ascii="Times New Roman" w:hAnsi="Times New Roman" w:cs="Times New Roman"/>
          <w:sz w:val="28"/>
          <w:szCs w:val="28"/>
          <w:shd w:val="clear" w:color="auto" w:fill="auto"/>
        </w:rPr>
        <w:t>ю</w:t>
      </w:r>
      <w:r w:rsidRPr="0012059F">
        <w:rPr>
          <w:rStyle w:val="a8"/>
          <w:rFonts w:ascii="Times New Roman" w:hAnsi="Times New Roman" w:cs="Times New Roman"/>
          <w:sz w:val="28"/>
          <w:szCs w:val="28"/>
          <w:shd w:val="clear" w:color="auto" w:fill="auto"/>
        </w:rPr>
        <w:t>тся в рублях по курсу Банка России на дату</w:t>
      </w:r>
      <w:r w:rsidR="000E7463" w:rsidRPr="0012059F">
        <w:rPr>
          <w:rStyle w:val="a8"/>
          <w:rFonts w:ascii="Times New Roman" w:hAnsi="Times New Roman" w:cs="Times New Roman"/>
          <w:sz w:val="28"/>
          <w:szCs w:val="28"/>
          <w:shd w:val="clear" w:color="auto" w:fill="auto"/>
        </w:rPr>
        <w:t xml:space="preserve"> их</w:t>
      </w:r>
      <w:r w:rsidRPr="0012059F">
        <w:rPr>
          <w:rStyle w:val="a8"/>
          <w:rFonts w:ascii="Times New Roman" w:hAnsi="Times New Roman" w:cs="Times New Roman"/>
          <w:sz w:val="28"/>
          <w:szCs w:val="28"/>
          <w:shd w:val="clear" w:color="auto" w:fill="auto"/>
        </w:rPr>
        <w:t xml:space="preserve"> осуществления.</w:t>
      </w:r>
    </w:p>
    <w:p w14:paraId="42ACB453" w14:textId="48AFACEE" w:rsidR="00D41610" w:rsidRPr="0012059F" w:rsidRDefault="00D41610" w:rsidP="00D41610">
      <w:pPr>
        <w:widowControl w:val="0"/>
        <w:autoSpaceDE w:val="0"/>
        <w:autoSpaceDN w:val="0"/>
        <w:adjustRightInd w:val="0"/>
        <w:ind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Под инвестициями</w:t>
      </w:r>
      <w:r w:rsidR="00BA6CAC" w:rsidRPr="0012059F">
        <w:rPr>
          <w:rStyle w:val="a8"/>
          <w:rFonts w:ascii="Times New Roman" w:hAnsi="Times New Roman" w:cs="Times New Roman"/>
          <w:sz w:val="28"/>
          <w:szCs w:val="28"/>
          <w:shd w:val="clear" w:color="auto" w:fill="auto"/>
        </w:rPr>
        <w:t xml:space="preserve"> в соответствии с пунктом 2 части 1 статьи 2 Федерального закона от 2 августа 2019 г. № 259-ФЗ "О привлечении инвестиций с использованием инвестиционных платформ и о внесении изменений в отдельные законодательные акты Российской Федерации"</w:t>
      </w:r>
      <w:r w:rsidRPr="0012059F">
        <w:rPr>
          <w:rStyle w:val="a8"/>
          <w:rFonts w:ascii="Times New Roman" w:hAnsi="Times New Roman" w:cs="Times New Roman"/>
          <w:sz w:val="28"/>
          <w:szCs w:val="28"/>
          <w:shd w:val="clear" w:color="auto" w:fill="auto"/>
        </w:rPr>
        <w:t xml:space="preserve"> понимаются денежные средства, используемые в целях получения прибыли или достижения иного полезного эффекта путем приобретения предусмотренных ценных бумаг или цифровых прав либо путем предоставления займа.</w:t>
      </w:r>
    </w:p>
    <w:p w14:paraId="768EA00D" w14:textId="77777777" w:rsidR="00D41610" w:rsidRPr="0012059F" w:rsidRDefault="00D41610" w:rsidP="00D41610">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Сведения об операторе инвестиционной платформы</w:t>
      </w:r>
      <w:r w:rsidRPr="0012059F">
        <w:rPr>
          <w:rStyle w:val="a8"/>
          <w:rFonts w:ascii="Times New Roman" w:hAnsi="Times New Roman" w:cs="Times New Roman"/>
          <w:sz w:val="28"/>
          <w:szCs w:val="28"/>
          <w:shd w:val="clear" w:color="auto" w:fill="auto"/>
        </w:rPr>
        <w:t>" указываются наименование оператора инвестиционной платформы, его идентификационный номер налогоплательщика и основной государственный регистрационный номер.</w:t>
      </w:r>
    </w:p>
    <w:p w14:paraId="589F1300" w14:textId="77777777" w:rsidR="00D41610" w:rsidRPr="0012059F" w:rsidRDefault="00D41610"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Реестр операторов инвестиционных платформ размещен на официальном сайте Банка России по ссылке: </w:t>
      </w:r>
      <w:hyperlink r:id="rId21" w:history="1">
        <w:r w:rsidRPr="0012059F">
          <w:rPr>
            <w:rStyle w:val="af8"/>
            <w:rFonts w:ascii="Times New Roman" w:hAnsi="Times New Roman"/>
            <w:sz w:val="28"/>
            <w:szCs w:val="28"/>
          </w:rPr>
          <w:t>http://www.cbr.ru/finm_infrastructure/oper/</w:t>
        </w:r>
      </w:hyperlink>
      <w:r w:rsidRPr="0012059F">
        <w:rPr>
          <w:rStyle w:val="a8"/>
          <w:rFonts w:ascii="Times New Roman" w:hAnsi="Times New Roman" w:cs="Times New Roman"/>
          <w:sz w:val="28"/>
          <w:szCs w:val="28"/>
          <w:shd w:val="clear" w:color="auto" w:fill="auto"/>
        </w:rPr>
        <w:t>.</w:t>
      </w:r>
    </w:p>
    <w:p w14:paraId="69A8BFA3" w14:textId="77777777" w:rsidR="00E108D3" w:rsidRPr="0012059F" w:rsidRDefault="00E108D3" w:rsidP="00D4161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Fonts w:ascii="Times New Roman" w:hAnsi="Times New Roman"/>
          <w:b/>
          <w:sz w:val="28"/>
          <w:szCs w:val="28"/>
        </w:rPr>
        <w:t>Подраздел 3.5. Цифровая валюта</w:t>
      </w:r>
    </w:p>
    <w:p w14:paraId="09CCCBDA" w14:textId="77777777" w:rsidR="00E108D3" w:rsidRPr="0012059F" w:rsidRDefault="00E108D3" w:rsidP="00E108D3">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соответствии со статьей 1 Федерального закона от 31 июля 2020 г. № 259-ФЗ "О цифровых финансовых активах, цифровой валюте и о внесении изменений в отдельные законодательные акты Российской Федерации" цифровой валютой признается совокупность электронных данных (цифрового кода или обозначения), содержащихся в информационной системе, которые предлагаются и (или) могут быть приняты в качестве средства платежа, не являющегося денежной единицей Российской Федерации, денежной единицей иностранного государства и (или) международной денежной или расчетной единицей, и (или) в качестве инвестиций и в отношении которых отсутствует лицо, обязанное перед каждым обладателем таких электронных данных, за исключением оператора и (или) узлов информационной системы, обязанных только обеспечивать соответствие порядка выпуска этих электронных данных и осуществления в их отношении действий по внесению (изменению) записей в такую информационную систему ее правилам.</w:t>
      </w:r>
    </w:p>
    <w:p w14:paraId="10B5126F" w14:textId="77777777" w:rsidR="00243170" w:rsidRPr="0012059F" w:rsidRDefault="00243170" w:rsidP="00243170">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 xml:space="preserve">К цифровой валюте не относятся бонусные баллы, бонусы на накопительных дисконтных картах, начисленные банками и иными организациями за пользование их услугами, в том числе в виде денежных средств ("кешбэк </w:t>
      </w:r>
      <w:r w:rsidRPr="0012059F">
        <w:rPr>
          <w:rStyle w:val="a8"/>
          <w:rFonts w:ascii="Times New Roman" w:hAnsi="Times New Roman" w:cs="Times New Roman"/>
          <w:sz w:val="28"/>
          <w:szCs w:val="28"/>
          <w:shd w:val="clear" w:color="auto" w:fill="auto"/>
        </w:rPr>
        <w:lastRenderedPageBreak/>
        <w:t>сервис").</w:t>
      </w:r>
    </w:p>
    <w:p w14:paraId="0D90F48F" w14:textId="77777777" w:rsidR="00E108D3" w:rsidRPr="0012059F" w:rsidRDefault="00E108D3" w:rsidP="00E108D3">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Наименование цифровой валюты</w:t>
      </w:r>
      <w:r w:rsidRPr="0012059F">
        <w:rPr>
          <w:rStyle w:val="a8"/>
          <w:rFonts w:ascii="Times New Roman" w:hAnsi="Times New Roman" w:cs="Times New Roman"/>
          <w:sz w:val="28"/>
          <w:szCs w:val="28"/>
          <w:shd w:val="clear" w:color="auto" w:fill="auto"/>
        </w:rPr>
        <w:t>" указывается наименование цифровой валюты в соответствии с применимыми документами (без произвольной транслитерации).</w:t>
      </w:r>
    </w:p>
    <w:p w14:paraId="0D02C953" w14:textId="77777777" w:rsidR="00E108D3" w:rsidRPr="0012059F" w:rsidRDefault="00E108D3" w:rsidP="00E108D3">
      <w:pPr>
        <w:pStyle w:val="aa"/>
        <w:widowControl w:val="0"/>
        <w:numPr>
          <w:ilvl w:val="0"/>
          <w:numId w:val="1"/>
        </w:numPr>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Дата приобретения</w:t>
      </w:r>
      <w:r w:rsidRPr="0012059F">
        <w:rPr>
          <w:rStyle w:val="a8"/>
          <w:rFonts w:ascii="Times New Roman" w:hAnsi="Times New Roman" w:cs="Times New Roman"/>
          <w:sz w:val="28"/>
          <w:szCs w:val="28"/>
          <w:shd w:val="clear" w:color="auto" w:fill="auto"/>
        </w:rPr>
        <w:t>" указывается дата приобретения цифровой валюты.</w:t>
      </w:r>
    </w:p>
    <w:p w14:paraId="3EF2318C" w14:textId="77777777" w:rsidR="00E108D3" w:rsidRPr="0012059F" w:rsidRDefault="00E108D3" w:rsidP="00E108D3">
      <w:pPr>
        <w:pStyle w:val="aa"/>
        <w:widowControl w:val="0"/>
        <w:numPr>
          <w:ilvl w:val="0"/>
          <w:numId w:val="1"/>
        </w:numPr>
        <w:autoSpaceDE w:val="0"/>
        <w:autoSpaceDN w:val="0"/>
        <w:adjustRightInd w:val="0"/>
        <w:ind w:left="0" w:firstLine="567"/>
        <w:rPr>
          <w:rFonts w:ascii="Times New Roman" w:hAnsi="Times New Roman"/>
          <w:b/>
          <w:sz w:val="28"/>
          <w:szCs w:val="28"/>
        </w:rPr>
      </w:pPr>
      <w:r w:rsidRPr="0012059F">
        <w:rPr>
          <w:rStyle w:val="a8"/>
          <w:rFonts w:ascii="Times New Roman" w:hAnsi="Times New Roman" w:cs="Times New Roman"/>
          <w:sz w:val="28"/>
          <w:szCs w:val="28"/>
          <w:shd w:val="clear" w:color="auto" w:fill="auto"/>
        </w:rPr>
        <w:t>В графе "</w:t>
      </w:r>
      <w:r w:rsidRPr="0012059F">
        <w:rPr>
          <w:rStyle w:val="a8"/>
          <w:rFonts w:ascii="Times New Roman" w:hAnsi="Times New Roman" w:cs="Times New Roman"/>
          <w:b/>
          <w:sz w:val="28"/>
          <w:szCs w:val="28"/>
          <w:shd w:val="clear" w:color="auto" w:fill="auto"/>
        </w:rPr>
        <w:t>Общее количество</w:t>
      </w:r>
      <w:r w:rsidRPr="0012059F">
        <w:rPr>
          <w:rStyle w:val="a8"/>
          <w:rFonts w:ascii="Times New Roman" w:hAnsi="Times New Roman" w:cs="Times New Roman"/>
          <w:sz w:val="28"/>
          <w:szCs w:val="28"/>
          <w:shd w:val="clear" w:color="auto" w:fill="auto"/>
        </w:rPr>
        <w:t xml:space="preserve">" указывается точное количество цифровой валюты, находящейся в собственности (без округления). </w:t>
      </w:r>
    </w:p>
    <w:p w14:paraId="6C638AC5" w14:textId="77777777" w:rsidR="00522E3A" w:rsidRPr="0012059F" w:rsidRDefault="00522E3A" w:rsidP="009D662F">
      <w:pPr>
        <w:pStyle w:val="aa"/>
        <w:ind w:left="0" w:firstLine="851"/>
        <w:rPr>
          <w:rFonts w:ascii="Times New Roman" w:hAnsi="Times New Roman"/>
          <w:sz w:val="28"/>
          <w:szCs w:val="28"/>
        </w:rPr>
      </w:pPr>
    </w:p>
    <w:p w14:paraId="41CF8946" w14:textId="77777777" w:rsidR="004A7F05" w:rsidRPr="0012059F" w:rsidRDefault="00096ED3" w:rsidP="009D662F">
      <w:pPr>
        <w:ind w:firstLine="851"/>
        <w:jc w:val="center"/>
        <w:rPr>
          <w:rFonts w:ascii="Times New Roman" w:hAnsi="Times New Roman"/>
          <w:b/>
          <w:sz w:val="28"/>
          <w:szCs w:val="28"/>
        </w:rPr>
      </w:pPr>
      <w:r w:rsidRPr="0012059F">
        <w:rPr>
          <w:rFonts w:ascii="Times New Roman" w:hAnsi="Times New Roman"/>
          <w:b/>
          <w:sz w:val="28"/>
          <w:szCs w:val="28"/>
        </w:rPr>
        <w:t>РАЗДЕЛ 4. СВЕДЕНИЯ О СЧЕТАХ В БАНКАХ И ИНЫХ КРЕДИТНЫХ ОРГАНИЗАЦИЯХ</w:t>
      </w:r>
    </w:p>
    <w:p w14:paraId="51D216E0" w14:textId="77777777" w:rsidR="007B5536" w:rsidRPr="0012059F" w:rsidRDefault="007B5536" w:rsidP="009D662F">
      <w:pPr>
        <w:ind w:firstLine="851"/>
        <w:jc w:val="center"/>
        <w:rPr>
          <w:rFonts w:ascii="Times New Roman" w:hAnsi="Times New Roman"/>
          <w:b/>
          <w:sz w:val="28"/>
          <w:szCs w:val="28"/>
        </w:rPr>
      </w:pPr>
    </w:p>
    <w:p w14:paraId="03C45E0E"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разделе справки отражается информация обо всех счетах, открытых по состоянию на отчетную дату в банках и иных кредитных организациях на основании </w:t>
      </w:r>
      <w:r w:rsidR="004F05DB" w:rsidRPr="0012059F">
        <w:rPr>
          <w:rFonts w:ascii="Times New Roman" w:hAnsi="Times New Roman"/>
          <w:sz w:val="28"/>
          <w:szCs w:val="28"/>
        </w:rPr>
        <w:t xml:space="preserve">гражданско-правового </w:t>
      </w:r>
      <w:r w:rsidRPr="0012059F">
        <w:rPr>
          <w:rFonts w:ascii="Times New Roman" w:hAnsi="Times New Roman"/>
          <w:sz w:val="28"/>
          <w:szCs w:val="28"/>
        </w:rPr>
        <w:t>договора на имя лица, в отношении которого представляется справка.</w:t>
      </w:r>
    </w:p>
    <w:p w14:paraId="1F58E7ED"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частности, подлежит указанию информация о следующих открытых счетах (</w:t>
      </w:r>
      <w:r w:rsidR="00416C46" w:rsidRPr="0012059F">
        <w:rPr>
          <w:rFonts w:ascii="Times New Roman" w:hAnsi="Times New Roman"/>
          <w:sz w:val="28"/>
          <w:szCs w:val="28"/>
        </w:rPr>
        <w:t>в том числе по счетам, к которым не эмитированы (не выпущены) платежные карты</w:t>
      </w:r>
      <w:r w:rsidRPr="0012059F">
        <w:rPr>
          <w:rFonts w:ascii="Times New Roman" w:hAnsi="Times New Roman"/>
          <w:sz w:val="28"/>
          <w:szCs w:val="28"/>
        </w:rPr>
        <w:t>):</w:t>
      </w:r>
    </w:p>
    <w:p w14:paraId="30C6225A"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1) счета с нулевым остатком по состоянию на отчетную дату;</w:t>
      </w:r>
    </w:p>
    <w:p w14:paraId="3C209376"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2) счета, совершение операций по которым осуществляется с использованием расчетных (дебетовых) карт, кредитных карт, например, различные виды социальных карт (социальная карта москвича, социальная карта студента, социальная карта учащегося), платежных карт для зачисления пенсии и др.;</w:t>
      </w:r>
    </w:p>
    <w:p w14:paraId="48C5FB9F"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3) счета (вклады) в иностранных банках, расположенных за пределами Российской Федерации.</w:t>
      </w:r>
    </w:p>
    <w:p w14:paraId="6E52CFDC" w14:textId="77777777" w:rsidR="001B075E" w:rsidRPr="0012059F" w:rsidRDefault="001B075E" w:rsidP="002E3630">
      <w:pPr>
        <w:autoSpaceDE w:val="0"/>
        <w:autoSpaceDN w:val="0"/>
        <w:adjustRightInd w:val="0"/>
        <w:ind w:firstLine="567"/>
        <w:outlineLvl w:val="1"/>
        <w:rPr>
          <w:rStyle w:val="a8"/>
          <w:rFonts w:ascii="Times New Roman" w:hAnsi="Times New Roman" w:cs="Times New Roman"/>
          <w:color w:val="000000"/>
          <w:sz w:val="28"/>
          <w:szCs w:val="28"/>
        </w:rPr>
      </w:pPr>
      <w:r w:rsidRPr="0012059F">
        <w:rPr>
          <w:rStyle w:val="a8"/>
          <w:rFonts w:ascii="Times New Roman" w:hAnsi="Times New Roman" w:cs="Times New Roman"/>
          <w:color w:val="000000"/>
          <w:sz w:val="28"/>
          <w:szCs w:val="28"/>
        </w:rPr>
        <w:t>При наличии средств (вкладов) в иностранных банках, расположенных за пределами территории Российской Федерации, которые подлежат закрытию, рекомендуется приложить копию заявления, поданного в соответствующую комиссию, о невозможности выполнить требования Федерального закона от 7 мая 2013 г. № 79-ФЗ;</w:t>
      </w:r>
    </w:p>
    <w:p w14:paraId="79FD2799"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4) счета, совершение операций по которым осуществляется с использованием расчетных (дебетовых) карт, кредитных карт, даже в случаях окончания срока действия этих карт (их блокировки), если счет данной карты не был закрыт банком или иной кредитной организацией по письменному заявлению </w:t>
      </w:r>
      <w:r w:rsidR="00416C46" w:rsidRPr="0012059F">
        <w:rPr>
          <w:rFonts w:ascii="Times New Roman" w:hAnsi="Times New Roman"/>
          <w:sz w:val="28"/>
          <w:szCs w:val="28"/>
        </w:rPr>
        <w:t>владельца счета</w:t>
      </w:r>
      <w:r w:rsidRPr="0012059F">
        <w:rPr>
          <w:rFonts w:ascii="Times New Roman" w:hAnsi="Times New Roman"/>
          <w:sz w:val="28"/>
          <w:szCs w:val="28"/>
        </w:rPr>
        <w:t>;</w:t>
      </w:r>
    </w:p>
    <w:p w14:paraId="7FE5225F" w14:textId="77777777" w:rsidR="008B3253" w:rsidRPr="0012059F" w:rsidRDefault="008B3253" w:rsidP="008B3253">
      <w:pPr>
        <w:pStyle w:val="aa"/>
        <w:ind w:left="0" w:firstLine="567"/>
        <w:rPr>
          <w:rFonts w:ascii="Times New Roman" w:hAnsi="Times New Roman"/>
          <w:sz w:val="28"/>
          <w:szCs w:val="28"/>
        </w:rPr>
      </w:pPr>
      <w:r w:rsidRPr="0012059F">
        <w:rPr>
          <w:rFonts w:ascii="Times New Roman" w:hAnsi="Times New Roman"/>
          <w:sz w:val="28"/>
          <w:szCs w:val="28"/>
        </w:rPr>
        <w:t>5) счета, открытые для погашения кредита</w:t>
      </w:r>
      <w:r w:rsidR="00F1231D" w:rsidRPr="0012059F">
        <w:rPr>
          <w:rFonts w:ascii="Times New Roman" w:hAnsi="Times New Roman"/>
          <w:sz w:val="28"/>
          <w:szCs w:val="28"/>
        </w:rPr>
        <w:t>;</w:t>
      </w:r>
    </w:p>
    <w:p w14:paraId="14649837" w14:textId="77777777" w:rsidR="00F1231D" w:rsidRPr="0012059F" w:rsidRDefault="008B3253" w:rsidP="002E3630">
      <w:pPr>
        <w:pStyle w:val="aa"/>
        <w:ind w:left="0" w:firstLine="567"/>
        <w:rPr>
          <w:rFonts w:ascii="Times New Roman" w:hAnsi="Times New Roman"/>
          <w:sz w:val="28"/>
          <w:szCs w:val="28"/>
        </w:rPr>
      </w:pPr>
      <w:r w:rsidRPr="0012059F">
        <w:rPr>
          <w:rFonts w:ascii="Times New Roman" w:hAnsi="Times New Roman"/>
          <w:sz w:val="28"/>
          <w:szCs w:val="28"/>
        </w:rPr>
        <w:t>6</w:t>
      </w:r>
      <w:r w:rsidR="001B075E" w:rsidRPr="0012059F">
        <w:rPr>
          <w:rFonts w:ascii="Times New Roman" w:hAnsi="Times New Roman"/>
          <w:sz w:val="28"/>
          <w:szCs w:val="28"/>
        </w:rPr>
        <w:t>) </w:t>
      </w:r>
      <w:r w:rsidR="0006694D" w:rsidRPr="0012059F">
        <w:rPr>
          <w:rFonts w:ascii="Times New Roman" w:hAnsi="Times New Roman"/>
          <w:sz w:val="28"/>
          <w:szCs w:val="28"/>
        </w:rPr>
        <w:t>вклад</w:t>
      </w:r>
      <w:r w:rsidRPr="0012059F">
        <w:rPr>
          <w:rFonts w:ascii="Times New Roman" w:hAnsi="Times New Roman"/>
          <w:sz w:val="28"/>
          <w:szCs w:val="28"/>
        </w:rPr>
        <w:t>ы</w:t>
      </w:r>
      <w:r w:rsidR="0006694D" w:rsidRPr="0012059F">
        <w:rPr>
          <w:rFonts w:ascii="Times New Roman" w:hAnsi="Times New Roman"/>
          <w:sz w:val="28"/>
          <w:szCs w:val="28"/>
        </w:rPr>
        <w:t xml:space="preserve"> (счета) в драгоценных металлах</w:t>
      </w:r>
      <w:r w:rsidR="001B075E" w:rsidRPr="0012059F">
        <w:rPr>
          <w:rFonts w:ascii="Times New Roman" w:hAnsi="Times New Roman"/>
          <w:sz w:val="28"/>
          <w:szCs w:val="28"/>
        </w:rPr>
        <w:t xml:space="preserve"> (в том числе указывается вид счета и металл, в котором он открыт)</w:t>
      </w:r>
      <w:r w:rsidR="00F1231D" w:rsidRPr="0012059F">
        <w:rPr>
          <w:rFonts w:ascii="Times New Roman" w:hAnsi="Times New Roman"/>
          <w:sz w:val="28"/>
          <w:szCs w:val="28"/>
        </w:rPr>
        <w:t>;</w:t>
      </w:r>
    </w:p>
    <w:p w14:paraId="723039A3" w14:textId="77777777" w:rsidR="00FB7005" w:rsidRPr="0012059F" w:rsidRDefault="00FB7005" w:rsidP="002E3630">
      <w:pPr>
        <w:pStyle w:val="aa"/>
        <w:ind w:left="0" w:firstLine="567"/>
        <w:rPr>
          <w:rFonts w:ascii="Times New Roman" w:hAnsi="Times New Roman"/>
          <w:sz w:val="28"/>
          <w:szCs w:val="28"/>
        </w:rPr>
      </w:pPr>
      <w:r w:rsidRPr="0012059F">
        <w:rPr>
          <w:rFonts w:ascii="Times New Roman" w:hAnsi="Times New Roman"/>
          <w:sz w:val="28"/>
          <w:szCs w:val="28"/>
        </w:rPr>
        <w:t>7) счет</w:t>
      </w:r>
      <w:r w:rsidR="00D76FA1" w:rsidRPr="0012059F">
        <w:rPr>
          <w:rFonts w:ascii="Times New Roman" w:hAnsi="Times New Roman"/>
          <w:sz w:val="28"/>
          <w:szCs w:val="28"/>
        </w:rPr>
        <w:t>а</w:t>
      </w:r>
      <w:r w:rsidRPr="0012059F">
        <w:rPr>
          <w:rFonts w:ascii="Times New Roman" w:hAnsi="Times New Roman"/>
          <w:sz w:val="28"/>
          <w:szCs w:val="28"/>
        </w:rPr>
        <w:t>, открыты</w:t>
      </w:r>
      <w:r w:rsidR="00D76FA1" w:rsidRPr="0012059F">
        <w:rPr>
          <w:rFonts w:ascii="Times New Roman" w:hAnsi="Times New Roman"/>
          <w:sz w:val="28"/>
          <w:szCs w:val="28"/>
        </w:rPr>
        <w:t>е гражданам, зарегистрированным в качестве</w:t>
      </w:r>
      <w:r w:rsidRPr="0012059F">
        <w:rPr>
          <w:rFonts w:ascii="Times New Roman" w:hAnsi="Times New Roman"/>
          <w:sz w:val="28"/>
          <w:szCs w:val="28"/>
        </w:rPr>
        <w:t xml:space="preserve"> индивидуальн</w:t>
      </w:r>
      <w:r w:rsidR="00D76FA1" w:rsidRPr="0012059F">
        <w:rPr>
          <w:rFonts w:ascii="Times New Roman" w:hAnsi="Times New Roman"/>
          <w:sz w:val="28"/>
          <w:szCs w:val="28"/>
        </w:rPr>
        <w:t>ых</w:t>
      </w:r>
      <w:r w:rsidRPr="0012059F">
        <w:rPr>
          <w:rFonts w:ascii="Times New Roman" w:hAnsi="Times New Roman"/>
          <w:sz w:val="28"/>
          <w:szCs w:val="28"/>
        </w:rPr>
        <w:t xml:space="preserve"> предпринимател</w:t>
      </w:r>
      <w:r w:rsidR="00D76FA1" w:rsidRPr="0012059F">
        <w:rPr>
          <w:rFonts w:ascii="Times New Roman" w:hAnsi="Times New Roman"/>
          <w:sz w:val="28"/>
          <w:szCs w:val="28"/>
        </w:rPr>
        <w:t>ей</w:t>
      </w:r>
      <w:r w:rsidR="00BC0813" w:rsidRPr="0012059F">
        <w:rPr>
          <w:rFonts w:ascii="Times New Roman" w:hAnsi="Times New Roman"/>
          <w:sz w:val="28"/>
          <w:szCs w:val="28"/>
        </w:rPr>
        <w:t>.</w:t>
      </w:r>
      <w:r w:rsidR="00BC0813" w:rsidRPr="0012059F">
        <w:rPr>
          <w:rFonts w:ascii="Times New Roman" w:hAnsi="Times New Roman"/>
          <w:color w:val="000000"/>
          <w:sz w:val="28"/>
          <w:szCs w:val="28"/>
          <w:lang w:eastAsia="ru-RU" w:bidi="ru-RU"/>
        </w:rPr>
        <w:t xml:space="preserve"> При этом прилагать выписку о движении денежных средств по расчетному счету индивидуального предпринимателя не требуется</w:t>
      </w:r>
      <w:r w:rsidRPr="0012059F">
        <w:rPr>
          <w:rFonts w:ascii="Times New Roman" w:hAnsi="Times New Roman"/>
          <w:sz w:val="28"/>
          <w:szCs w:val="28"/>
        </w:rPr>
        <w:t>;</w:t>
      </w:r>
    </w:p>
    <w:p w14:paraId="3F20233E" w14:textId="77777777" w:rsidR="00F1231D" w:rsidRPr="0012059F" w:rsidRDefault="00FB7005" w:rsidP="002E3630">
      <w:pPr>
        <w:pStyle w:val="aa"/>
        <w:ind w:left="0" w:firstLine="567"/>
        <w:rPr>
          <w:rFonts w:ascii="Times New Roman" w:hAnsi="Times New Roman"/>
          <w:sz w:val="28"/>
          <w:szCs w:val="28"/>
        </w:rPr>
      </w:pPr>
      <w:r w:rsidRPr="0012059F">
        <w:rPr>
          <w:rFonts w:ascii="Times New Roman" w:hAnsi="Times New Roman"/>
          <w:sz w:val="28"/>
          <w:szCs w:val="28"/>
        </w:rPr>
        <w:t>8</w:t>
      </w:r>
      <w:r w:rsidR="00F1231D" w:rsidRPr="0012059F">
        <w:rPr>
          <w:rFonts w:ascii="Times New Roman" w:hAnsi="Times New Roman"/>
          <w:sz w:val="28"/>
          <w:szCs w:val="28"/>
        </w:rPr>
        <w:t>) номинальный счет;</w:t>
      </w:r>
    </w:p>
    <w:p w14:paraId="4EF4D345" w14:textId="77777777" w:rsidR="001B075E" w:rsidRPr="0012059F" w:rsidRDefault="00FB7005" w:rsidP="002E3630">
      <w:pPr>
        <w:pStyle w:val="aa"/>
        <w:ind w:left="0" w:firstLine="567"/>
        <w:rPr>
          <w:rFonts w:ascii="Times New Roman" w:hAnsi="Times New Roman"/>
          <w:sz w:val="28"/>
          <w:szCs w:val="28"/>
        </w:rPr>
      </w:pPr>
      <w:r w:rsidRPr="0012059F">
        <w:rPr>
          <w:rFonts w:ascii="Times New Roman" w:hAnsi="Times New Roman"/>
          <w:sz w:val="28"/>
          <w:szCs w:val="28"/>
        </w:rPr>
        <w:t>9</w:t>
      </w:r>
      <w:r w:rsidR="00F1231D" w:rsidRPr="0012059F">
        <w:rPr>
          <w:rFonts w:ascii="Times New Roman" w:hAnsi="Times New Roman"/>
          <w:sz w:val="28"/>
          <w:szCs w:val="28"/>
        </w:rPr>
        <w:t>) счет эскроу</w:t>
      </w:r>
      <w:r w:rsidR="001B075E" w:rsidRPr="0012059F">
        <w:rPr>
          <w:rFonts w:ascii="Times New Roman" w:hAnsi="Times New Roman"/>
          <w:sz w:val="28"/>
          <w:szCs w:val="28"/>
        </w:rPr>
        <w:t>.</w:t>
      </w:r>
    </w:p>
    <w:p w14:paraId="2159DE6D" w14:textId="77777777" w:rsidR="001B075E" w:rsidRPr="0012059F" w:rsidRDefault="001B075E" w:rsidP="002E3630">
      <w:pPr>
        <w:pStyle w:val="af3"/>
        <w:ind w:firstLine="567"/>
        <w:rPr>
          <w:rFonts w:ascii="Times New Roman" w:hAnsi="Times New Roman"/>
          <w:sz w:val="28"/>
          <w:szCs w:val="28"/>
        </w:rPr>
      </w:pPr>
      <w:r w:rsidRPr="0012059F">
        <w:rPr>
          <w:rFonts w:ascii="Times New Roman" w:hAnsi="Times New Roman"/>
          <w:sz w:val="28"/>
          <w:szCs w:val="28"/>
        </w:rPr>
        <w:lastRenderedPageBreak/>
        <w:t xml:space="preserve">Отражение граммов драгоценного металла в рублевом эквиваленте осуществляется аналогично счетам, открытым в иностранной валюте. Остаток на </w:t>
      </w:r>
      <w:r w:rsidR="0006694D" w:rsidRPr="0012059F">
        <w:rPr>
          <w:rFonts w:ascii="Times New Roman" w:hAnsi="Times New Roman"/>
          <w:sz w:val="28"/>
          <w:szCs w:val="28"/>
        </w:rPr>
        <w:t>вкладе (счете) в драгоценных металлах</w:t>
      </w:r>
      <w:r w:rsidR="0006694D" w:rsidRPr="0012059F" w:rsidDel="0006694D">
        <w:rPr>
          <w:rFonts w:ascii="Times New Roman" w:hAnsi="Times New Roman"/>
          <w:sz w:val="28"/>
          <w:szCs w:val="28"/>
        </w:rPr>
        <w:t xml:space="preserve"> </w:t>
      </w:r>
      <w:r w:rsidRPr="0012059F">
        <w:rPr>
          <w:rFonts w:ascii="Times New Roman" w:hAnsi="Times New Roman"/>
          <w:sz w:val="28"/>
          <w:szCs w:val="28"/>
        </w:rPr>
        <w:t>указывается в рублях по курсу Банка России на отчетную дату.</w:t>
      </w:r>
    </w:p>
    <w:p w14:paraId="0FB6C5B4"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Сведения об учетных ценах на аффинированные драг</w:t>
      </w:r>
      <w:r w:rsidR="008B3253" w:rsidRPr="0012059F">
        <w:rPr>
          <w:rFonts w:ascii="Times New Roman" w:hAnsi="Times New Roman"/>
          <w:sz w:val="28"/>
          <w:szCs w:val="28"/>
        </w:rPr>
        <w:t>оценные металлы, устанавливаемых</w:t>
      </w:r>
      <w:r w:rsidRPr="0012059F">
        <w:rPr>
          <w:rFonts w:ascii="Times New Roman" w:hAnsi="Times New Roman"/>
          <w:sz w:val="28"/>
          <w:szCs w:val="28"/>
        </w:rPr>
        <w:t xml:space="preserve"> Банком России, размещены на его официальном сайте: </w:t>
      </w:r>
      <w:hyperlink r:id="rId22" w:history="1">
        <w:r w:rsidR="006F589C" w:rsidRPr="0012059F">
          <w:rPr>
            <w:rStyle w:val="af8"/>
            <w:rFonts w:ascii="Times New Roman" w:hAnsi="Times New Roman"/>
            <w:sz w:val="28"/>
            <w:szCs w:val="28"/>
          </w:rPr>
          <w:t>https://www.cbr.ru/hd_base/metall/metall_base_new/</w:t>
        </w:r>
      </w:hyperlink>
      <w:r w:rsidR="008B3253" w:rsidRPr="0012059F">
        <w:rPr>
          <w:rFonts w:ascii="Times New Roman" w:hAnsi="Times New Roman"/>
          <w:sz w:val="28"/>
          <w:szCs w:val="28"/>
        </w:rPr>
        <w:t>.</w:t>
      </w:r>
    </w:p>
    <w:p w14:paraId="71CB5684"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 учетом целей антикоррупционного законодательства</w:t>
      </w:r>
      <w:r w:rsidR="00F22920" w:rsidRPr="0012059F">
        <w:rPr>
          <w:rFonts w:ascii="Times New Roman" w:hAnsi="Times New Roman"/>
          <w:sz w:val="28"/>
          <w:szCs w:val="28"/>
        </w:rPr>
        <w:t xml:space="preserve"> Российской Федерации</w:t>
      </w:r>
      <w:r w:rsidRPr="0012059F">
        <w:rPr>
          <w:rFonts w:ascii="Times New Roman" w:hAnsi="Times New Roman"/>
          <w:sz w:val="28"/>
          <w:szCs w:val="28"/>
        </w:rPr>
        <w:t xml:space="preserve"> в данном разделе не указываются следующие счета:</w:t>
      </w:r>
    </w:p>
    <w:p w14:paraId="20C2F4C6"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1) счета, закрытые по состоянию на отчетную дату;</w:t>
      </w:r>
    </w:p>
    <w:p w14:paraId="72351C47"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2) специальные избирательные счета, открытые в соответствии с Федеральным законом от 12 июня 2002 г. № 67-ФЗ </w:t>
      </w:r>
      <w:r w:rsidR="00477400" w:rsidRPr="0012059F">
        <w:rPr>
          <w:rFonts w:ascii="Times New Roman" w:hAnsi="Times New Roman"/>
          <w:sz w:val="28"/>
          <w:szCs w:val="28"/>
        </w:rPr>
        <w:t>"</w:t>
      </w:r>
      <w:r w:rsidRPr="0012059F">
        <w:rPr>
          <w:rFonts w:ascii="Times New Roman" w:hAnsi="Times New Roman"/>
          <w:sz w:val="28"/>
          <w:szCs w:val="28"/>
        </w:rPr>
        <w:t>Об основных гарантиях избирательных прав и права на участие в референдуме граждан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w:t>
      </w:r>
    </w:p>
    <w:p w14:paraId="7A8AD383"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3) депозитные счета нотариуса;</w:t>
      </w:r>
    </w:p>
    <w:p w14:paraId="3AE15561" w14:textId="77777777" w:rsidR="001B075E" w:rsidRPr="0012059F" w:rsidRDefault="000C7694" w:rsidP="002E3630">
      <w:pPr>
        <w:pStyle w:val="aa"/>
        <w:ind w:left="0" w:firstLine="567"/>
        <w:rPr>
          <w:rFonts w:ascii="Times New Roman" w:hAnsi="Times New Roman"/>
          <w:sz w:val="28"/>
          <w:szCs w:val="28"/>
        </w:rPr>
      </w:pPr>
      <w:r w:rsidRPr="0012059F">
        <w:rPr>
          <w:rFonts w:ascii="Times New Roman" w:hAnsi="Times New Roman"/>
          <w:sz w:val="28"/>
          <w:szCs w:val="28"/>
        </w:rPr>
        <w:t>4</w:t>
      </w:r>
      <w:r w:rsidR="001B075E" w:rsidRPr="0012059F">
        <w:rPr>
          <w:rFonts w:ascii="Times New Roman" w:hAnsi="Times New Roman"/>
          <w:sz w:val="28"/>
          <w:szCs w:val="28"/>
        </w:rPr>
        <w:t>) счета, от</w:t>
      </w:r>
      <w:r w:rsidR="00F22920" w:rsidRPr="0012059F">
        <w:rPr>
          <w:rFonts w:ascii="Times New Roman" w:hAnsi="Times New Roman"/>
          <w:sz w:val="28"/>
          <w:szCs w:val="28"/>
        </w:rPr>
        <w:t>к</w:t>
      </w:r>
      <w:r w:rsidR="001B075E" w:rsidRPr="0012059F">
        <w:rPr>
          <w:rFonts w:ascii="Times New Roman" w:hAnsi="Times New Roman"/>
          <w:sz w:val="28"/>
          <w:szCs w:val="28"/>
        </w:rPr>
        <w:t>рытые кредитной организацией для внутреннего (бухгалтерского) учета (например, транзитный валютный счет</w:t>
      </w:r>
      <w:r w:rsidR="001B2D11" w:rsidRPr="0012059F">
        <w:rPr>
          <w:rFonts w:ascii="Times New Roman" w:hAnsi="Times New Roman"/>
          <w:sz w:val="28"/>
          <w:szCs w:val="28"/>
        </w:rPr>
        <w:t>, ссудный счет</w:t>
      </w:r>
      <w:r w:rsidR="001B075E" w:rsidRPr="0012059F">
        <w:rPr>
          <w:rFonts w:ascii="Times New Roman" w:hAnsi="Times New Roman"/>
          <w:sz w:val="28"/>
          <w:szCs w:val="28"/>
        </w:rPr>
        <w:t>), так как такие счета имеют специальное целевое значение и лицо не может распоряжаться денежными средствами с такого счета, поскольку они на данных счетах не находятся, а зачисляются на расчетный или иной счет клиента;</w:t>
      </w:r>
    </w:p>
    <w:p w14:paraId="71954FC3" w14:textId="77777777" w:rsidR="001B075E" w:rsidRPr="0012059F" w:rsidRDefault="000C7694" w:rsidP="002E3630">
      <w:pPr>
        <w:pStyle w:val="aa"/>
        <w:ind w:left="0" w:firstLine="567"/>
        <w:rPr>
          <w:rFonts w:ascii="Times New Roman" w:hAnsi="Times New Roman"/>
          <w:sz w:val="28"/>
          <w:szCs w:val="28"/>
        </w:rPr>
      </w:pPr>
      <w:r w:rsidRPr="0012059F">
        <w:rPr>
          <w:rFonts w:ascii="Times New Roman" w:hAnsi="Times New Roman"/>
          <w:sz w:val="28"/>
          <w:szCs w:val="28"/>
        </w:rPr>
        <w:t>5</w:t>
      </w:r>
      <w:r w:rsidR="001B075E" w:rsidRPr="0012059F">
        <w:rPr>
          <w:rFonts w:ascii="Times New Roman" w:hAnsi="Times New Roman"/>
          <w:sz w:val="28"/>
          <w:szCs w:val="28"/>
        </w:rPr>
        <w:t>) счета доверительного управления;</w:t>
      </w:r>
    </w:p>
    <w:p w14:paraId="0821F0C4" w14:textId="77777777" w:rsidR="00F1231D" w:rsidRPr="0012059F" w:rsidRDefault="0068555C" w:rsidP="0068555C">
      <w:pPr>
        <w:pStyle w:val="aa"/>
        <w:ind w:left="0" w:firstLine="567"/>
        <w:rPr>
          <w:rFonts w:ascii="Times New Roman" w:hAnsi="Times New Roman"/>
          <w:sz w:val="28"/>
          <w:szCs w:val="28"/>
        </w:rPr>
      </w:pPr>
      <w:r w:rsidRPr="0012059F">
        <w:rPr>
          <w:rFonts w:ascii="Times New Roman" w:hAnsi="Times New Roman"/>
          <w:sz w:val="28"/>
          <w:szCs w:val="28"/>
        </w:rPr>
        <w:t>6)</w:t>
      </w:r>
      <w:r w:rsidR="00AA3CA3" w:rsidRPr="0012059F">
        <w:rPr>
          <w:rFonts w:ascii="Times New Roman" w:hAnsi="Times New Roman"/>
          <w:sz w:val="28"/>
          <w:szCs w:val="28"/>
        </w:rPr>
        <w:t> </w:t>
      </w:r>
      <w:r w:rsidRPr="0012059F">
        <w:rPr>
          <w:rFonts w:ascii="Times New Roman" w:hAnsi="Times New Roman"/>
          <w:sz w:val="28"/>
          <w:szCs w:val="28"/>
        </w:rPr>
        <w:t>открываемые не на основании гражданско-правового договора счета, счета депо, счета брокера, индивидуальные инвестиционные счета</w:t>
      </w:r>
      <w:r w:rsidR="00F1231D" w:rsidRPr="0012059F">
        <w:rPr>
          <w:rFonts w:ascii="Times New Roman" w:hAnsi="Times New Roman"/>
          <w:sz w:val="28"/>
          <w:szCs w:val="28"/>
        </w:rPr>
        <w:t>;</w:t>
      </w:r>
    </w:p>
    <w:p w14:paraId="191E4BAC" w14:textId="09EF7001" w:rsidR="001B2D11" w:rsidRPr="0012059F" w:rsidRDefault="001B2D11" w:rsidP="0068555C">
      <w:pPr>
        <w:pStyle w:val="aa"/>
        <w:ind w:left="0" w:firstLine="567"/>
        <w:rPr>
          <w:rFonts w:ascii="Times New Roman" w:hAnsi="Times New Roman"/>
          <w:sz w:val="28"/>
          <w:szCs w:val="28"/>
        </w:rPr>
      </w:pPr>
      <w:r w:rsidRPr="0012059F">
        <w:rPr>
          <w:rFonts w:ascii="Times New Roman" w:hAnsi="Times New Roman"/>
          <w:sz w:val="28"/>
          <w:szCs w:val="28"/>
        </w:rPr>
        <w:t xml:space="preserve">При этом 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 подлежат отражению в подразделе 6.2 раздела 6 справки в случае, предусмотренном подпунктом 4 пункта </w:t>
      </w:r>
      <w:r w:rsidR="00DC1F58" w:rsidRPr="0012059F">
        <w:rPr>
          <w:rFonts w:ascii="Times New Roman" w:hAnsi="Times New Roman"/>
          <w:sz w:val="28"/>
          <w:szCs w:val="28"/>
        </w:rPr>
        <w:t>182</w:t>
      </w:r>
      <w:r w:rsidRPr="0012059F">
        <w:rPr>
          <w:rFonts w:ascii="Times New Roman" w:hAnsi="Times New Roman"/>
          <w:sz w:val="28"/>
          <w:szCs w:val="28"/>
        </w:rPr>
        <w:t xml:space="preserve"> настоящих Методических рекомендаций.</w:t>
      </w:r>
    </w:p>
    <w:p w14:paraId="3A49CF5D" w14:textId="77777777" w:rsidR="0068555C" w:rsidRPr="0012059F" w:rsidRDefault="00F1231D" w:rsidP="0068555C">
      <w:pPr>
        <w:pStyle w:val="aa"/>
        <w:ind w:left="0" w:firstLine="567"/>
        <w:rPr>
          <w:rFonts w:ascii="Times New Roman" w:hAnsi="Times New Roman"/>
          <w:sz w:val="28"/>
          <w:szCs w:val="28"/>
        </w:rPr>
      </w:pPr>
      <w:r w:rsidRPr="0012059F">
        <w:rPr>
          <w:rFonts w:ascii="Times New Roman" w:hAnsi="Times New Roman"/>
          <w:sz w:val="28"/>
          <w:szCs w:val="28"/>
        </w:rPr>
        <w:t>7) синтетические счета.</w:t>
      </w:r>
    </w:p>
    <w:p w14:paraId="3CA5005F" w14:textId="77777777" w:rsidR="001D05D9" w:rsidRPr="0012059F" w:rsidRDefault="001D05D9" w:rsidP="001D05D9">
      <w:pPr>
        <w:pStyle w:val="aa"/>
        <w:numPr>
          <w:ilvl w:val="0"/>
          <w:numId w:val="1"/>
        </w:numPr>
        <w:ind w:left="0" w:firstLine="567"/>
        <w:rPr>
          <w:rFonts w:ascii="Times New Roman" w:hAnsi="Times New Roman"/>
          <w:sz w:val="28"/>
          <w:szCs w:val="28"/>
          <w:shd w:val="clear" w:color="auto" w:fill="FFFFFF"/>
        </w:rPr>
      </w:pPr>
      <w:r w:rsidRPr="0012059F">
        <w:rPr>
          <w:rFonts w:ascii="Times New Roman" w:hAnsi="Times New Roman"/>
          <w:sz w:val="28"/>
          <w:szCs w:val="28"/>
        </w:rPr>
        <w:t xml:space="preserve">Для получения достоверных сведений о дате открытия счета в банке (иной кредитной организации), виде и валюте такого счета, остатке на счете на отчетную дату и сумме поступивших на счет денежных средств следует обращаться в банк или соответствующую кредитную организацию в рамках Указания Банка России № 5798-У. </w:t>
      </w:r>
    </w:p>
    <w:p w14:paraId="210C1155" w14:textId="7C36ACFB" w:rsidR="001D05D9" w:rsidRPr="0012059F" w:rsidRDefault="005D7DE0" w:rsidP="001D05D9">
      <w:pPr>
        <w:pStyle w:val="aa"/>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 xml:space="preserve">Данное </w:t>
      </w:r>
      <w:r w:rsidR="001D05D9" w:rsidRPr="0012059F">
        <w:rPr>
          <w:rStyle w:val="a8"/>
          <w:rFonts w:ascii="Times New Roman" w:hAnsi="Times New Roman" w:cs="Times New Roman"/>
          <w:sz w:val="28"/>
          <w:szCs w:val="28"/>
        </w:rPr>
        <w:t>Указание Банка России допускает возможность получения необходимой информации не только лицом, с которым заключен соответствующий договор (договоры), но и его представителем. Одновременно предусматривается возможность получения такой информации с использованием средств дистанционного обслуживания клиента.</w:t>
      </w:r>
    </w:p>
    <w:p w14:paraId="6701B508" w14:textId="77777777" w:rsidR="001D05D9" w:rsidRPr="0012059F" w:rsidRDefault="001D05D9" w:rsidP="001D05D9">
      <w:pPr>
        <w:pStyle w:val="aa"/>
        <w:ind w:left="0" w:firstLine="567"/>
        <w:rPr>
          <w:rFonts w:ascii="Times New Roman" w:hAnsi="Times New Roman"/>
          <w:sz w:val="28"/>
          <w:szCs w:val="28"/>
        </w:rPr>
      </w:pPr>
      <w:r w:rsidRPr="0012059F">
        <w:rPr>
          <w:rStyle w:val="a8"/>
          <w:rFonts w:ascii="Times New Roman" w:hAnsi="Times New Roman" w:cs="Times New Roman"/>
          <w:sz w:val="28"/>
          <w:szCs w:val="28"/>
        </w:rPr>
        <w:t>В этой связи рекомендуется заполнять данный раздел справки на основании информации, полученной в рамках Указания Банка России № 5798-У, которая является официальной.</w:t>
      </w:r>
    </w:p>
    <w:p w14:paraId="478AD4DD"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sz w:val="28"/>
          <w:szCs w:val="28"/>
        </w:rPr>
        <w:t>Наименование и адрес банка или иной кредитной организации</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адрес места нахождения</w:t>
      </w:r>
      <w:r w:rsidR="00F22920" w:rsidRPr="0012059F">
        <w:rPr>
          <w:rFonts w:ascii="Times New Roman" w:hAnsi="Times New Roman"/>
          <w:sz w:val="28"/>
          <w:szCs w:val="28"/>
        </w:rPr>
        <w:t xml:space="preserve"> (т.н. </w:t>
      </w:r>
      <w:r w:rsidR="00477400" w:rsidRPr="0012059F">
        <w:rPr>
          <w:rFonts w:ascii="Times New Roman" w:hAnsi="Times New Roman"/>
          <w:sz w:val="28"/>
          <w:szCs w:val="28"/>
        </w:rPr>
        <w:t>"</w:t>
      </w:r>
      <w:r w:rsidR="00F22920" w:rsidRPr="0012059F">
        <w:rPr>
          <w:rFonts w:ascii="Times New Roman" w:hAnsi="Times New Roman"/>
          <w:sz w:val="28"/>
          <w:szCs w:val="28"/>
        </w:rPr>
        <w:t>юридический адрес</w:t>
      </w:r>
      <w:r w:rsidR="00477400" w:rsidRPr="0012059F">
        <w:rPr>
          <w:rFonts w:ascii="Times New Roman" w:hAnsi="Times New Roman"/>
          <w:sz w:val="28"/>
          <w:szCs w:val="28"/>
        </w:rPr>
        <w:t>"</w:t>
      </w:r>
      <w:r w:rsidR="00F22920" w:rsidRPr="0012059F">
        <w:rPr>
          <w:rFonts w:ascii="Times New Roman" w:hAnsi="Times New Roman"/>
          <w:sz w:val="28"/>
          <w:szCs w:val="28"/>
        </w:rPr>
        <w:t>)</w:t>
      </w:r>
      <w:r w:rsidRPr="0012059F">
        <w:rPr>
          <w:rFonts w:ascii="Times New Roman" w:hAnsi="Times New Roman"/>
          <w:sz w:val="28"/>
          <w:szCs w:val="28"/>
        </w:rPr>
        <w:t xml:space="preserve"> банка или иной кредитной организации, в котором был открыт соответствующий счет.</w:t>
      </w:r>
    </w:p>
    <w:p w14:paraId="3414FDC6"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В графе </w:t>
      </w:r>
      <w:r w:rsidR="00477400" w:rsidRPr="0012059F">
        <w:rPr>
          <w:rFonts w:ascii="Times New Roman" w:hAnsi="Times New Roman"/>
          <w:sz w:val="28"/>
          <w:szCs w:val="28"/>
        </w:rPr>
        <w:t>"</w:t>
      </w:r>
      <w:r w:rsidRPr="0012059F">
        <w:rPr>
          <w:rFonts w:ascii="Times New Roman" w:hAnsi="Times New Roman"/>
          <w:sz w:val="28"/>
          <w:szCs w:val="28"/>
        </w:rPr>
        <w:t>Вид и валюта счета</w:t>
      </w:r>
      <w:r w:rsidR="00477400" w:rsidRPr="0012059F">
        <w:rPr>
          <w:rFonts w:ascii="Times New Roman" w:hAnsi="Times New Roman"/>
          <w:sz w:val="28"/>
          <w:szCs w:val="28"/>
        </w:rPr>
        <w:t>"</w:t>
      </w:r>
      <w:r w:rsidRPr="0012059F">
        <w:rPr>
          <w:rFonts w:ascii="Times New Roman" w:hAnsi="Times New Roman"/>
          <w:sz w:val="28"/>
          <w:szCs w:val="28"/>
        </w:rPr>
        <w:t xml:space="preserve"> вид счета указывается с учетом </w:t>
      </w:r>
      <w:r w:rsidR="0006694D" w:rsidRPr="0012059F">
        <w:rPr>
          <w:rFonts w:ascii="Times New Roman" w:hAnsi="Times New Roman"/>
          <w:sz w:val="28"/>
          <w:szCs w:val="28"/>
        </w:rPr>
        <w:t>норм Гражданског</w:t>
      </w:r>
      <w:r w:rsidR="008B3253" w:rsidRPr="0012059F">
        <w:rPr>
          <w:rFonts w:ascii="Times New Roman" w:hAnsi="Times New Roman"/>
          <w:sz w:val="28"/>
          <w:szCs w:val="28"/>
        </w:rPr>
        <w:t>о кодекса Российской Федерации, и</w:t>
      </w:r>
      <w:r w:rsidR="0006694D" w:rsidRPr="0012059F">
        <w:rPr>
          <w:rFonts w:ascii="Times New Roman" w:hAnsi="Times New Roman"/>
          <w:sz w:val="28"/>
          <w:szCs w:val="28"/>
        </w:rPr>
        <w:t xml:space="preserve">ных федеральных законов и </w:t>
      </w:r>
      <w:r w:rsidRPr="0012059F">
        <w:rPr>
          <w:rFonts w:ascii="Times New Roman" w:hAnsi="Times New Roman"/>
          <w:sz w:val="28"/>
          <w:szCs w:val="28"/>
        </w:rPr>
        <w:t xml:space="preserve">Инструкции Банка России от 30 мая 2014 г. № 153-И </w:t>
      </w:r>
      <w:r w:rsidR="00477400" w:rsidRPr="0012059F">
        <w:rPr>
          <w:rFonts w:ascii="Times New Roman" w:hAnsi="Times New Roman"/>
          <w:sz w:val="28"/>
          <w:szCs w:val="28"/>
        </w:rPr>
        <w:t>"</w:t>
      </w:r>
      <w:r w:rsidRPr="0012059F">
        <w:rPr>
          <w:rFonts w:ascii="Times New Roman" w:hAnsi="Times New Roman"/>
          <w:sz w:val="28"/>
          <w:szCs w:val="28"/>
        </w:rPr>
        <w:t>Об открытии и закрытии банковских счетов, счетов по вкладам (депозитам), депозитных счетов</w:t>
      </w:r>
      <w:r w:rsidR="00477400" w:rsidRPr="0012059F">
        <w:rPr>
          <w:rFonts w:ascii="Times New Roman" w:hAnsi="Times New Roman"/>
          <w:sz w:val="28"/>
          <w:szCs w:val="28"/>
        </w:rPr>
        <w:t>"</w:t>
      </w:r>
      <w:r w:rsidRPr="0012059F">
        <w:rPr>
          <w:rFonts w:ascii="Times New Roman" w:hAnsi="Times New Roman"/>
          <w:sz w:val="28"/>
          <w:szCs w:val="28"/>
        </w:rPr>
        <w:t>.</w:t>
      </w:r>
    </w:p>
    <w:p w14:paraId="24586674"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соответствии с указанной Инструкцией физическим лицам открываются следующие счета:</w:t>
      </w:r>
    </w:p>
    <w:p w14:paraId="6E5F3B97"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1) текущий счет (для совершения операций, не связанных с предпринимательской деятельностью или частной практикой);</w:t>
      </w:r>
    </w:p>
    <w:p w14:paraId="567E0CAF"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eastAsia="Times New Roman" w:hAnsi="Times New Roman"/>
          <w:sz w:val="28"/>
          <w:szCs w:val="28"/>
          <w:lang w:eastAsia="ru-RU"/>
        </w:rPr>
        <w:t xml:space="preserve">Служащие (работники), являющиеся держателями расчетных (дебетовых) карт, с использованием которых осуществляются операции по счету, используемому для целей получения заработной платы, указывают их в данном разделе. </w:t>
      </w:r>
      <w:r w:rsidRPr="0012059F">
        <w:rPr>
          <w:rFonts w:ascii="Times New Roman" w:hAnsi="Times New Roman"/>
          <w:sz w:val="28"/>
          <w:szCs w:val="28"/>
        </w:rPr>
        <w:t xml:space="preserve">Счет такой карты, как правило, текущий. </w:t>
      </w:r>
    </w:p>
    <w:p w14:paraId="3CB98717"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2) депозитные счета (для учета денежных средств, размещаемых в банках с целью получения доходов в виде процентов, начисляемых на сумму размещенных денежных средств).</w:t>
      </w:r>
    </w:p>
    <w:p w14:paraId="34805E50" w14:textId="77777777" w:rsidR="001B075E" w:rsidRPr="0012059F" w:rsidRDefault="00416C46" w:rsidP="002E3630">
      <w:pPr>
        <w:pStyle w:val="aa"/>
        <w:ind w:left="0" w:firstLine="567"/>
        <w:rPr>
          <w:rFonts w:ascii="Times New Roman" w:hAnsi="Times New Roman"/>
          <w:sz w:val="28"/>
          <w:szCs w:val="28"/>
        </w:rPr>
      </w:pPr>
      <w:r w:rsidRPr="0012059F">
        <w:rPr>
          <w:rFonts w:ascii="Times New Roman" w:hAnsi="Times New Roman"/>
          <w:sz w:val="28"/>
          <w:szCs w:val="28"/>
        </w:rPr>
        <w:t xml:space="preserve">Счета по вкладу, в том числе по вкладам </w:t>
      </w:r>
      <w:r w:rsidR="001B075E" w:rsidRPr="0012059F">
        <w:rPr>
          <w:rFonts w:ascii="Times New Roman" w:hAnsi="Times New Roman"/>
          <w:sz w:val="28"/>
          <w:szCs w:val="28"/>
        </w:rPr>
        <w:t xml:space="preserve">с наименованием </w:t>
      </w:r>
      <w:r w:rsidR="00477400" w:rsidRPr="0012059F">
        <w:rPr>
          <w:rFonts w:ascii="Times New Roman" w:hAnsi="Times New Roman"/>
          <w:sz w:val="28"/>
          <w:szCs w:val="28"/>
        </w:rPr>
        <w:t>"</w:t>
      </w:r>
      <w:r w:rsidR="001B075E" w:rsidRPr="0012059F">
        <w:rPr>
          <w:rFonts w:ascii="Times New Roman" w:hAnsi="Times New Roman"/>
          <w:sz w:val="28"/>
          <w:szCs w:val="28"/>
        </w:rPr>
        <w:t>Классический</w:t>
      </w:r>
      <w:r w:rsidR="00477400" w:rsidRPr="0012059F">
        <w:rPr>
          <w:rFonts w:ascii="Times New Roman" w:hAnsi="Times New Roman"/>
          <w:sz w:val="28"/>
          <w:szCs w:val="28"/>
        </w:rPr>
        <w:t>"</w:t>
      </w:r>
      <w:r w:rsidR="001B075E" w:rsidRPr="0012059F">
        <w:rPr>
          <w:rFonts w:ascii="Times New Roman" w:hAnsi="Times New Roman"/>
          <w:sz w:val="28"/>
          <w:szCs w:val="28"/>
        </w:rPr>
        <w:t xml:space="preserve">, </w:t>
      </w:r>
      <w:r w:rsidR="00477400" w:rsidRPr="0012059F">
        <w:rPr>
          <w:rFonts w:ascii="Times New Roman" w:hAnsi="Times New Roman"/>
          <w:sz w:val="28"/>
          <w:szCs w:val="28"/>
        </w:rPr>
        <w:t>"</w:t>
      </w:r>
      <w:r w:rsidR="001B075E" w:rsidRPr="0012059F">
        <w:rPr>
          <w:rFonts w:ascii="Times New Roman" w:hAnsi="Times New Roman"/>
          <w:sz w:val="28"/>
          <w:szCs w:val="28"/>
        </w:rPr>
        <w:t>Выгодный</w:t>
      </w:r>
      <w:r w:rsidR="00477400" w:rsidRPr="0012059F">
        <w:rPr>
          <w:rFonts w:ascii="Times New Roman" w:hAnsi="Times New Roman"/>
          <w:sz w:val="28"/>
          <w:szCs w:val="28"/>
        </w:rPr>
        <w:t>"</w:t>
      </w:r>
      <w:r w:rsidR="001B075E" w:rsidRPr="0012059F">
        <w:rPr>
          <w:rFonts w:ascii="Times New Roman" w:hAnsi="Times New Roman"/>
          <w:sz w:val="28"/>
          <w:szCs w:val="28"/>
        </w:rPr>
        <w:t xml:space="preserve">, </w:t>
      </w:r>
      <w:r w:rsidR="00477400" w:rsidRPr="0012059F">
        <w:rPr>
          <w:rFonts w:ascii="Times New Roman" w:hAnsi="Times New Roman"/>
          <w:sz w:val="28"/>
          <w:szCs w:val="28"/>
        </w:rPr>
        <w:t>"</w:t>
      </w:r>
      <w:r w:rsidR="001B075E" w:rsidRPr="0012059F">
        <w:rPr>
          <w:rFonts w:ascii="Times New Roman" w:hAnsi="Times New Roman"/>
          <w:sz w:val="28"/>
          <w:szCs w:val="28"/>
        </w:rPr>
        <w:t>Комфортный</w:t>
      </w:r>
      <w:r w:rsidR="00477400" w:rsidRPr="0012059F">
        <w:rPr>
          <w:rFonts w:ascii="Times New Roman" w:hAnsi="Times New Roman"/>
          <w:sz w:val="28"/>
          <w:szCs w:val="28"/>
        </w:rPr>
        <w:t>"</w:t>
      </w:r>
      <w:r w:rsidR="001B075E" w:rsidRPr="0012059F">
        <w:rPr>
          <w:rFonts w:ascii="Times New Roman" w:hAnsi="Times New Roman"/>
          <w:sz w:val="28"/>
          <w:szCs w:val="28"/>
        </w:rPr>
        <w:t xml:space="preserve"> и др., как правило, являются счетами по вкладу (депозиту) и подлежат отражению в данном разделе как </w:t>
      </w:r>
      <w:r w:rsidR="00477400" w:rsidRPr="0012059F">
        <w:rPr>
          <w:rFonts w:ascii="Times New Roman" w:hAnsi="Times New Roman"/>
          <w:sz w:val="28"/>
          <w:szCs w:val="28"/>
        </w:rPr>
        <w:t>"</w:t>
      </w:r>
      <w:r w:rsidR="001B075E" w:rsidRPr="0012059F">
        <w:rPr>
          <w:rFonts w:ascii="Times New Roman" w:hAnsi="Times New Roman"/>
          <w:sz w:val="28"/>
          <w:szCs w:val="28"/>
        </w:rPr>
        <w:t>Депозитный</w:t>
      </w:r>
      <w:r w:rsidR="00477400" w:rsidRPr="0012059F">
        <w:rPr>
          <w:rFonts w:ascii="Times New Roman" w:hAnsi="Times New Roman"/>
          <w:sz w:val="28"/>
          <w:szCs w:val="28"/>
        </w:rPr>
        <w:t>"</w:t>
      </w:r>
      <w:r w:rsidR="001B075E" w:rsidRPr="0012059F">
        <w:rPr>
          <w:rFonts w:ascii="Times New Roman" w:hAnsi="Times New Roman"/>
          <w:sz w:val="28"/>
          <w:szCs w:val="28"/>
        </w:rPr>
        <w:t xml:space="preserve">. </w:t>
      </w:r>
    </w:p>
    <w:p w14:paraId="3BAEFE8D" w14:textId="77777777" w:rsidR="001B075E" w:rsidRPr="0012059F" w:rsidRDefault="001B075E" w:rsidP="002E3630">
      <w:pPr>
        <w:pStyle w:val="aa"/>
        <w:numPr>
          <w:ilvl w:val="0"/>
          <w:numId w:val="1"/>
        </w:numPr>
        <w:ind w:left="0" w:firstLine="567"/>
        <w:rPr>
          <w:rStyle w:val="a8"/>
          <w:rFonts w:ascii="Times New Roman" w:hAnsi="Times New Roman" w:cs="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sz w:val="28"/>
          <w:szCs w:val="28"/>
        </w:rPr>
        <w:t>Дата открытия счета</w:t>
      </w:r>
      <w:r w:rsidR="00477400" w:rsidRPr="0012059F">
        <w:rPr>
          <w:rFonts w:ascii="Times New Roman" w:hAnsi="Times New Roman"/>
          <w:sz w:val="28"/>
          <w:szCs w:val="28"/>
        </w:rPr>
        <w:t>"</w:t>
      </w:r>
      <w:r w:rsidRPr="0012059F">
        <w:rPr>
          <w:rFonts w:ascii="Times New Roman" w:hAnsi="Times New Roman"/>
          <w:sz w:val="28"/>
          <w:szCs w:val="28"/>
        </w:rPr>
        <w:t xml:space="preserve"> </w:t>
      </w:r>
      <w:r w:rsidRPr="0012059F">
        <w:rPr>
          <w:rStyle w:val="a8"/>
          <w:rFonts w:ascii="Times New Roman" w:hAnsi="Times New Roman" w:cs="Times New Roman"/>
          <w:color w:val="000000"/>
          <w:sz w:val="28"/>
          <w:szCs w:val="28"/>
        </w:rPr>
        <w:t xml:space="preserve">не допускается указание даты выпуска (перевыпуска) платежной карты. </w:t>
      </w:r>
    </w:p>
    <w:p w14:paraId="436838BF"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Графа </w:t>
      </w:r>
      <w:r w:rsidR="00477400" w:rsidRPr="0012059F">
        <w:rPr>
          <w:rFonts w:ascii="Times New Roman" w:hAnsi="Times New Roman"/>
          <w:sz w:val="28"/>
          <w:szCs w:val="28"/>
        </w:rPr>
        <w:t>"</w:t>
      </w:r>
      <w:r w:rsidRPr="0012059F">
        <w:rPr>
          <w:rFonts w:ascii="Times New Roman" w:hAnsi="Times New Roman"/>
          <w:sz w:val="28"/>
          <w:szCs w:val="28"/>
        </w:rPr>
        <w:t>Остаток на счете</w:t>
      </w:r>
      <w:r w:rsidR="00477400" w:rsidRPr="0012059F">
        <w:rPr>
          <w:rFonts w:ascii="Times New Roman" w:hAnsi="Times New Roman"/>
          <w:sz w:val="28"/>
          <w:szCs w:val="28"/>
        </w:rPr>
        <w:t>"</w:t>
      </w:r>
      <w:r w:rsidRPr="0012059F">
        <w:rPr>
          <w:rFonts w:ascii="Times New Roman" w:hAnsi="Times New Roman"/>
          <w:sz w:val="28"/>
          <w:szCs w:val="28"/>
        </w:rPr>
        <w:t xml:space="preserve"> заполняется по состоянию на отчетную дату. </w:t>
      </w:r>
    </w:p>
    <w:p w14:paraId="1055C2D8" w14:textId="77777777" w:rsidR="00496883" w:rsidRPr="0012059F" w:rsidRDefault="00496883" w:rsidP="00496883">
      <w:pPr>
        <w:pStyle w:val="aa"/>
        <w:ind w:left="0" w:firstLine="567"/>
        <w:rPr>
          <w:rFonts w:ascii="Times New Roman" w:hAnsi="Times New Roman"/>
          <w:sz w:val="28"/>
          <w:szCs w:val="28"/>
        </w:rPr>
      </w:pPr>
      <w:r w:rsidRPr="0012059F">
        <w:rPr>
          <w:rFonts w:ascii="Times New Roman" w:hAnsi="Times New Roman"/>
          <w:sz w:val="28"/>
          <w:szCs w:val="28"/>
        </w:rPr>
        <w:t>В сумму остатка не включаются денежные средства, в отношении которых в соответствии с пунктом 4 статьи 845 Гражданского кодекса Российской Федерации подтверждена возможность исполнения распоряжения клиента о списании денежных средств.</w:t>
      </w:r>
    </w:p>
    <w:p w14:paraId="45208893" w14:textId="41A888A4" w:rsidR="00496883" w:rsidRPr="0012059F" w:rsidRDefault="00496883" w:rsidP="00496883">
      <w:pPr>
        <w:pStyle w:val="aa"/>
        <w:ind w:left="0" w:firstLine="567"/>
        <w:rPr>
          <w:rFonts w:ascii="Times New Roman" w:hAnsi="Times New Roman"/>
          <w:sz w:val="28"/>
          <w:szCs w:val="28"/>
        </w:rPr>
      </w:pPr>
      <w:r w:rsidRPr="0012059F">
        <w:rPr>
          <w:rFonts w:ascii="Times New Roman" w:hAnsi="Times New Roman"/>
          <w:sz w:val="28"/>
          <w:szCs w:val="28"/>
        </w:rPr>
        <w:t xml:space="preserve">Арест на денежные средства, находящиеся на счете, и приостановление операций по счету не влекут уменьшения </w:t>
      </w:r>
      <w:r w:rsidR="001F010F" w:rsidRPr="0012059F">
        <w:rPr>
          <w:rFonts w:ascii="Times New Roman" w:hAnsi="Times New Roman"/>
          <w:sz w:val="28"/>
          <w:szCs w:val="28"/>
        </w:rPr>
        <w:t>размера остатка денежных средств, подлежащего отражению в графе 5 раздела 4 справки в полом объеме</w:t>
      </w:r>
      <w:r w:rsidRPr="0012059F">
        <w:rPr>
          <w:rFonts w:ascii="Times New Roman" w:hAnsi="Times New Roman"/>
          <w:sz w:val="28"/>
          <w:szCs w:val="28"/>
        </w:rPr>
        <w:t>.</w:t>
      </w:r>
    </w:p>
    <w:p w14:paraId="0C243A69"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Для счетов в иностранной валюте остаток указывается в рублях по курсу Банка России на отчетную дату. Сведения об официальных курсах валют на заданную дату, устанавливаемых Банком России, доступны на официальном сайте Банка России по адресу: </w:t>
      </w:r>
      <w:hyperlink r:id="rId23" w:history="1">
        <w:r w:rsidR="00477400" w:rsidRPr="0012059F">
          <w:rPr>
            <w:rStyle w:val="af8"/>
            <w:rFonts w:ascii="Times New Roman" w:hAnsi="Times New Roman"/>
            <w:sz w:val="28"/>
            <w:szCs w:val="28"/>
          </w:rPr>
          <w:t>https://www.cbr.ru/currency_base/</w:t>
        </w:r>
      </w:hyperlink>
      <w:r w:rsidRPr="0012059F">
        <w:rPr>
          <w:rFonts w:ascii="Times New Roman" w:hAnsi="Times New Roman"/>
          <w:sz w:val="28"/>
          <w:szCs w:val="28"/>
        </w:rPr>
        <w:t>.</w:t>
      </w:r>
    </w:p>
    <w:p w14:paraId="64E17ACD" w14:textId="34F04B5E" w:rsidR="00AE3459" w:rsidRPr="0012059F" w:rsidRDefault="00AE3459" w:rsidP="002E3630">
      <w:pPr>
        <w:pStyle w:val="aa"/>
        <w:ind w:left="0" w:firstLine="567"/>
        <w:rPr>
          <w:rFonts w:ascii="Times New Roman" w:hAnsi="Times New Roman"/>
          <w:sz w:val="28"/>
          <w:szCs w:val="28"/>
        </w:rPr>
      </w:pPr>
      <w:r w:rsidRPr="0012059F">
        <w:rPr>
          <w:rFonts w:ascii="Times New Roman" w:hAnsi="Times New Roman"/>
          <w:sz w:val="28"/>
          <w:szCs w:val="28"/>
        </w:rPr>
        <w:t>По счету в драгоценных металлах указывается стоимость драгоценного металла на отчетную дату в рублях исходя из учетных цен на аффинированные драгоценные металлы на отчетную дату, установленных Банком России в соответствии с Указанием Банка России от 28 мая 2003 г</w:t>
      </w:r>
      <w:r w:rsidR="00690BA0" w:rsidRPr="0012059F">
        <w:rPr>
          <w:rFonts w:ascii="Times New Roman" w:hAnsi="Times New Roman"/>
          <w:sz w:val="28"/>
          <w:szCs w:val="28"/>
        </w:rPr>
        <w:t>.</w:t>
      </w:r>
      <w:r w:rsidRPr="0012059F">
        <w:rPr>
          <w:rFonts w:ascii="Times New Roman" w:hAnsi="Times New Roman"/>
          <w:sz w:val="28"/>
          <w:szCs w:val="28"/>
        </w:rPr>
        <w:t xml:space="preserve"> </w:t>
      </w:r>
      <w:r w:rsidR="00E944BC" w:rsidRPr="0012059F">
        <w:rPr>
          <w:rFonts w:ascii="Times New Roman" w:hAnsi="Times New Roman"/>
          <w:sz w:val="28"/>
          <w:szCs w:val="28"/>
        </w:rPr>
        <w:t>№</w:t>
      </w:r>
      <w:r w:rsidRPr="0012059F">
        <w:rPr>
          <w:rFonts w:ascii="Times New Roman" w:hAnsi="Times New Roman"/>
          <w:sz w:val="28"/>
          <w:szCs w:val="28"/>
        </w:rPr>
        <w:t xml:space="preserve"> 1283-У "О порядке установления Банком России учетных цен на аффинированные драгоценные металлы".</w:t>
      </w:r>
    </w:p>
    <w:p w14:paraId="3930EE34" w14:textId="1AA4904F"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Графа </w:t>
      </w:r>
      <w:r w:rsidR="00477400" w:rsidRPr="0012059F">
        <w:rPr>
          <w:rFonts w:ascii="Times New Roman" w:hAnsi="Times New Roman"/>
          <w:sz w:val="28"/>
          <w:szCs w:val="28"/>
        </w:rPr>
        <w:t>"</w:t>
      </w:r>
      <w:r w:rsidRPr="0012059F">
        <w:rPr>
          <w:rFonts w:ascii="Times New Roman" w:hAnsi="Times New Roman"/>
          <w:sz w:val="28"/>
          <w:szCs w:val="28"/>
        </w:rPr>
        <w:t>Сумма поступивших на счет денежных средств</w:t>
      </w:r>
      <w:r w:rsidR="00477400" w:rsidRPr="0012059F">
        <w:rPr>
          <w:rFonts w:ascii="Times New Roman" w:hAnsi="Times New Roman"/>
          <w:sz w:val="28"/>
          <w:szCs w:val="28"/>
        </w:rPr>
        <w:t>"</w:t>
      </w:r>
      <w:r w:rsidRPr="0012059F">
        <w:rPr>
          <w:rFonts w:ascii="Times New Roman" w:hAnsi="Times New Roman"/>
          <w:sz w:val="28"/>
          <w:szCs w:val="28"/>
        </w:rPr>
        <w:t xml:space="preserve"> заполняется </w:t>
      </w:r>
      <w:r w:rsidRPr="0012059F">
        <w:rPr>
          <w:rFonts w:ascii="Times New Roman" w:hAnsi="Times New Roman"/>
          <w:b/>
          <w:sz w:val="28"/>
          <w:szCs w:val="28"/>
        </w:rPr>
        <w:t>только</w:t>
      </w:r>
      <w:r w:rsidRPr="0012059F">
        <w:rPr>
          <w:rFonts w:ascii="Times New Roman" w:hAnsi="Times New Roman"/>
          <w:sz w:val="28"/>
          <w:szCs w:val="28"/>
        </w:rPr>
        <w:t xml:space="preserve"> в случае, если общая сумма денежных поступлений на </w:t>
      </w:r>
      <w:r w:rsidR="009C382C" w:rsidRPr="0012059F">
        <w:rPr>
          <w:rFonts w:ascii="Times New Roman" w:hAnsi="Times New Roman"/>
          <w:sz w:val="28"/>
          <w:szCs w:val="28"/>
        </w:rPr>
        <w:t xml:space="preserve">отдельный </w:t>
      </w:r>
      <w:r w:rsidRPr="0012059F">
        <w:rPr>
          <w:rFonts w:ascii="Times New Roman" w:hAnsi="Times New Roman"/>
          <w:sz w:val="28"/>
          <w:szCs w:val="28"/>
        </w:rPr>
        <w:t xml:space="preserve">счет за отчетный период превышает общий доход служащего (работника) и его супруги (супруга) за отчетный период и два предшествующих ему года. Например, при представлении сведений в </w:t>
      </w:r>
      <w:r w:rsidR="00446E51" w:rsidRPr="0012059F">
        <w:rPr>
          <w:rFonts w:ascii="Times New Roman" w:hAnsi="Times New Roman"/>
          <w:sz w:val="28"/>
          <w:szCs w:val="28"/>
        </w:rPr>
        <w:t>2022</w:t>
      </w:r>
      <w:r w:rsidRPr="0012059F">
        <w:rPr>
          <w:rFonts w:ascii="Times New Roman" w:hAnsi="Times New Roman"/>
          <w:sz w:val="28"/>
          <w:szCs w:val="28"/>
        </w:rPr>
        <w:t xml:space="preserve"> году указывается общая сумма денежных средств, поступивших на </w:t>
      </w:r>
      <w:r w:rsidR="009C382C" w:rsidRPr="0012059F">
        <w:rPr>
          <w:rFonts w:ascii="Times New Roman" w:hAnsi="Times New Roman"/>
          <w:sz w:val="28"/>
          <w:szCs w:val="28"/>
        </w:rPr>
        <w:t xml:space="preserve">конкретный </w:t>
      </w:r>
      <w:r w:rsidRPr="0012059F">
        <w:rPr>
          <w:rFonts w:ascii="Times New Roman" w:hAnsi="Times New Roman"/>
          <w:sz w:val="28"/>
          <w:szCs w:val="28"/>
        </w:rPr>
        <w:t xml:space="preserve">счет в </w:t>
      </w:r>
      <w:r w:rsidR="00446E51" w:rsidRPr="0012059F">
        <w:rPr>
          <w:rFonts w:ascii="Times New Roman" w:hAnsi="Times New Roman"/>
          <w:sz w:val="28"/>
          <w:szCs w:val="28"/>
        </w:rPr>
        <w:t>2021</w:t>
      </w:r>
      <w:r w:rsidRPr="0012059F">
        <w:rPr>
          <w:rFonts w:ascii="Times New Roman" w:hAnsi="Times New Roman"/>
          <w:sz w:val="28"/>
          <w:szCs w:val="28"/>
        </w:rPr>
        <w:t xml:space="preserve"> году, если эта сумма превышает общий доход служащего (работника) и его супруги (супруга) за </w:t>
      </w:r>
      <w:r w:rsidR="00446E51" w:rsidRPr="0012059F">
        <w:rPr>
          <w:rFonts w:ascii="Times New Roman" w:hAnsi="Times New Roman"/>
          <w:sz w:val="28"/>
          <w:szCs w:val="28"/>
        </w:rPr>
        <w:t>2019</w:t>
      </w:r>
      <w:r w:rsidRPr="0012059F">
        <w:rPr>
          <w:rFonts w:ascii="Times New Roman" w:hAnsi="Times New Roman"/>
          <w:sz w:val="28"/>
          <w:szCs w:val="28"/>
        </w:rPr>
        <w:t xml:space="preserve">, </w:t>
      </w:r>
      <w:r w:rsidR="00446E51" w:rsidRPr="0012059F">
        <w:rPr>
          <w:rFonts w:ascii="Times New Roman" w:hAnsi="Times New Roman"/>
          <w:sz w:val="28"/>
          <w:szCs w:val="28"/>
        </w:rPr>
        <w:t>2020</w:t>
      </w:r>
      <w:r w:rsidR="00AA3CA3" w:rsidRPr="0012059F">
        <w:rPr>
          <w:rFonts w:ascii="Times New Roman" w:hAnsi="Times New Roman"/>
          <w:sz w:val="28"/>
          <w:szCs w:val="28"/>
        </w:rPr>
        <w:t xml:space="preserve"> </w:t>
      </w:r>
      <w:r w:rsidRPr="0012059F">
        <w:rPr>
          <w:rFonts w:ascii="Times New Roman" w:hAnsi="Times New Roman"/>
          <w:sz w:val="28"/>
          <w:szCs w:val="28"/>
        </w:rPr>
        <w:t xml:space="preserve">и </w:t>
      </w:r>
      <w:r w:rsidR="00446E51" w:rsidRPr="0012059F">
        <w:rPr>
          <w:rFonts w:ascii="Times New Roman" w:hAnsi="Times New Roman"/>
          <w:sz w:val="28"/>
          <w:szCs w:val="28"/>
        </w:rPr>
        <w:t>2021</w:t>
      </w:r>
      <w:r w:rsidRPr="0012059F">
        <w:rPr>
          <w:rFonts w:ascii="Times New Roman" w:hAnsi="Times New Roman"/>
          <w:sz w:val="28"/>
          <w:szCs w:val="28"/>
        </w:rPr>
        <w:t xml:space="preserve"> годы. В </w:t>
      </w:r>
      <w:r w:rsidRPr="0012059F">
        <w:rPr>
          <w:rFonts w:ascii="Times New Roman" w:hAnsi="Times New Roman"/>
          <w:sz w:val="28"/>
          <w:szCs w:val="28"/>
        </w:rPr>
        <w:lastRenderedPageBreak/>
        <w:t xml:space="preserve">этом случае к справке прилагается выписка о движении денежных средств по данному счету за отчетный период. </w:t>
      </w:r>
    </w:p>
    <w:p w14:paraId="252F11AA" w14:textId="77777777" w:rsidR="009C382C" w:rsidRPr="0012059F" w:rsidRDefault="009C382C" w:rsidP="009C382C">
      <w:pPr>
        <w:ind w:firstLine="567"/>
        <w:rPr>
          <w:rFonts w:ascii="Times New Roman" w:hAnsi="Times New Roman"/>
          <w:sz w:val="28"/>
          <w:szCs w:val="28"/>
        </w:rPr>
      </w:pPr>
      <w:r w:rsidRPr="0012059F">
        <w:rPr>
          <w:rFonts w:ascii="Times New Roman" w:hAnsi="Times New Roman"/>
          <w:sz w:val="28"/>
          <w:szCs w:val="28"/>
        </w:rPr>
        <w:t>По счету в драгоценных металлах данная графа не заполняется.</w:t>
      </w:r>
    </w:p>
    <w:p w14:paraId="19C57942" w14:textId="77777777" w:rsidR="001B075E" w:rsidRPr="0012059F" w:rsidRDefault="00923ED6" w:rsidP="002E3630">
      <w:pPr>
        <w:ind w:firstLine="567"/>
        <w:rPr>
          <w:rFonts w:ascii="Times New Roman" w:hAnsi="Times New Roman"/>
          <w:sz w:val="28"/>
          <w:szCs w:val="28"/>
        </w:rPr>
      </w:pPr>
      <w:r w:rsidRPr="0012059F">
        <w:rPr>
          <w:rFonts w:ascii="Times New Roman" w:hAnsi="Times New Roman"/>
          <w:sz w:val="28"/>
          <w:szCs w:val="28"/>
        </w:rPr>
        <w:t xml:space="preserve">В случае если общая сумма денежных поступлений на счет не превышает общий доход </w:t>
      </w:r>
      <w:r w:rsidR="00D70AF5" w:rsidRPr="0012059F">
        <w:rPr>
          <w:rFonts w:ascii="Times New Roman" w:hAnsi="Times New Roman"/>
          <w:sz w:val="28"/>
          <w:szCs w:val="28"/>
        </w:rPr>
        <w:t>служащего (работника)</w:t>
      </w:r>
      <w:r w:rsidR="008E3E7F" w:rsidRPr="0012059F">
        <w:rPr>
          <w:rFonts w:ascii="Times New Roman" w:hAnsi="Times New Roman"/>
          <w:sz w:val="28"/>
          <w:szCs w:val="28"/>
        </w:rPr>
        <w:t xml:space="preserve"> </w:t>
      </w:r>
      <w:r w:rsidRPr="0012059F">
        <w:rPr>
          <w:rFonts w:ascii="Times New Roman" w:hAnsi="Times New Roman"/>
          <w:sz w:val="28"/>
          <w:szCs w:val="28"/>
        </w:rPr>
        <w:t xml:space="preserve">и его супруга (супруги) за отчетный период и два предшествующих года, то в СПО </w:t>
      </w:r>
      <w:r w:rsidR="00477400" w:rsidRPr="0012059F">
        <w:rPr>
          <w:rFonts w:ascii="Times New Roman" w:hAnsi="Times New Roman"/>
          <w:sz w:val="28"/>
          <w:szCs w:val="28"/>
        </w:rPr>
        <w:t>"</w:t>
      </w:r>
      <w:r w:rsidRPr="0012059F">
        <w:rPr>
          <w:rFonts w:ascii="Times New Roman" w:hAnsi="Times New Roman"/>
          <w:sz w:val="28"/>
          <w:szCs w:val="28"/>
        </w:rPr>
        <w:t>Справки БК</w:t>
      </w:r>
      <w:r w:rsidR="00477400" w:rsidRPr="0012059F">
        <w:rPr>
          <w:rFonts w:ascii="Times New Roman" w:hAnsi="Times New Roman"/>
          <w:sz w:val="28"/>
          <w:szCs w:val="28"/>
        </w:rPr>
        <w:t>"</w:t>
      </w:r>
      <w:r w:rsidRPr="0012059F">
        <w:rPr>
          <w:rFonts w:ascii="Times New Roman" w:hAnsi="Times New Roman"/>
          <w:sz w:val="28"/>
          <w:szCs w:val="28"/>
        </w:rPr>
        <w:t xml:space="preserve"> необходимо подтвердить данное обстоятельство путем проставления </w:t>
      </w:r>
      <w:r w:rsidR="00477400" w:rsidRPr="0012059F">
        <w:rPr>
          <w:rFonts w:ascii="Times New Roman" w:hAnsi="Times New Roman"/>
          <w:sz w:val="28"/>
          <w:szCs w:val="28"/>
        </w:rPr>
        <w:t>"</w:t>
      </w:r>
      <w:r w:rsidRPr="0012059F">
        <w:rPr>
          <w:rFonts w:ascii="Times New Roman" w:hAnsi="Times New Roman"/>
          <w:sz w:val="28"/>
          <w:szCs w:val="28"/>
        </w:rPr>
        <w:t>флажка</w:t>
      </w:r>
      <w:r w:rsidR="00477400" w:rsidRPr="0012059F">
        <w:rPr>
          <w:rFonts w:ascii="Times New Roman" w:hAnsi="Times New Roman"/>
          <w:sz w:val="28"/>
          <w:szCs w:val="28"/>
        </w:rPr>
        <w:t>"</w:t>
      </w:r>
      <w:r w:rsidRPr="0012059F">
        <w:rPr>
          <w:rFonts w:ascii="Times New Roman" w:hAnsi="Times New Roman"/>
          <w:sz w:val="28"/>
          <w:szCs w:val="28"/>
        </w:rPr>
        <w:t xml:space="preserve"> [</w:t>
      </w:r>
      <w:r w:rsidRPr="0012059F">
        <w:rPr>
          <w:rFonts w:ascii="MS Mincho" w:eastAsia="MS Mincho" w:hAnsi="MS Mincho" w:cs="MS Mincho" w:hint="eastAsia"/>
          <w:sz w:val="28"/>
          <w:szCs w:val="28"/>
        </w:rPr>
        <w:t>✓</w:t>
      </w:r>
      <w:r w:rsidRPr="0012059F">
        <w:rPr>
          <w:rFonts w:ascii="Times New Roman" w:hAnsi="Times New Roman"/>
          <w:sz w:val="28"/>
          <w:szCs w:val="28"/>
        </w:rPr>
        <w:t xml:space="preserve">] напротив соответствующей позиции. В противном случае необходимо заполнить </w:t>
      </w:r>
      <w:r w:rsidR="007A440B" w:rsidRPr="0012059F">
        <w:rPr>
          <w:rFonts w:ascii="Times New Roman" w:hAnsi="Times New Roman"/>
          <w:sz w:val="28"/>
          <w:szCs w:val="28"/>
        </w:rPr>
        <w:t>соответствующие графы.</w:t>
      </w:r>
      <w:r w:rsidRPr="0012059F">
        <w:rPr>
          <w:rFonts w:ascii="Times New Roman" w:hAnsi="Times New Roman"/>
          <w:sz w:val="28"/>
          <w:szCs w:val="28"/>
        </w:rPr>
        <w:t xml:space="preserve"> </w:t>
      </w:r>
    </w:p>
    <w:p w14:paraId="47C98BED" w14:textId="77777777" w:rsidR="00941C66" w:rsidRPr="0012059F" w:rsidRDefault="00941C66" w:rsidP="002E3630">
      <w:pPr>
        <w:ind w:firstLine="567"/>
        <w:rPr>
          <w:rFonts w:ascii="Times New Roman" w:hAnsi="Times New Roman"/>
          <w:sz w:val="28"/>
          <w:szCs w:val="28"/>
        </w:rPr>
      </w:pPr>
      <w:r w:rsidRPr="0012059F">
        <w:rPr>
          <w:rFonts w:ascii="Times New Roman" w:hAnsi="Times New Roman"/>
          <w:sz w:val="28"/>
          <w:szCs w:val="28"/>
        </w:rPr>
        <w:t>При расчете общего дохода служащего (работника) и его супруги (супруга) за отчетный период и два предшествующих ему года, доходы супруги (супруга) служащего (работника) учитываются только в случае, если они состояли в браке на отчетную дату и в течение двух лет, предшествующих отчетному периоду.</w:t>
      </w:r>
    </w:p>
    <w:p w14:paraId="1A09F0B8" w14:textId="77777777" w:rsidR="0079160C" w:rsidRPr="0012059F" w:rsidRDefault="0079160C" w:rsidP="002E3630">
      <w:pPr>
        <w:ind w:firstLine="567"/>
        <w:rPr>
          <w:rFonts w:ascii="Times New Roman" w:hAnsi="Times New Roman"/>
          <w:sz w:val="28"/>
          <w:szCs w:val="28"/>
        </w:rPr>
      </w:pPr>
      <w:r w:rsidRPr="0012059F">
        <w:rPr>
          <w:rFonts w:ascii="Times New Roman" w:hAnsi="Times New Roman"/>
          <w:sz w:val="28"/>
          <w:szCs w:val="28"/>
        </w:rPr>
        <w:t>Лица, претендующие на замещение отдельных должностей, в случае наличия оснований также заполняют данную графу и прикладывают выписку о движении денежных средств по соответствующему счету за отчетный период.</w:t>
      </w:r>
    </w:p>
    <w:p w14:paraId="0A6492B9"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 xml:space="preserve">Для лиц, указанных в пункте 2 настоящих Методических рекомендаций, впервые начинающих трудовую деятельность, например, после окончания высшего учебного заведения, графа </w:t>
      </w:r>
      <w:r w:rsidR="00477400" w:rsidRPr="0012059F">
        <w:rPr>
          <w:rFonts w:ascii="Times New Roman" w:hAnsi="Times New Roman"/>
          <w:sz w:val="28"/>
          <w:szCs w:val="28"/>
        </w:rPr>
        <w:t>"</w:t>
      </w:r>
      <w:r w:rsidRPr="0012059F">
        <w:rPr>
          <w:rFonts w:ascii="Times New Roman" w:hAnsi="Times New Roman"/>
          <w:sz w:val="28"/>
          <w:szCs w:val="28"/>
        </w:rPr>
        <w:t>Сумма поступивших на счет денежных средств</w:t>
      </w:r>
      <w:r w:rsidR="00477400" w:rsidRPr="0012059F">
        <w:rPr>
          <w:rFonts w:ascii="Times New Roman" w:hAnsi="Times New Roman"/>
          <w:sz w:val="28"/>
          <w:szCs w:val="28"/>
        </w:rPr>
        <w:t>"</w:t>
      </w:r>
      <w:r w:rsidRPr="0012059F">
        <w:rPr>
          <w:rFonts w:ascii="Times New Roman" w:hAnsi="Times New Roman"/>
          <w:sz w:val="28"/>
          <w:szCs w:val="28"/>
        </w:rPr>
        <w:t xml:space="preserve"> часто подлежит заполнению в связи с незначительными доходами в предыдущие годы.</w:t>
      </w:r>
    </w:p>
    <w:p w14:paraId="4F5D6872" w14:textId="77777777" w:rsidR="001B075E" w:rsidRPr="0012059F" w:rsidRDefault="001B075E" w:rsidP="002E3630">
      <w:pPr>
        <w:pStyle w:val="aa"/>
        <w:ind w:left="0" w:firstLine="567"/>
        <w:rPr>
          <w:rFonts w:ascii="Times New Roman" w:hAnsi="Times New Roman"/>
          <w:sz w:val="28"/>
          <w:szCs w:val="28"/>
        </w:rPr>
      </w:pPr>
      <w:r w:rsidRPr="0012059F">
        <w:rPr>
          <w:rFonts w:ascii="Times New Roman" w:hAnsi="Times New Roman"/>
          <w:sz w:val="28"/>
          <w:szCs w:val="28"/>
        </w:rPr>
        <w:t>Для счетов в иностранной валюте сумма указывается в рублях по курсу Банка России на отчетную дату.</w:t>
      </w:r>
    </w:p>
    <w:p w14:paraId="7B52BE7D" w14:textId="77777777" w:rsidR="001B075E" w:rsidRPr="0012059F" w:rsidRDefault="001B075E" w:rsidP="002E3630">
      <w:pPr>
        <w:pStyle w:val="aa"/>
        <w:ind w:left="0" w:firstLine="567"/>
        <w:rPr>
          <w:rFonts w:ascii="Times New Roman" w:hAnsi="Times New Roman"/>
          <w:b/>
          <w:sz w:val="28"/>
          <w:szCs w:val="28"/>
        </w:rPr>
      </w:pPr>
      <w:r w:rsidRPr="0012059F">
        <w:rPr>
          <w:rFonts w:ascii="Times New Roman" w:hAnsi="Times New Roman"/>
          <w:b/>
          <w:sz w:val="28"/>
          <w:szCs w:val="28"/>
        </w:rPr>
        <w:t>Совместный счет</w:t>
      </w:r>
    </w:p>
    <w:p w14:paraId="3062C476" w14:textId="77777777" w:rsidR="001B075E" w:rsidRPr="0012059F" w:rsidRDefault="001B075E"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случае заключения договора банковского счета с несколькими клиентами (совместный счет) права на денежные средства, находящиеся на таком счете, считаются принадлежащими таким лицам в долях, определяемых пропорционально суммам денежных средств, внесенных каждым из клиентов или третьими лицами в пользу каждого из клиентов, если иное не предусмотрено договором банковского счета (договором установлена непропорциональность).</w:t>
      </w:r>
    </w:p>
    <w:p w14:paraId="5817B0DE" w14:textId="77777777" w:rsidR="00C15730" w:rsidRPr="0012059F" w:rsidRDefault="001B075E" w:rsidP="00C15730">
      <w:pPr>
        <w:pStyle w:val="aa"/>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В случае, когда договор банковского счета заключен клиентами-супругами, права на денежные средства, находящиеся на совместном счете, являются общими правами клиентов-супругов, если иное не предусмотрено брачным договором, о заключении которого клиенты-супруги уведомили банк.</w:t>
      </w:r>
    </w:p>
    <w:p w14:paraId="1FE911DD" w14:textId="77777777" w:rsidR="00C15730" w:rsidRPr="0012059F" w:rsidRDefault="00C15730" w:rsidP="00C15730">
      <w:pPr>
        <w:pStyle w:val="aa"/>
        <w:ind w:left="0" w:firstLine="567"/>
        <w:rPr>
          <w:rStyle w:val="a8"/>
          <w:rFonts w:ascii="Times New Roman" w:hAnsi="Times New Roman" w:cs="Times New Roman"/>
          <w:sz w:val="28"/>
          <w:szCs w:val="28"/>
        </w:rPr>
      </w:pPr>
      <w:r w:rsidRPr="0012059F">
        <w:rPr>
          <w:rStyle w:val="a8"/>
          <w:rFonts w:ascii="Times New Roman" w:hAnsi="Times New Roman" w:cs="Times New Roman"/>
          <w:sz w:val="28"/>
          <w:szCs w:val="28"/>
        </w:rPr>
        <w:t>В данном случае в каждой подаваемой справке представляется идентичная информация о таком счете.</w:t>
      </w:r>
    </w:p>
    <w:p w14:paraId="4B5EFD43" w14:textId="77777777" w:rsidR="001B075E" w:rsidRPr="0012059F" w:rsidRDefault="001B075E" w:rsidP="002E3630">
      <w:pPr>
        <w:pStyle w:val="aa"/>
        <w:ind w:left="0" w:firstLine="567"/>
        <w:rPr>
          <w:rFonts w:ascii="Times New Roman" w:hAnsi="Times New Roman"/>
          <w:b/>
          <w:sz w:val="28"/>
          <w:szCs w:val="28"/>
        </w:rPr>
      </w:pPr>
      <w:r w:rsidRPr="0012059F">
        <w:rPr>
          <w:rFonts w:ascii="Times New Roman" w:hAnsi="Times New Roman"/>
          <w:b/>
          <w:sz w:val="28"/>
          <w:szCs w:val="28"/>
        </w:rPr>
        <w:t>Кредитные карты, карты с овердрафтом</w:t>
      </w:r>
    </w:p>
    <w:p w14:paraId="1626D31A" w14:textId="77777777"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szCs w:val="28"/>
        </w:rPr>
        <w:t>Банк (иная кредитная организация) выпускает следующие</w:t>
      </w:r>
      <w:r w:rsidRPr="0012059F">
        <w:rPr>
          <w:rFonts w:ascii="Times New Roman" w:hAnsi="Times New Roman"/>
          <w:sz w:val="28"/>
        </w:rPr>
        <w:t xml:space="preserve"> виды карт (таблица № 5):</w:t>
      </w:r>
    </w:p>
    <w:tbl>
      <w:tblPr>
        <w:tblStyle w:val="a7"/>
        <w:tblW w:w="10348" w:type="dxa"/>
        <w:tblInd w:w="108" w:type="dxa"/>
        <w:tblLook w:val="04A0" w:firstRow="1" w:lastRow="0" w:firstColumn="1" w:lastColumn="0" w:noHBand="0" w:noVBand="1"/>
      </w:tblPr>
      <w:tblGrid>
        <w:gridCol w:w="2127"/>
        <w:gridCol w:w="8221"/>
      </w:tblGrid>
      <w:tr w:rsidR="001B075E" w:rsidRPr="0012059F" w14:paraId="5EB1ED84" w14:textId="77777777" w:rsidTr="001418E3">
        <w:tc>
          <w:tcPr>
            <w:tcW w:w="2127" w:type="dxa"/>
          </w:tcPr>
          <w:p w14:paraId="6A7D452A" w14:textId="77777777"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Расчетная (дебетовая)</w:t>
            </w:r>
          </w:p>
        </w:tc>
        <w:tc>
          <w:tcPr>
            <w:tcW w:w="8221" w:type="dxa"/>
          </w:tcPr>
          <w:p w14:paraId="62D3495A" w14:textId="77777777"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Как электронное средство платежа используется для совершения операций ее держателем в пределах расходного лимита – суммы денежных средств клиента, находящихся на его банковском счете, и (или) кредита, предоставляемого кредитной организацией - эмитентом клиенту при недостаточности или отсутствии на банковском счете денежных средств (овердрафт)</w:t>
            </w:r>
          </w:p>
        </w:tc>
      </w:tr>
      <w:tr w:rsidR="001B075E" w:rsidRPr="0012059F" w14:paraId="189FBE04" w14:textId="77777777" w:rsidTr="001418E3">
        <w:tc>
          <w:tcPr>
            <w:tcW w:w="2127" w:type="dxa"/>
          </w:tcPr>
          <w:p w14:paraId="6AF1C967" w14:textId="77777777"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Кредитная</w:t>
            </w:r>
          </w:p>
        </w:tc>
        <w:tc>
          <w:tcPr>
            <w:tcW w:w="8221" w:type="dxa"/>
          </w:tcPr>
          <w:p w14:paraId="58C85633" w14:textId="77777777" w:rsidR="001B075E" w:rsidRPr="0012059F" w:rsidRDefault="001B075E" w:rsidP="00250A4F">
            <w:pPr>
              <w:pStyle w:val="aa"/>
              <w:ind w:left="0" w:firstLine="0"/>
              <w:rPr>
                <w:rFonts w:ascii="Times New Roman" w:hAnsi="Times New Roman"/>
                <w:sz w:val="28"/>
              </w:rPr>
            </w:pPr>
            <w:r w:rsidRPr="0012059F">
              <w:rPr>
                <w:rFonts w:ascii="Times New Roman" w:hAnsi="Times New Roman"/>
                <w:sz w:val="28"/>
              </w:rPr>
              <w:t xml:space="preserve">Как электронное средство платежа используется для совершения </w:t>
            </w:r>
            <w:r w:rsidRPr="0012059F">
              <w:rPr>
                <w:rFonts w:ascii="Times New Roman" w:hAnsi="Times New Roman"/>
                <w:sz w:val="28"/>
              </w:rPr>
              <w:lastRenderedPageBreak/>
              <w:t xml:space="preserve">ее держателем операций за счет </w:t>
            </w:r>
            <w:r w:rsidRPr="0012059F">
              <w:rPr>
                <w:rFonts w:ascii="Times New Roman" w:hAnsi="Times New Roman"/>
                <w:sz w:val="28"/>
              </w:rPr>
              <w:br/>
              <w:t xml:space="preserve">денежных средств, предоставленных кредитной </w:t>
            </w:r>
            <w:r w:rsidRPr="0012059F">
              <w:rPr>
                <w:rFonts w:ascii="Times New Roman" w:hAnsi="Times New Roman"/>
                <w:sz w:val="28"/>
              </w:rPr>
              <w:br/>
              <w:t>организацией - эмитентом клиенту в пределах расходного лимита в соответствии с условиями кредитного договора.</w:t>
            </w:r>
          </w:p>
        </w:tc>
      </w:tr>
    </w:tbl>
    <w:p w14:paraId="434970FA" w14:textId="77777777"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lastRenderedPageBreak/>
        <w:t>Расчетная (дебетовая) и кредитные карты, как правило, предполагают открытие и ведение банком (иной кредитной организацией) счета.</w:t>
      </w:r>
    </w:p>
    <w:p w14:paraId="737FF245" w14:textId="694FDC2C" w:rsidR="00BC0813" w:rsidRPr="0012059F" w:rsidRDefault="00BC0813" w:rsidP="00BC0813">
      <w:pPr>
        <w:pStyle w:val="aa"/>
        <w:ind w:left="0" w:firstLine="567"/>
        <w:rPr>
          <w:rFonts w:ascii="Times New Roman" w:hAnsi="Times New Roman"/>
          <w:color w:val="000000"/>
          <w:sz w:val="28"/>
          <w:szCs w:val="28"/>
        </w:rPr>
      </w:pPr>
      <w:r w:rsidRPr="0012059F">
        <w:rPr>
          <w:rFonts w:ascii="Times New Roman" w:hAnsi="Times New Roman"/>
          <w:sz w:val="28"/>
        </w:rPr>
        <w:t xml:space="preserve">Кроме того, необходимо обращать внимание, что </w:t>
      </w:r>
      <w:r w:rsidRPr="0012059F">
        <w:rPr>
          <w:rFonts w:ascii="Times New Roman" w:hAnsi="Times New Roman"/>
          <w:color w:val="000000"/>
          <w:sz w:val="28"/>
          <w:szCs w:val="28"/>
        </w:rPr>
        <w:t xml:space="preserve">в настоящее время операторы сотовой связи, например ПАО </w:t>
      </w:r>
      <w:r w:rsidR="00477400" w:rsidRPr="0012059F">
        <w:rPr>
          <w:rFonts w:ascii="Times New Roman" w:hAnsi="Times New Roman"/>
          <w:color w:val="000000"/>
          <w:sz w:val="28"/>
          <w:szCs w:val="28"/>
        </w:rPr>
        <w:t>"</w:t>
      </w:r>
      <w:r w:rsidR="00F41C1C" w:rsidRPr="0012059F">
        <w:rPr>
          <w:rFonts w:ascii="Times New Roman" w:hAnsi="Times New Roman"/>
          <w:color w:val="000000"/>
          <w:sz w:val="28"/>
          <w:szCs w:val="28"/>
        </w:rPr>
        <w:t>МТС-</w:t>
      </w:r>
      <w:r w:rsidRPr="0012059F">
        <w:rPr>
          <w:rFonts w:ascii="Times New Roman" w:hAnsi="Times New Roman"/>
          <w:color w:val="000000"/>
          <w:sz w:val="28"/>
          <w:szCs w:val="28"/>
        </w:rPr>
        <w:t>Банк</w:t>
      </w:r>
      <w:r w:rsidR="00477400" w:rsidRPr="0012059F">
        <w:rPr>
          <w:rFonts w:ascii="Times New Roman" w:hAnsi="Times New Roman"/>
          <w:color w:val="000000"/>
          <w:sz w:val="28"/>
          <w:szCs w:val="28"/>
        </w:rPr>
        <w:t>"</w:t>
      </w:r>
      <w:r w:rsidRPr="0012059F">
        <w:rPr>
          <w:rFonts w:ascii="Times New Roman" w:hAnsi="Times New Roman"/>
          <w:color w:val="000000"/>
          <w:sz w:val="28"/>
          <w:szCs w:val="28"/>
        </w:rPr>
        <w:t xml:space="preserve">, открывают своим клиентам банковские счета, которые </w:t>
      </w:r>
      <w:r w:rsidR="00F47BA7" w:rsidRPr="0012059F">
        <w:rPr>
          <w:rFonts w:ascii="Times New Roman" w:hAnsi="Times New Roman"/>
          <w:color w:val="000000"/>
          <w:sz w:val="28"/>
          <w:szCs w:val="28"/>
        </w:rPr>
        <w:t>могут предусматривать необходимость отражения сведений о них в настоящем разделе справки.</w:t>
      </w:r>
    </w:p>
    <w:p w14:paraId="0E7E3DE6" w14:textId="37BE7B7F" w:rsidR="004D3691" w:rsidRPr="0012059F" w:rsidRDefault="00F47BA7" w:rsidP="00F47BA7">
      <w:pPr>
        <w:pStyle w:val="aa"/>
        <w:ind w:left="0" w:firstLine="567"/>
        <w:rPr>
          <w:rFonts w:ascii="Times New Roman" w:hAnsi="Times New Roman"/>
          <w:sz w:val="28"/>
          <w:szCs w:val="28"/>
        </w:rPr>
      </w:pPr>
      <w:r w:rsidRPr="0012059F">
        <w:rPr>
          <w:rFonts w:ascii="Times New Roman" w:hAnsi="Times New Roman"/>
          <w:color w:val="000000"/>
          <w:sz w:val="28"/>
          <w:szCs w:val="28"/>
        </w:rPr>
        <w:t xml:space="preserve">Информация о </w:t>
      </w:r>
      <w:r w:rsidR="000A2CA0" w:rsidRPr="0012059F">
        <w:rPr>
          <w:rFonts w:ascii="Times New Roman" w:hAnsi="Times New Roman"/>
          <w:color w:val="000000"/>
          <w:sz w:val="28"/>
          <w:szCs w:val="28"/>
        </w:rPr>
        <w:t xml:space="preserve">наличии </w:t>
      </w:r>
      <w:r w:rsidRPr="0012059F">
        <w:rPr>
          <w:rFonts w:ascii="Times New Roman" w:hAnsi="Times New Roman"/>
          <w:color w:val="000000"/>
          <w:sz w:val="28"/>
          <w:szCs w:val="28"/>
        </w:rPr>
        <w:t>банковских счет</w:t>
      </w:r>
      <w:r w:rsidR="000A2CA0" w:rsidRPr="0012059F">
        <w:rPr>
          <w:rFonts w:ascii="Times New Roman" w:hAnsi="Times New Roman"/>
          <w:color w:val="000000"/>
          <w:sz w:val="28"/>
          <w:szCs w:val="28"/>
        </w:rPr>
        <w:t>ов</w:t>
      </w:r>
      <w:r w:rsidR="00C15730" w:rsidRPr="0012059F">
        <w:rPr>
          <w:rFonts w:ascii="Times New Roman" w:hAnsi="Times New Roman"/>
          <w:color w:val="000000"/>
          <w:sz w:val="28"/>
          <w:szCs w:val="28"/>
        </w:rPr>
        <w:t>, открытых с 1 июля 2014 года,</w:t>
      </w:r>
      <w:r w:rsidRPr="0012059F">
        <w:rPr>
          <w:rFonts w:ascii="Times New Roman" w:hAnsi="Times New Roman"/>
          <w:color w:val="000000"/>
          <w:sz w:val="28"/>
          <w:szCs w:val="28"/>
        </w:rPr>
        <w:t xml:space="preserve"> может быть получена </w:t>
      </w:r>
      <w:r w:rsidR="001F010F" w:rsidRPr="0012059F">
        <w:rPr>
          <w:rFonts w:ascii="Times New Roman" w:hAnsi="Times New Roman"/>
          <w:color w:val="000000"/>
          <w:sz w:val="28"/>
          <w:szCs w:val="28"/>
        </w:rPr>
        <w:t xml:space="preserve">в </w:t>
      </w:r>
      <w:r w:rsidRPr="0012059F">
        <w:rPr>
          <w:rFonts w:ascii="Times New Roman" w:hAnsi="Times New Roman"/>
          <w:color w:val="000000"/>
          <w:sz w:val="28"/>
          <w:szCs w:val="28"/>
        </w:rPr>
        <w:t>ФНС России</w:t>
      </w:r>
      <w:r w:rsidR="00C15730" w:rsidRPr="0012059F">
        <w:rPr>
          <w:rFonts w:ascii="Times New Roman" w:hAnsi="Times New Roman"/>
          <w:color w:val="000000"/>
          <w:sz w:val="28"/>
          <w:szCs w:val="28"/>
        </w:rPr>
        <w:t>. Информацией о ранее открытых счетах в банках (если такие счета не закрывались либо по ним не было изменений) налоговые органы не располагают</w:t>
      </w:r>
      <w:r w:rsidRPr="0012059F">
        <w:rPr>
          <w:rFonts w:ascii="Times New Roman" w:hAnsi="Times New Roman"/>
          <w:color w:val="000000"/>
          <w:sz w:val="28"/>
          <w:szCs w:val="28"/>
        </w:rPr>
        <w:t xml:space="preserve">. Порядок обращения за данными сведениями изложен на официальном </w:t>
      </w:r>
      <w:r w:rsidR="000A2CA0" w:rsidRPr="0012059F">
        <w:rPr>
          <w:rFonts w:ascii="Times New Roman" w:hAnsi="Times New Roman"/>
          <w:color w:val="000000"/>
          <w:sz w:val="28"/>
          <w:szCs w:val="28"/>
        </w:rPr>
        <w:t xml:space="preserve">сайте </w:t>
      </w:r>
      <w:r w:rsidRPr="0012059F">
        <w:rPr>
          <w:rFonts w:ascii="Times New Roman" w:hAnsi="Times New Roman"/>
          <w:color w:val="000000"/>
          <w:sz w:val="28"/>
          <w:szCs w:val="28"/>
        </w:rPr>
        <w:t>ФНС России по ссылке:</w:t>
      </w:r>
      <w:r w:rsidR="004D3691" w:rsidRPr="0012059F">
        <w:rPr>
          <w:rFonts w:ascii="Times New Roman" w:hAnsi="Times New Roman"/>
          <w:color w:val="000000"/>
          <w:sz w:val="28"/>
          <w:szCs w:val="28"/>
        </w:rPr>
        <w:t xml:space="preserve"> </w:t>
      </w:r>
      <w:hyperlink r:id="rId24" w:history="1">
        <w:r w:rsidR="00477400" w:rsidRPr="0012059F">
          <w:rPr>
            <w:rStyle w:val="af8"/>
            <w:rFonts w:ascii="Times New Roman" w:hAnsi="Times New Roman"/>
            <w:sz w:val="28"/>
            <w:szCs w:val="28"/>
          </w:rPr>
          <w:t>https://www.nalog.ru/rn77/related_activities/accounting/bank_account/</w:t>
        </w:r>
      </w:hyperlink>
      <w:r w:rsidR="004D3691" w:rsidRPr="0012059F">
        <w:rPr>
          <w:rFonts w:ascii="Times New Roman" w:hAnsi="Times New Roman"/>
          <w:sz w:val="28"/>
          <w:szCs w:val="28"/>
        </w:rPr>
        <w:t>.</w:t>
      </w:r>
    </w:p>
    <w:p w14:paraId="1C196BB6" w14:textId="77777777" w:rsidR="007D2E5C" w:rsidRPr="0012059F" w:rsidRDefault="007D2E5C" w:rsidP="00F47BA7">
      <w:pPr>
        <w:pStyle w:val="aa"/>
        <w:ind w:left="0" w:firstLine="567"/>
        <w:rPr>
          <w:rFonts w:ascii="Times New Roman" w:hAnsi="Times New Roman"/>
          <w:color w:val="000000"/>
          <w:sz w:val="28"/>
          <w:szCs w:val="28"/>
        </w:rPr>
      </w:pPr>
      <w:r w:rsidRPr="0012059F">
        <w:rPr>
          <w:rFonts w:ascii="Times New Roman" w:hAnsi="Times New Roman"/>
          <w:color w:val="000000"/>
          <w:sz w:val="28"/>
          <w:szCs w:val="28"/>
        </w:rPr>
        <w:t>Приоритет необходимо отдавать информации, полученной в рамках Указания Банка России № 5798-У.</w:t>
      </w:r>
    </w:p>
    <w:p w14:paraId="1645DFB7" w14:textId="77777777"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t xml:space="preserve">В случае, если предоставленный кредит (израсходованный овердрафт) по расчетной (дебетовой) карте </w:t>
      </w:r>
      <w:r w:rsidR="006D784E" w:rsidRPr="0012059F">
        <w:rPr>
          <w:rFonts w:ascii="Times New Roman" w:hAnsi="Times New Roman"/>
          <w:sz w:val="28"/>
        </w:rPr>
        <w:t>равен или превышает</w:t>
      </w:r>
      <w:r w:rsidR="009E23C1" w:rsidRPr="0012059F">
        <w:rPr>
          <w:rFonts w:ascii="Times New Roman" w:hAnsi="Times New Roman"/>
          <w:sz w:val="28"/>
        </w:rPr>
        <w:t xml:space="preserve"> </w:t>
      </w:r>
      <w:r w:rsidR="00416C46" w:rsidRPr="0012059F">
        <w:rPr>
          <w:rFonts w:ascii="Times New Roman" w:hAnsi="Times New Roman"/>
          <w:sz w:val="28"/>
        </w:rPr>
        <w:t>500</w:t>
      </w:r>
      <w:r w:rsidR="009E23C1" w:rsidRPr="0012059F">
        <w:rPr>
          <w:rFonts w:ascii="Times New Roman" w:hAnsi="Times New Roman"/>
          <w:sz w:val="28"/>
        </w:rPr>
        <w:t xml:space="preserve"> </w:t>
      </w:r>
      <w:r w:rsidR="00416C46" w:rsidRPr="0012059F">
        <w:rPr>
          <w:rFonts w:ascii="Times New Roman" w:hAnsi="Times New Roman"/>
          <w:sz w:val="28"/>
        </w:rPr>
        <w:t>000 </w:t>
      </w:r>
      <w:r w:rsidRPr="0012059F">
        <w:rPr>
          <w:rFonts w:ascii="Times New Roman" w:hAnsi="Times New Roman"/>
          <w:sz w:val="28"/>
        </w:rPr>
        <w:t>руб</w:t>
      </w:r>
      <w:r w:rsidR="00416C46" w:rsidRPr="0012059F">
        <w:rPr>
          <w:rFonts w:ascii="Times New Roman" w:hAnsi="Times New Roman"/>
          <w:sz w:val="28"/>
        </w:rPr>
        <w:t>.</w:t>
      </w:r>
      <w:r w:rsidRPr="0012059F">
        <w:rPr>
          <w:rFonts w:ascii="Times New Roman" w:hAnsi="Times New Roman"/>
          <w:sz w:val="28"/>
        </w:rPr>
        <w:t xml:space="preserve">, то возникшее в этой связи обязательство финансового характера необходимо указать в подразделе 6.2 </w:t>
      </w:r>
      <w:r w:rsidR="008061B0" w:rsidRPr="0012059F">
        <w:rPr>
          <w:rFonts w:ascii="Times New Roman" w:hAnsi="Times New Roman"/>
          <w:sz w:val="28"/>
        </w:rPr>
        <w:t xml:space="preserve">раздела 6 </w:t>
      </w:r>
      <w:r w:rsidRPr="0012059F">
        <w:rPr>
          <w:rFonts w:ascii="Times New Roman" w:hAnsi="Times New Roman"/>
          <w:sz w:val="28"/>
        </w:rPr>
        <w:t>справки.</w:t>
      </w:r>
    </w:p>
    <w:p w14:paraId="11A4249C" w14:textId="77777777"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t xml:space="preserve">В случае, если расходный лимит кредитной карты </w:t>
      </w:r>
      <w:r w:rsidR="006D784E" w:rsidRPr="0012059F">
        <w:rPr>
          <w:rFonts w:ascii="Times New Roman" w:hAnsi="Times New Roman"/>
          <w:sz w:val="28"/>
        </w:rPr>
        <w:t>равен или превышает</w:t>
      </w:r>
      <w:r w:rsidR="0078596F" w:rsidRPr="0012059F">
        <w:rPr>
          <w:rFonts w:ascii="Times New Roman" w:hAnsi="Times New Roman"/>
          <w:sz w:val="28"/>
        </w:rPr>
        <w:t xml:space="preserve"> </w:t>
      </w:r>
      <w:r w:rsidR="00416C46" w:rsidRPr="0012059F">
        <w:rPr>
          <w:rFonts w:ascii="Times New Roman" w:hAnsi="Times New Roman"/>
          <w:sz w:val="28"/>
        </w:rPr>
        <w:t>500 000 </w:t>
      </w:r>
      <w:r w:rsidRPr="0012059F">
        <w:rPr>
          <w:rFonts w:ascii="Times New Roman" w:hAnsi="Times New Roman"/>
          <w:sz w:val="28"/>
        </w:rPr>
        <w:t>руб</w:t>
      </w:r>
      <w:r w:rsidR="00416C46" w:rsidRPr="0012059F">
        <w:rPr>
          <w:rFonts w:ascii="Times New Roman" w:hAnsi="Times New Roman"/>
          <w:sz w:val="28"/>
        </w:rPr>
        <w:t>.</w:t>
      </w:r>
      <w:r w:rsidRPr="0012059F">
        <w:rPr>
          <w:rFonts w:ascii="Times New Roman" w:hAnsi="Times New Roman"/>
          <w:sz w:val="28"/>
        </w:rPr>
        <w:t>, то возникшее в этой связи обязательство финансового характера</w:t>
      </w:r>
      <w:r w:rsidR="006D784E" w:rsidRPr="0012059F">
        <w:rPr>
          <w:rFonts w:ascii="Times New Roman" w:hAnsi="Times New Roman"/>
          <w:sz w:val="28"/>
        </w:rPr>
        <w:t>, равное или превышающее 500 </w:t>
      </w:r>
      <w:r w:rsidR="00416C46" w:rsidRPr="0012059F">
        <w:rPr>
          <w:rFonts w:ascii="Times New Roman" w:hAnsi="Times New Roman"/>
          <w:sz w:val="28"/>
        </w:rPr>
        <w:t>000 </w:t>
      </w:r>
      <w:r w:rsidR="006D784E" w:rsidRPr="0012059F">
        <w:rPr>
          <w:rFonts w:ascii="Times New Roman" w:hAnsi="Times New Roman"/>
          <w:sz w:val="28"/>
        </w:rPr>
        <w:t>руб</w:t>
      </w:r>
      <w:r w:rsidR="00416C46" w:rsidRPr="0012059F">
        <w:rPr>
          <w:rFonts w:ascii="Times New Roman" w:hAnsi="Times New Roman"/>
          <w:sz w:val="28"/>
        </w:rPr>
        <w:t>.</w:t>
      </w:r>
      <w:r w:rsidR="006D784E" w:rsidRPr="0012059F">
        <w:rPr>
          <w:rFonts w:ascii="Times New Roman" w:hAnsi="Times New Roman"/>
          <w:sz w:val="28"/>
        </w:rPr>
        <w:t>,</w:t>
      </w:r>
      <w:r w:rsidRPr="0012059F">
        <w:rPr>
          <w:rFonts w:ascii="Times New Roman" w:hAnsi="Times New Roman"/>
          <w:sz w:val="28"/>
        </w:rPr>
        <w:t xml:space="preserve"> необходимо указать в подразделе 6.2 </w:t>
      </w:r>
      <w:r w:rsidR="007D2E5C" w:rsidRPr="0012059F">
        <w:rPr>
          <w:rFonts w:ascii="Times New Roman" w:hAnsi="Times New Roman"/>
          <w:sz w:val="28"/>
        </w:rPr>
        <w:t xml:space="preserve">раздела 6 </w:t>
      </w:r>
      <w:r w:rsidRPr="0012059F">
        <w:rPr>
          <w:rFonts w:ascii="Times New Roman" w:hAnsi="Times New Roman"/>
          <w:sz w:val="28"/>
        </w:rPr>
        <w:t>справки.</w:t>
      </w:r>
    </w:p>
    <w:p w14:paraId="611D1FD4" w14:textId="77777777" w:rsidR="001B075E" w:rsidRPr="0012059F" w:rsidRDefault="001B075E" w:rsidP="002E3630">
      <w:pPr>
        <w:pStyle w:val="aa"/>
        <w:numPr>
          <w:ilvl w:val="0"/>
          <w:numId w:val="1"/>
        </w:numPr>
        <w:ind w:left="0" w:firstLine="567"/>
        <w:rPr>
          <w:rFonts w:ascii="Times New Roman" w:hAnsi="Times New Roman"/>
          <w:sz w:val="28"/>
        </w:rPr>
      </w:pPr>
      <w:r w:rsidRPr="0012059F">
        <w:rPr>
          <w:rFonts w:ascii="Times New Roman" w:hAnsi="Times New Roman"/>
          <w:sz w:val="28"/>
        </w:rPr>
        <w:t xml:space="preserve">Информацию об остатке на счете, </w:t>
      </w:r>
      <w:r w:rsidR="00416C46" w:rsidRPr="0012059F">
        <w:rPr>
          <w:rFonts w:ascii="Times New Roman" w:hAnsi="Times New Roman"/>
          <w:sz w:val="28"/>
        </w:rPr>
        <w:t>к которому эмитирована (выпущена) расчетная (дебетовая карта) или кредитная карта</w:t>
      </w:r>
      <w:r w:rsidRPr="0012059F">
        <w:rPr>
          <w:rFonts w:ascii="Times New Roman" w:hAnsi="Times New Roman"/>
          <w:sz w:val="28"/>
        </w:rPr>
        <w:t>, необходимо получать у банка (иной кредитной организации) - эмитента.</w:t>
      </w:r>
    </w:p>
    <w:p w14:paraId="355AF9D5" w14:textId="77777777" w:rsidR="00016F61" w:rsidRPr="0012059F" w:rsidRDefault="001B075E" w:rsidP="00016F61">
      <w:pPr>
        <w:pStyle w:val="aa"/>
        <w:numPr>
          <w:ilvl w:val="0"/>
          <w:numId w:val="1"/>
        </w:numPr>
        <w:ind w:left="0" w:firstLine="567"/>
        <w:rPr>
          <w:rFonts w:ascii="Times New Roman" w:hAnsi="Times New Roman"/>
          <w:sz w:val="28"/>
          <w:szCs w:val="28"/>
        </w:rPr>
      </w:pPr>
      <w:r w:rsidRPr="0012059F">
        <w:rPr>
          <w:rFonts w:ascii="Times New Roman" w:hAnsi="Times New Roman"/>
          <w:sz w:val="28"/>
        </w:rPr>
        <w:t>При отсутствии на отчетную дату денежных средств</w:t>
      </w:r>
      <w:r w:rsidR="00416C46" w:rsidRPr="0012059F">
        <w:rPr>
          <w:rFonts w:ascii="Times New Roman" w:hAnsi="Times New Roman"/>
          <w:sz w:val="28"/>
        </w:rPr>
        <w:t xml:space="preserve"> на счете, к которому эмитирована (выпущена) расчетная или кредитная карта</w:t>
      </w:r>
      <w:r w:rsidR="00941C66" w:rsidRPr="0012059F">
        <w:rPr>
          <w:rFonts w:ascii="Times New Roman" w:hAnsi="Times New Roman"/>
          <w:sz w:val="28"/>
        </w:rPr>
        <w:t>,</w:t>
      </w:r>
      <w:r w:rsidR="00416C46" w:rsidRPr="0012059F">
        <w:rPr>
          <w:rFonts w:ascii="Times New Roman" w:hAnsi="Times New Roman"/>
          <w:sz w:val="28"/>
        </w:rPr>
        <w:t xml:space="preserve"> и </w:t>
      </w:r>
      <w:r w:rsidR="00416C46" w:rsidRPr="0012059F">
        <w:rPr>
          <w:rFonts w:ascii="Times New Roman" w:hAnsi="Times New Roman"/>
          <w:sz w:val="28"/>
          <w:szCs w:val="28"/>
        </w:rPr>
        <w:t xml:space="preserve">наличия </w:t>
      </w:r>
      <w:r w:rsidRPr="0012059F">
        <w:rPr>
          <w:rFonts w:ascii="Times New Roman" w:hAnsi="Times New Roman"/>
          <w:sz w:val="28"/>
          <w:szCs w:val="28"/>
        </w:rPr>
        <w:t xml:space="preserve">только денежных </w:t>
      </w:r>
      <w:r w:rsidR="00416C46" w:rsidRPr="0012059F">
        <w:rPr>
          <w:rFonts w:ascii="Times New Roman" w:hAnsi="Times New Roman"/>
          <w:sz w:val="28"/>
          <w:szCs w:val="28"/>
        </w:rPr>
        <w:t>обязательств владельца счета</w:t>
      </w:r>
      <w:r w:rsidRPr="0012059F">
        <w:rPr>
          <w:rFonts w:ascii="Times New Roman" w:hAnsi="Times New Roman"/>
          <w:sz w:val="28"/>
          <w:szCs w:val="28"/>
        </w:rPr>
        <w:t>, относящихся к овердрафту или к расходному лимиту соответственно, указывается остаток на соответствующем счете равный нолю (</w:t>
      </w:r>
      <w:r w:rsidR="00477400" w:rsidRPr="0012059F">
        <w:rPr>
          <w:rFonts w:ascii="Times New Roman" w:hAnsi="Times New Roman"/>
          <w:sz w:val="28"/>
          <w:szCs w:val="28"/>
        </w:rPr>
        <w:t>"</w:t>
      </w:r>
      <w:r w:rsidRPr="0012059F">
        <w:rPr>
          <w:rFonts w:ascii="Times New Roman" w:hAnsi="Times New Roman"/>
          <w:sz w:val="28"/>
          <w:szCs w:val="28"/>
        </w:rPr>
        <w:t>0</w:t>
      </w:r>
      <w:r w:rsidR="00477400" w:rsidRPr="0012059F">
        <w:rPr>
          <w:rFonts w:ascii="Times New Roman" w:hAnsi="Times New Roman"/>
          <w:sz w:val="28"/>
          <w:szCs w:val="28"/>
        </w:rPr>
        <w:t>"</w:t>
      </w:r>
      <w:r w:rsidRPr="0012059F">
        <w:rPr>
          <w:rFonts w:ascii="Times New Roman" w:hAnsi="Times New Roman"/>
          <w:sz w:val="28"/>
          <w:szCs w:val="28"/>
        </w:rPr>
        <w:t>).</w:t>
      </w:r>
    </w:p>
    <w:p w14:paraId="7E2F36D8" w14:textId="2194861D" w:rsidR="00016F61" w:rsidRPr="0012059F" w:rsidRDefault="00016F61" w:rsidP="007D2E5C">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разделе </w:t>
      </w:r>
      <w:r w:rsidRPr="0012059F">
        <w:rPr>
          <w:rFonts w:ascii="Times New Roman" w:hAnsi="Times New Roman"/>
          <w:b/>
          <w:sz w:val="28"/>
          <w:szCs w:val="28"/>
        </w:rPr>
        <w:t>не указываются счета</w:t>
      </w:r>
      <w:r w:rsidRPr="0012059F">
        <w:rPr>
          <w:rFonts w:ascii="Times New Roman" w:hAnsi="Times New Roman"/>
          <w:sz w:val="28"/>
          <w:szCs w:val="28"/>
        </w:rPr>
        <w:t xml:space="preserve">, связанные с платежами за услуги мобильной связи, жилищно-коммунальные услуги посредством использования технологий дистанционного банковского обслуживания, сведения об участии в программе государственного софинансирования пенсии, действующей в соответствии с Федеральным законом от 30 апреля 2008 г. № 56-ФЗ </w:t>
      </w:r>
      <w:r w:rsidR="00477400" w:rsidRPr="0012059F">
        <w:rPr>
          <w:rFonts w:ascii="Times New Roman" w:hAnsi="Times New Roman"/>
          <w:sz w:val="28"/>
          <w:szCs w:val="28"/>
        </w:rPr>
        <w:t>"</w:t>
      </w:r>
      <w:r w:rsidRPr="0012059F">
        <w:rPr>
          <w:rFonts w:ascii="Times New Roman" w:hAnsi="Times New Roman"/>
          <w:sz w:val="28"/>
          <w:szCs w:val="28"/>
        </w:rPr>
        <w:t>О дополнительных страховых взносах на накопительную часть трудовой пенсии и государственной поддержке формирования пенсионных накоплений</w:t>
      </w:r>
      <w:r w:rsidR="00477400" w:rsidRPr="0012059F">
        <w:rPr>
          <w:rFonts w:ascii="Times New Roman" w:hAnsi="Times New Roman"/>
          <w:sz w:val="28"/>
          <w:szCs w:val="28"/>
        </w:rPr>
        <w:t>"</w:t>
      </w:r>
      <w:r w:rsidRPr="0012059F">
        <w:rPr>
          <w:rFonts w:ascii="Times New Roman" w:hAnsi="Times New Roman"/>
          <w:sz w:val="28"/>
          <w:szCs w:val="28"/>
        </w:rPr>
        <w:t xml:space="preserve">, а также сведения о денежных средствах, распоряжение которыми осуществляется с использованием электронных средств платежа, в том числе с использованием </w:t>
      </w:r>
      <w:r w:rsidR="00477400" w:rsidRPr="0012059F">
        <w:rPr>
          <w:rFonts w:ascii="Times New Roman" w:hAnsi="Times New Roman"/>
          <w:sz w:val="28"/>
          <w:szCs w:val="28"/>
        </w:rPr>
        <w:t>"</w:t>
      </w:r>
      <w:r w:rsidRPr="0012059F">
        <w:rPr>
          <w:rFonts w:ascii="Times New Roman" w:hAnsi="Times New Roman"/>
          <w:sz w:val="28"/>
          <w:szCs w:val="28"/>
        </w:rPr>
        <w:t>электронных кошельков</w:t>
      </w:r>
      <w:r w:rsidR="00477400" w:rsidRPr="0012059F">
        <w:rPr>
          <w:rFonts w:ascii="Times New Roman" w:hAnsi="Times New Roman"/>
          <w:sz w:val="28"/>
          <w:szCs w:val="28"/>
        </w:rPr>
        <w:t>"</w:t>
      </w:r>
      <w:r w:rsidRPr="0012059F">
        <w:rPr>
          <w:rFonts w:ascii="Times New Roman" w:hAnsi="Times New Roman"/>
          <w:sz w:val="28"/>
          <w:szCs w:val="28"/>
        </w:rPr>
        <w:t xml:space="preserve"> (например </w:t>
      </w:r>
      <w:r w:rsidR="00477400" w:rsidRPr="0012059F">
        <w:rPr>
          <w:rFonts w:ascii="Times New Roman" w:hAnsi="Times New Roman"/>
          <w:sz w:val="28"/>
          <w:szCs w:val="28"/>
        </w:rPr>
        <w:t>"</w:t>
      </w:r>
      <w:r w:rsidR="00152E1A" w:rsidRPr="0012059F">
        <w:rPr>
          <w:rFonts w:ascii="Times New Roman" w:hAnsi="Times New Roman"/>
          <w:sz w:val="28"/>
          <w:szCs w:val="28"/>
        </w:rPr>
        <w:t>ЮMoney</w:t>
      </w:r>
      <w:r w:rsidR="00477400" w:rsidRPr="0012059F">
        <w:rPr>
          <w:rFonts w:ascii="Times New Roman" w:hAnsi="Times New Roman"/>
          <w:sz w:val="28"/>
          <w:szCs w:val="28"/>
        </w:rPr>
        <w:t>"</w:t>
      </w:r>
      <w:r w:rsidRPr="0012059F">
        <w:rPr>
          <w:rFonts w:ascii="Times New Roman" w:hAnsi="Times New Roman"/>
          <w:sz w:val="28"/>
          <w:szCs w:val="28"/>
        </w:rPr>
        <w:t xml:space="preserve">, </w:t>
      </w:r>
      <w:r w:rsidR="00477400" w:rsidRPr="0012059F">
        <w:rPr>
          <w:rFonts w:ascii="Times New Roman" w:hAnsi="Times New Roman"/>
          <w:sz w:val="28"/>
          <w:szCs w:val="28"/>
        </w:rPr>
        <w:t>"</w:t>
      </w:r>
      <w:r w:rsidRPr="0012059F">
        <w:rPr>
          <w:rFonts w:ascii="Times New Roman" w:hAnsi="Times New Roman"/>
          <w:sz w:val="28"/>
          <w:szCs w:val="28"/>
          <w:lang w:val="en-US"/>
        </w:rPr>
        <w:t>Qiwi</w:t>
      </w:r>
      <w:r w:rsidRPr="0012059F">
        <w:rPr>
          <w:rFonts w:ascii="Times New Roman" w:hAnsi="Times New Roman"/>
          <w:sz w:val="28"/>
          <w:szCs w:val="28"/>
        </w:rPr>
        <w:t xml:space="preserve"> кошелек</w:t>
      </w:r>
      <w:r w:rsidR="00477400" w:rsidRPr="0012059F">
        <w:rPr>
          <w:rFonts w:ascii="Times New Roman" w:hAnsi="Times New Roman"/>
          <w:sz w:val="28"/>
          <w:szCs w:val="28"/>
        </w:rPr>
        <w:t>"</w:t>
      </w:r>
      <w:r w:rsidRPr="0012059F">
        <w:rPr>
          <w:rFonts w:ascii="Times New Roman" w:hAnsi="Times New Roman"/>
          <w:sz w:val="28"/>
          <w:szCs w:val="28"/>
        </w:rPr>
        <w:t xml:space="preserve"> и др.).</w:t>
      </w:r>
    </w:p>
    <w:p w14:paraId="7457EDD5" w14:textId="77777777" w:rsidR="001B075E" w:rsidRPr="0012059F" w:rsidRDefault="001B075E" w:rsidP="00C15730">
      <w:pPr>
        <w:pStyle w:val="aa"/>
        <w:ind w:left="0" w:firstLine="567"/>
        <w:rPr>
          <w:rFonts w:ascii="Times New Roman" w:hAnsi="Times New Roman"/>
          <w:sz w:val="28"/>
          <w:szCs w:val="28"/>
        </w:rPr>
      </w:pPr>
      <w:r w:rsidRPr="0012059F">
        <w:rPr>
          <w:rFonts w:ascii="Times New Roman" w:hAnsi="Times New Roman"/>
          <w:b/>
          <w:sz w:val="28"/>
          <w:szCs w:val="28"/>
        </w:rPr>
        <w:t xml:space="preserve">Отзыв лицензии у кредитной организации </w:t>
      </w:r>
    </w:p>
    <w:p w14:paraId="6C4BFDD6" w14:textId="77777777" w:rsidR="001B075E" w:rsidRPr="0012059F" w:rsidRDefault="001B075E" w:rsidP="00C157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lastRenderedPageBreak/>
        <w:t xml:space="preserve">В соответствии с пунктом 1 статьи 859 Гражданского кодекса Российской Федерации договор банковского счета расторгается по заявлению клиента в любое время. Расторжение такого договора является основанием закрытия счета клиента (пункт 7 статьи 859 Гражданского кодекса Российской Федерации). </w:t>
      </w:r>
    </w:p>
    <w:p w14:paraId="3A55E584" w14:textId="77777777" w:rsidR="001B075E" w:rsidRPr="0012059F" w:rsidRDefault="001B075E" w:rsidP="00C157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Для закрытия счета в кредитной организации, у которой отозвана лицензия</w:t>
      </w:r>
      <w:r w:rsidR="00416C46" w:rsidRPr="0012059F">
        <w:rPr>
          <w:rFonts w:ascii="Times New Roman" w:hAnsi="Times New Roman"/>
          <w:sz w:val="28"/>
          <w:szCs w:val="28"/>
        </w:rPr>
        <w:t xml:space="preserve"> на осуществление банковских операций</w:t>
      </w:r>
      <w:r w:rsidRPr="0012059F">
        <w:rPr>
          <w:rFonts w:ascii="Times New Roman" w:hAnsi="Times New Roman"/>
          <w:sz w:val="28"/>
          <w:szCs w:val="28"/>
        </w:rPr>
        <w:t xml:space="preserve">, необходимо представить заявление временной администрации (ее представителю), конкурсному управляющему. </w:t>
      </w:r>
      <w:r w:rsidR="00416C46" w:rsidRPr="0012059F">
        <w:rPr>
          <w:rFonts w:ascii="Times New Roman" w:hAnsi="Times New Roman"/>
          <w:sz w:val="28"/>
          <w:szCs w:val="28"/>
        </w:rPr>
        <w:t>При наличии денежных средств на счете закрытие счета производится после списания денежных средств с такого счета (при наличии остатка дог</w:t>
      </w:r>
      <w:r w:rsidR="00F92661" w:rsidRPr="0012059F">
        <w:rPr>
          <w:rFonts w:ascii="Times New Roman" w:hAnsi="Times New Roman"/>
          <w:sz w:val="28"/>
          <w:szCs w:val="28"/>
        </w:rPr>
        <w:t>о</w:t>
      </w:r>
      <w:r w:rsidR="00416C46" w:rsidRPr="0012059F">
        <w:rPr>
          <w:rFonts w:ascii="Times New Roman" w:hAnsi="Times New Roman"/>
          <w:sz w:val="28"/>
          <w:szCs w:val="28"/>
        </w:rPr>
        <w:t>вор счета соответствующего вида расторгается, но счет при этом не закрывается).</w:t>
      </w:r>
    </w:p>
    <w:p w14:paraId="0C52CCA7" w14:textId="77777777" w:rsidR="001B075E" w:rsidRPr="0012059F" w:rsidRDefault="001B075E" w:rsidP="00C157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До момента закрытия соответствующего счета, счет считается открытым и подлежит отражению в разделе 4 справки.</w:t>
      </w:r>
    </w:p>
    <w:p w14:paraId="5F81D205" w14:textId="77777777" w:rsidR="001B075E" w:rsidRPr="0012059F" w:rsidRDefault="001B075E" w:rsidP="00C15730">
      <w:pPr>
        <w:pStyle w:val="aa"/>
        <w:autoSpaceDE w:val="0"/>
        <w:autoSpaceDN w:val="0"/>
        <w:adjustRightInd w:val="0"/>
        <w:ind w:left="0" w:firstLine="567"/>
        <w:rPr>
          <w:rFonts w:ascii="Times New Roman" w:hAnsi="Times New Roman"/>
          <w:b/>
          <w:sz w:val="28"/>
          <w:szCs w:val="28"/>
        </w:rPr>
      </w:pPr>
      <w:r w:rsidRPr="0012059F">
        <w:rPr>
          <w:rFonts w:ascii="Times New Roman" w:hAnsi="Times New Roman"/>
          <w:b/>
          <w:sz w:val="28"/>
          <w:szCs w:val="28"/>
        </w:rPr>
        <w:t>Ликвидация кредитной организации</w:t>
      </w:r>
    </w:p>
    <w:p w14:paraId="1263023B" w14:textId="77777777" w:rsidR="001B075E" w:rsidRPr="0012059F" w:rsidRDefault="001B075E" w:rsidP="00C157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Внесение записи в Единый государственный реестр юридических лиц о государственной регистрации кредитной организации в связи с ликвидацией свидетельствует о закрытии счета.</w:t>
      </w:r>
    </w:p>
    <w:p w14:paraId="7B5940EF" w14:textId="77777777" w:rsidR="001B075E" w:rsidRPr="0012059F" w:rsidRDefault="001B075E"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Ведение Единого государственного реестра юридических лиц осуществляется Федеральной налоговой службой и ее территориальными органами. В этой связи для получения информации о внесении записи в указанный реестр следует обратиться в Федеральную налоговую службу или ее территориальный орган за соответствующей выпиской. </w:t>
      </w:r>
    </w:p>
    <w:p w14:paraId="2A1D172C" w14:textId="77777777" w:rsidR="001B075E" w:rsidRPr="0012059F" w:rsidRDefault="001B075E" w:rsidP="002E3630">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Сведения</w:t>
      </w:r>
      <w:r w:rsidR="00456BC6" w:rsidRPr="0012059F">
        <w:rPr>
          <w:rFonts w:ascii="Times New Roman" w:hAnsi="Times New Roman"/>
          <w:sz w:val="28"/>
          <w:szCs w:val="28"/>
        </w:rPr>
        <w:t xml:space="preserve"> об отзыве</w:t>
      </w:r>
      <w:r w:rsidR="00016F61" w:rsidRPr="0012059F">
        <w:rPr>
          <w:rFonts w:ascii="Times New Roman" w:hAnsi="Times New Roman"/>
          <w:sz w:val="28"/>
          <w:szCs w:val="28"/>
        </w:rPr>
        <w:t xml:space="preserve"> у кредитной организации лицензии,</w:t>
      </w:r>
      <w:r w:rsidRPr="0012059F">
        <w:rPr>
          <w:rFonts w:ascii="Times New Roman" w:hAnsi="Times New Roman"/>
          <w:sz w:val="28"/>
          <w:szCs w:val="28"/>
        </w:rPr>
        <w:t xml:space="preserve"> о ликвидации кредитной организации можно также получить на официальном сайте Банка России по ссылке: </w:t>
      </w:r>
      <w:hyperlink r:id="rId25" w:history="1">
        <w:r w:rsidR="00477400" w:rsidRPr="0012059F">
          <w:rPr>
            <w:rStyle w:val="af8"/>
            <w:rFonts w:ascii="Times New Roman" w:hAnsi="Times New Roman"/>
            <w:sz w:val="28"/>
            <w:szCs w:val="28"/>
          </w:rPr>
          <w:t>https://www.cbr.ru/banking_sector/likvidbase/</w:t>
        </w:r>
      </w:hyperlink>
      <w:r w:rsidRPr="0012059F">
        <w:rPr>
          <w:rFonts w:ascii="Times New Roman" w:hAnsi="Times New Roman"/>
          <w:sz w:val="28"/>
          <w:szCs w:val="28"/>
        </w:rPr>
        <w:t xml:space="preserve">. </w:t>
      </w:r>
    </w:p>
    <w:p w14:paraId="390EC0B0" w14:textId="77777777" w:rsidR="00D526B3" w:rsidRPr="0012059F" w:rsidRDefault="00D526B3" w:rsidP="009D662F">
      <w:pPr>
        <w:ind w:firstLine="851"/>
        <w:jc w:val="center"/>
        <w:rPr>
          <w:rFonts w:ascii="Times New Roman" w:hAnsi="Times New Roman"/>
          <w:sz w:val="28"/>
          <w:szCs w:val="28"/>
        </w:rPr>
      </w:pPr>
    </w:p>
    <w:p w14:paraId="0602E147" w14:textId="77777777" w:rsidR="000151D0" w:rsidRPr="0012059F" w:rsidRDefault="00096ED3" w:rsidP="009D662F">
      <w:pPr>
        <w:ind w:firstLine="851"/>
        <w:jc w:val="center"/>
        <w:rPr>
          <w:rFonts w:ascii="Times New Roman" w:hAnsi="Times New Roman"/>
          <w:b/>
          <w:sz w:val="28"/>
          <w:szCs w:val="28"/>
        </w:rPr>
      </w:pPr>
      <w:r w:rsidRPr="0012059F">
        <w:rPr>
          <w:rFonts w:ascii="Times New Roman" w:hAnsi="Times New Roman"/>
          <w:b/>
          <w:sz w:val="28"/>
          <w:szCs w:val="28"/>
        </w:rPr>
        <w:t>РАЗДЕЛ 5. СВЕДЕНИЯ О ЦЕННЫХ БУМАГАХ</w:t>
      </w:r>
    </w:p>
    <w:p w14:paraId="37892341" w14:textId="77777777" w:rsidR="007B5536" w:rsidRPr="0012059F" w:rsidRDefault="007B5536" w:rsidP="009D662F">
      <w:pPr>
        <w:ind w:firstLine="851"/>
        <w:jc w:val="center"/>
        <w:rPr>
          <w:rFonts w:ascii="Times New Roman" w:hAnsi="Times New Roman"/>
          <w:sz w:val="28"/>
          <w:szCs w:val="28"/>
        </w:rPr>
      </w:pPr>
    </w:p>
    <w:p w14:paraId="231A52E0" w14:textId="672BF314"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разделе указываются сведения об имеющихся ценных бумагах, долях участия в уставных капиталах коммерческих организаций и фондах. Доход от имеющихся ценных бумаг указывается в разделе 1 </w:t>
      </w:r>
      <w:r w:rsidR="007D2E5C" w:rsidRPr="0012059F">
        <w:rPr>
          <w:rFonts w:ascii="Times New Roman" w:hAnsi="Times New Roman"/>
          <w:sz w:val="28"/>
          <w:szCs w:val="28"/>
        </w:rPr>
        <w:t>справки</w:t>
      </w:r>
      <w:r w:rsidRPr="0012059F">
        <w:rPr>
          <w:rFonts w:ascii="Times New Roman" w:hAnsi="Times New Roman"/>
          <w:sz w:val="28"/>
          <w:szCs w:val="28"/>
        </w:rPr>
        <w:t xml:space="preserve"> (строка 5 </w:t>
      </w:r>
      <w:r w:rsidR="00477400" w:rsidRPr="0012059F">
        <w:rPr>
          <w:rFonts w:ascii="Times New Roman" w:hAnsi="Times New Roman"/>
          <w:sz w:val="28"/>
          <w:szCs w:val="28"/>
        </w:rPr>
        <w:t>"</w:t>
      </w:r>
      <w:r w:rsidRPr="0012059F">
        <w:rPr>
          <w:rFonts w:ascii="Times New Roman" w:hAnsi="Times New Roman"/>
          <w:sz w:val="28"/>
          <w:szCs w:val="28"/>
        </w:rPr>
        <w:t>Доход от ценных бумаг и долей участия в коммерческих организациях</w:t>
      </w:r>
      <w:r w:rsidR="00477400" w:rsidRPr="0012059F">
        <w:rPr>
          <w:rFonts w:ascii="Times New Roman" w:hAnsi="Times New Roman"/>
          <w:sz w:val="28"/>
          <w:szCs w:val="28"/>
        </w:rPr>
        <w:t>"</w:t>
      </w:r>
      <w:r w:rsidRPr="0012059F">
        <w:rPr>
          <w:rFonts w:ascii="Times New Roman" w:hAnsi="Times New Roman"/>
          <w:sz w:val="28"/>
          <w:szCs w:val="28"/>
        </w:rPr>
        <w:t>).</w:t>
      </w:r>
    </w:p>
    <w:p w14:paraId="43EA222F" w14:textId="77777777"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 xml:space="preserve">К ценным бумагам относятся акция, вексель, закладная, инвестиционный пай паевого инвестиционного фонда, коносамент, облигация, чек, сберегательный сертификат, цифровое свидетельство и иные ценные бумаги, названные в таком качестве в законе или признанные таковыми в установленном законом порядке, а также ценные бумаги иностранных эмитентов. </w:t>
      </w:r>
    </w:p>
    <w:p w14:paraId="082E3181" w14:textId="77777777"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Государственный сертификат на материнский (семейный) капитал не является ценной бумагой и не подлежит указанию в разделе 5 справки.</w:t>
      </w:r>
    </w:p>
    <w:p w14:paraId="6F2DDFD4" w14:textId="77777777" w:rsidR="00E96148" w:rsidRPr="0012059F" w:rsidRDefault="00E96148" w:rsidP="00E96148">
      <w:pPr>
        <w:pStyle w:val="aa"/>
        <w:ind w:left="0" w:firstLine="567"/>
        <w:rPr>
          <w:rFonts w:ascii="Times New Roman" w:hAnsi="Times New Roman"/>
          <w:sz w:val="28"/>
          <w:szCs w:val="28"/>
        </w:rPr>
      </w:pPr>
      <w:r w:rsidRPr="0012059F">
        <w:rPr>
          <w:rFonts w:ascii="Times New Roman" w:hAnsi="Times New Roman"/>
          <w:sz w:val="28"/>
          <w:szCs w:val="28"/>
        </w:rPr>
        <w:t xml:space="preserve">Ценные бумаги, приобретенные в рамках договора на брокерское обслуживание и (или) договора доверительного управления ценными бумагами </w:t>
      </w:r>
      <w:r w:rsidR="00941C66" w:rsidRPr="0012059F">
        <w:rPr>
          <w:rFonts w:ascii="Times New Roman" w:hAnsi="Times New Roman"/>
          <w:sz w:val="28"/>
          <w:szCs w:val="28"/>
        </w:rPr>
        <w:t>(</w:t>
      </w:r>
      <w:r w:rsidRPr="0012059F">
        <w:rPr>
          <w:rFonts w:ascii="Times New Roman" w:hAnsi="Times New Roman"/>
          <w:sz w:val="28"/>
          <w:szCs w:val="28"/>
        </w:rPr>
        <w:t>включая договор на ведение индивидуального инвестиционного счета</w:t>
      </w:r>
      <w:r w:rsidR="00941C66" w:rsidRPr="0012059F">
        <w:rPr>
          <w:rFonts w:ascii="Times New Roman" w:hAnsi="Times New Roman"/>
          <w:sz w:val="28"/>
          <w:szCs w:val="28"/>
        </w:rPr>
        <w:t>) и собственником которых является служащий (работник), его супруга (супруг) или несовершеннолетние дети,</w:t>
      </w:r>
      <w:r w:rsidR="00D526B3" w:rsidRPr="0012059F">
        <w:rPr>
          <w:rFonts w:ascii="Times New Roman" w:hAnsi="Times New Roman"/>
          <w:sz w:val="28"/>
          <w:szCs w:val="28"/>
        </w:rPr>
        <w:t xml:space="preserve"> также</w:t>
      </w:r>
      <w:r w:rsidRPr="0012059F">
        <w:rPr>
          <w:rFonts w:ascii="Times New Roman" w:hAnsi="Times New Roman"/>
          <w:sz w:val="28"/>
          <w:szCs w:val="28"/>
        </w:rPr>
        <w:t xml:space="preserve"> подлежат отражению в подразделе 5.1 или 5.2 </w:t>
      </w:r>
      <w:r w:rsidR="007D2E5C" w:rsidRPr="0012059F">
        <w:rPr>
          <w:rFonts w:ascii="Times New Roman" w:hAnsi="Times New Roman"/>
          <w:sz w:val="28"/>
          <w:szCs w:val="28"/>
        </w:rPr>
        <w:t xml:space="preserve">раздела 5 справки </w:t>
      </w:r>
      <w:r w:rsidRPr="0012059F">
        <w:rPr>
          <w:rFonts w:ascii="Times New Roman" w:hAnsi="Times New Roman"/>
          <w:sz w:val="28"/>
          <w:szCs w:val="28"/>
        </w:rPr>
        <w:t>соответственно.</w:t>
      </w:r>
    </w:p>
    <w:p w14:paraId="4DF0AA2C" w14:textId="77777777" w:rsidR="006F6236" w:rsidRPr="0012059F" w:rsidRDefault="006F6236" w:rsidP="00E96148">
      <w:pPr>
        <w:pStyle w:val="aa"/>
        <w:ind w:left="0" w:firstLine="567"/>
        <w:rPr>
          <w:rFonts w:ascii="Times New Roman" w:hAnsi="Times New Roman"/>
          <w:sz w:val="28"/>
          <w:szCs w:val="28"/>
        </w:rPr>
      </w:pPr>
      <w:r w:rsidRPr="0012059F">
        <w:rPr>
          <w:rFonts w:ascii="Times New Roman" w:hAnsi="Times New Roman"/>
          <w:sz w:val="28"/>
          <w:szCs w:val="28"/>
        </w:rPr>
        <w:lastRenderedPageBreak/>
        <w:t>В соответствии с пунктом 1 статьи 1012 Гражданского кодекса Российской Федерации передача ценных бумаг в доверительное управление не влечет перехода права собственности на него к доверительному управляющему. В этой св</w:t>
      </w:r>
      <w:r w:rsidR="00624E16" w:rsidRPr="0012059F">
        <w:rPr>
          <w:rFonts w:ascii="Times New Roman" w:hAnsi="Times New Roman"/>
          <w:sz w:val="28"/>
          <w:szCs w:val="28"/>
        </w:rPr>
        <w:t>я</w:t>
      </w:r>
      <w:r w:rsidRPr="0012059F">
        <w:rPr>
          <w:rFonts w:ascii="Times New Roman" w:hAnsi="Times New Roman"/>
          <w:sz w:val="28"/>
          <w:szCs w:val="28"/>
        </w:rPr>
        <w:t>зи переданные в доверительное управление ценные бумаги подлежат отражению в разделе 5 справки.</w:t>
      </w:r>
    </w:p>
    <w:p w14:paraId="24BD3207" w14:textId="77777777" w:rsidR="00755593" w:rsidRPr="0012059F" w:rsidRDefault="00755593" w:rsidP="00E96148">
      <w:pPr>
        <w:pStyle w:val="aa"/>
        <w:ind w:left="0" w:firstLine="567"/>
        <w:rPr>
          <w:rFonts w:ascii="Times New Roman" w:hAnsi="Times New Roman"/>
          <w:sz w:val="28"/>
          <w:szCs w:val="28"/>
        </w:rPr>
      </w:pPr>
      <w:r w:rsidRPr="0012059F">
        <w:rPr>
          <w:rFonts w:ascii="Times New Roman" w:hAnsi="Times New Roman"/>
          <w:sz w:val="28"/>
          <w:szCs w:val="28"/>
        </w:rPr>
        <w:t>Ценные бумаги с неоднородными признаками (например, разные номинальные стоимости ценных бумаг, обыкновенные и привилегированные акции одного эмитента, разная стоимость приобретения (возмездная, безвозмездная) и т.д.) следует отражать в разных строках.</w:t>
      </w:r>
    </w:p>
    <w:p w14:paraId="0934FA6F" w14:textId="77777777" w:rsidR="007D2E5C" w:rsidRPr="0012059F" w:rsidRDefault="007D2E5C" w:rsidP="00E96148">
      <w:pPr>
        <w:pStyle w:val="aa"/>
        <w:ind w:left="0" w:firstLine="567"/>
        <w:rPr>
          <w:rFonts w:ascii="Times New Roman" w:hAnsi="Times New Roman"/>
          <w:sz w:val="28"/>
          <w:szCs w:val="28"/>
        </w:rPr>
      </w:pPr>
      <w:r w:rsidRPr="0012059F">
        <w:rPr>
          <w:rFonts w:ascii="Times New Roman" w:hAnsi="Times New Roman"/>
          <w:sz w:val="28"/>
          <w:szCs w:val="28"/>
        </w:rPr>
        <w:t>Отдельная информация, необходимая для заполнения раздела 5 справки, может быть получена в рамках Указания Банка России № 5798-У. При этом необходимо учитывать, что самостоятельные юридические лица, входящие в т.н. "группу компаний", могут не обладать единой базой данных и в этой связи потребуется обращаться в несколько применимых юридических лиц.</w:t>
      </w:r>
    </w:p>
    <w:p w14:paraId="2A1D91DB" w14:textId="1C19445F" w:rsidR="00135306" w:rsidRPr="0012059F" w:rsidRDefault="007D2E5C" w:rsidP="00E96148">
      <w:pPr>
        <w:pStyle w:val="aa"/>
        <w:ind w:left="0" w:firstLine="567"/>
        <w:rPr>
          <w:rFonts w:ascii="Times New Roman" w:hAnsi="Times New Roman"/>
          <w:sz w:val="28"/>
          <w:szCs w:val="28"/>
        </w:rPr>
      </w:pPr>
      <w:r w:rsidRPr="0012059F">
        <w:rPr>
          <w:rFonts w:ascii="Times New Roman" w:hAnsi="Times New Roman"/>
          <w:sz w:val="28"/>
          <w:szCs w:val="28"/>
        </w:rPr>
        <w:t xml:space="preserve">Также </w:t>
      </w:r>
      <w:r w:rsidR="00135306" w:rsidRPr="0012059F">
        <w:rPr>
          <w:rFonts w:ascii="Times New Roman" w:hAnsi="Times New Roman"/>
          <w:sz w:val="28"/>
          <w:szCs w:val="28"/>
        </w:rPr>
        <w:t xml:space="preserve">при отсутствии информации в отношении отдельных граф организация в соответствии с Указанием Банка России № 5798-У проставляет прочерк. При этом данное обстоятельство не свидетельствует об отсутствии указанной информации в целом, а исключительно характеризует тот факт, что организация, в которую обратились, данной информацией не располагает и в этой связи необходимо обратиться в другую организацию. </w:t>
      </w:r>
    </w:p>
    <w:p w14:paraId="4B71521A" w14:textId="77777777" w:rsidR="008937E4" w:rsidRPr="0012059F" w:rsidRDefault="00096ED3" w:rsidP="002E3630">
      <w:pPr>
        <w:ind w:firstLine="567"/>
        <w:rPr>
          <w:rFonts w:ascii="Times New Roman" w:hAnsi="Times New Roman"/>
          <w:b/>
          <w:sz w:val="28"/>
          <w:szCs w:val="28"/>
        </w:rPr>
      </w:pPr>
      <w:r w:rsidRPr="0012059F">
        <w:rPr>
          <w:rFonts w:ascii="Times New Roman" w:hAnsi="Times New Roman"/>
          <w:b/>
          <w:sz w:val="28"/>
          <w:szCs w:val="28"/>
        </w:rPr>
        <w:t xml:space="preserve">Подраздел 5.1. Акции и иное участие в коммерческих организациях и фондах </w:t>
      </w:r>
    </w:p>
    <w:p w14:paraId="55679D97"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соответствии с Федеральным законом от 22 апреля 1996 г. </w:t>
      </w:r>
      <w:r w:rsidR="004D3691" w:rsidRPr="0012059F">
        <w:rPr>
          <w:rFonts w:ascii="Times New Roman" w:hAnsi="Times New Roman"/>
          <w:sz w:val="28"/>
          <w:szCs w:val="28"/>
        </w:rPr>
        <w:br/>
      </w:r>
      <w:r w:rsidRPr="0012059F">
        <w:rPr>
          <w:rFonts w:ascii="Times New Roman" w:hAnsi="Times New Roman"/>
          <w:sz w:val="28"/>
          <w:szCs w:val="28"/>
        </w:rPr>
        <w:t xml:space="preserve">№ 39-ФЗ </w:t>
      </w:r>
      <w:r w:rsidR="00477400" w:rsidRPr="0012059F">
        <w:rPr>
          <w:rFonts w:ascii="Times New Roman" w:hAnsi="Times New Roman"/>
          <w:sz w:val="28"/>
          <w:szCs w:val="28"/>
        </w:rPr>
        <w:t>"</w:t>
      </w:r>
      <w:r w:rsidRPr="0012059F">
        <w:rPr>
          <w:rFonts w:ascii="Times New Roman" w:hAnsi="Times New Roman"/>
          <w:sz w:val="28"/>
          <w:szCs w:val="28"/>
        </w:rPr>
        <w:t>О рынке ценных бумаг</w:t>
      </w:r>
      <w:r w:rsidR="00477400" w:rsidRPr="0012059F">
        <w:rPr>
          <w:rFonts w:ascii="Times New Roman" w:hAnsi="Times New Roman"/>
          <w:sz w:val="28"/>
          <w:szCs w:val="28"/>
        </w:rPr>
        <w:t>"</w:t>
      </w:r>
      <w:r w:rsidRPr="0012059F">
        <w:rPr>
          <w:rFonts w:ascii="Times New Roman" w:hAnsi="Times New Roman"/>
          <w:sz w:val="28"/>
          <w:szCs w:val="28"/>
        </w:rPr>
        <w:t xml:space="preserve"> акция – это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 Акция является именной ценной бумагой. </w:t>
      </w:r>
    </w:p>
    <w:p w14:paraId="03158426" w14:textId="1060BEE4"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b/>
          <w:sz w:val="28"/>
          <w:szCs w:val="28"/>
        </w:rPr>
        <w:t>"</w:t>
      </w:r>
      <w:r w:rsidR="001F3E28" w:rsidRPr="0012059F">
        <w:rPr>
          <w:rFonts w:ascii="Times New Roman" w:hAnsi="Times New Roman"/>
          <w:b/>
          <w:sz w:val="28"/>
          <w:szCs w:val="28"/>
        </w:rPr>
        <w:t>Наименование и организационно-правовая форма организации</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полное или сокращенное официальное наименование организации и ее организационно-правовая форма (акционерное общество, общество с ограниченной ответственностью, товарищество, производственный кооператив, фонд</w:t>
      </w:r>
      <w:r w:rsidR="00CA1A81" w:rsidRPr="0012059F">
        <w:rPr>
          <w:rFonts w:ascii="Times New Roman" w:hAnsi="Times New Roman"/>
          <w:sz w:val="28"/>
          <w:szCs w:val="28"/>
        </w:rPr>
        <w:t xml:space="preserve">, </w:t>
      </w:r>
      <w:r w:rsidRPr="0012059F">
        <w:rPr>
          <w:rFonts w:ascii="Times New Roman" w:hAnsi="Times New Roman"/>
          <w:sz w:val="28"/>
          <w:szCs w:val="28"/>
        </w:rPr>
        <w:t>крестьянско-фермерское хозяйство</w:t>
      </w:r>
      <w:r w:rsidR="001F3E28" w:rsidRPr="0012059F">
        <w:rPr>
          <w:rFonts w:ascii="Times New Roman" w:hAnsi="Times New Roman"/>
          <w:sz w:val="28"/>
          <w:szCs w:val="28"/>
        </w:rPr>
        <w:t xml:space="preserve"> и др</w:t>
      </w:r>
      <w:r w:rsidR="00135306" w:rsidRPr="0012059F">
        <w:rPr>
          <w:rFonts w:ascii="Times New Roman" w:hAnsi="Times New Roman"/>
          <w:sz w:val="28"/>
          <w:szCs w:val="28"/>
        </w:rPr>
        <w:t>.</w:t>
      </w:r>
      <w:r w:rsidR="001F3E28" w:rsidRPr="0012059F">
        <w:rPr>
          <w:rFonts w:ascii="Times New Roman" w:hAnsi="Times New Roman"/>
          <w:sz w:val="28"/>
          <w:szCs w:val="28"/>
        </w:rPr>
        <w:t>)</w:t>
      </w:r>
      <w:r w:rsidRPr="0012059F">
        <w:rPr>
          <w:rFonts w:ascii="Times New Roman" w:hAnsi="Times New Roman"/>
          <w:sz w:val="28"/>
          <w:szCs w:val="28"/>
        </w:rPr>
        <w:t>.</w:t>
      </w:r>
    </w:p>
    <w:p w14:paraId="6B7B548F" w14:textId="62E300CB" w:rsidR="009D662F" w:rsidRPr="0012059F" w:rsidRDefault="00096ED3" w:rsidP="002E3630">
      <w:pPr>
        <w:tabs>
          <w:tab w:val="left" w:pos="426"/>
        </w:tabs>
        <w:ind w:firstLine="567"/>
        <w:rPr>
          <w:rFonts w:ascii="Times New Roman" w:hAnsi="Times New Roman"/>
          <w:sz w:val="28"/>
          <w:szCs w:val="28"/>
        </w:rPr>
      </w:pPr>
      <w:r w:rsidRPr="0012059F">
        <w:rPr>
          <w:rFonts w:ascii="Times New Roman" w:hAnsi="Times New Roman"/>
          <w:sz w:val="28"/>
          <w:szCs w:val="28"/>
        </w:rPr>
        <w:t>В случае если служащий (работник)</w:t>
      </w:r>
      <w:r w:rsidR="009D05FB" w:rsidRPr="0012059F">
        <w:rPr>
          <w:rFonts w:ascii="Times New Roman" w:hAnsi="Times New Roman"/>
          <w:sz w:val="28"/>
          <w:szCs w:val="28"/>
        </w:rPr>
        <w:t xml:space="preserve">, его супруг (супруга) и (или) несовершеннолетние дети являются </w:t>
      </w:r>
      <w:r w:rsidRPr="0012059F">
        <w:rPr>
          <w:rFonts w:ascii="Times New Roman" w:hAnsi="Times New Roman"/>
          <w:sz w:val="28"/>
          <w:szCs w:val="28"/>
        </w:rPr>
        <w:t xml:space="preserve">учредителем </w:t>
      </w:r>
      <w:r w:rsidR="006F6236" w:rsidRPr="0012059F">
        <w:rPr>
          <w:rFonts w:ascii="Times New Roman" w:hAnsi="Times New Roman"/>
          <w:sz w:val="28"/>
          <w:szCs w:val="28"/>
        </w:rPr>
        <w:t xml:space="preserve">коммерческой </w:t>
      </w:r>
      <w:r w:rsidRPr="0012059F">
        <w:rPr>
          <w:rFonts w:ascii="Times New Roman" w:hAnsi="Times New Roman"/>
          <w:sz w:val="28"/>
          <w:szCs w:val="28"/>
        </w:rPr>
        <w:t xml:space="preserve">организации, то данную информацию </w:t>
      </w:r>
      <w:r w:rsidR="00E348F9" w:rsidRPr="0012059F">
        <w:rPr>
          <w:rFonts w:ascii="Times New Roman" w:hAnsi="Times New Roman"/>
          <w:sz w:val="28"/>
          <w:szCs w:val="28"/>
        </w:rPr>
        <w:t>также необходимо отразить.</w:t>
      </w:r>
      <w:bookmarkStart w:id="3" w:name="Par619"/>
      <w:bookmarkEnd w:id="3"/>
      <w:r w:rsidR="000350DF" w:rsidRPr="0012059F">
        <w:rPr>
          <w:rFonts w:ascii="Times New Roman" w:hAnsi="Times New Roman"/>
          <w:sz w:val="28"/>
          <w:szCs w:val="28"/>
        </w:rPr>
        <w:t xml:space="preserve"> Информация об учреждении </w:t>
      </w:r>
      <w:r w:rsidR="00115E8D" w:rsidRPr="0012059F">
        <w:rPr>
          <w:rFonts w:ascii="Times New Roman" w:hAnsi="Times New Roman"/>
          <w:sz w:val="28"/>
          <w:szCs w:val="28"/>
        </w:rPr>
        <w:t>некоммерческих организаций</w:t>
      </w:r>
      <w:r w:rsidR="000350DF" w:rsidRPr="0012059F">
        <w:rPr>
          <w:rFonts w:ascii="Times New Roman" w:hAnsi="Times New Roman"/>
          <w:sz w:val="28"/>
          <w:szCs w:val="28"/>
        </w:rPr>
        <w:t xml:space="preserve"> не отражается</w:t>
      </w:r>
      <w:r w:rsidR="001F010F" w:rsidRPr="0012059F">
        <w:rPr>
          <w:rFonts w:ascii="Times New Roman" w:hAnsi="Times New Roman"/>
          <w:sz w:val="28"/>
          <w:szCs w:val="28"/>
        </w:rPr>
        <w:t>, за исключением информации об учреждении некоммерческой организации в организационно-правовой форме фонда</w:t>
      </w:r>
      <w:r w:rsidR="00992727" w:rsidRPr="0012059F">
        <w:rPr>
          <w:rFonts w:ascii="Times New Roman" w:hAnsi="Times New Roman"/>
          <w:sz w:val="28"/>
          <w:szCs w:val="28"/>
        </w:rPr>
        <w:t>, которая подлежит отражению</w:t>
      </w:r>
      <w:r w:rsidR="001F010F" w:rsidRPr="0012059F">
        <w:rPr>
          <w:rFonts w:ascii="Times New Roman" w:hAnsi="Times New Roman"/>
          <w:sz w:val="28"/>
          <w:szCs w:val="28"/>
        </w:rPr>
        <w:t xml:space="preserve">. </w:t>
      </w:r>
    </w:p>
    <w:p w14:paraId="7567D8FA" w14:textId="77777777" w:rsidR="00D5280A" w:rsidRPr="0012059F" w:rsidRDefault="00D5280A" w:rsidP="00D5280A">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графе "</w:t>
      </w:r>
      <w:r w:rsidRPr="0012059F">
        <w:rPr>
          <w:rFonts w:ascii="Times New Roman" w:hAnsi="Times New Roman"/>
          <w:b/>
          <w:sz w:val="28"/>
          <w:szCs w:val="28"/>
        </w:rPr>
        <w:t>Место нахождения</w:t>
      </w:r>
      <w:r w:rsidRPr="0012059F">
        <w:rPr>
          <w:rFonts w:ascii="Times New Roman" w:hAnsi="Times New Roman"/>
          <w:sz w:val="28"/>
          <w:szCs w:val="28"/>
        </w:rPr>
        <w:t xml:space="preserve">" указывается место нахождения эмитента акций (иностранных акций). В отношении юридического лица, созданного в соответствии с законодательством Российской Федерации, место нахождения указывается в соответствии с Единым государственным реестром юридических лиц, а в отношении юридического лица, созданного в соответствии с законодательством </w:t>
      </w:r>
      <w:r w:rsidRPr="0012059F">
        <w:rPr>
          <w:rFonts w:ascii="Times New Roman" w:hAnsi="Times New Roman"/>
          <w:sz w:val="28"/>
          <w:szCs w:val="28"/>
        </w:rPr>
        <w:lastRenderedPageBreak/>
        <w:t>иностранного государства, - место нахождения, определяемое в соответствии с законодательством страны, где указанное юридическое лицо создано.</w:t>
      </w:r>
    </w:p>
    <w:p w14:paraId="2BFBD64C" w14:textId="77777777" w:rsidR="00835701" w:rsidRPr="0012059F" w:rsidRDefault="001F3E28" w:rsidP="00530C22">
      <w:pPr>
        <w:pStyle w:val="aa"/>
        <w:numPr>
          <w:ilvl w:val="0"/>
          <w:numId w:val="1"/>
        </w:numPr>
        <w:ind w:left="0" w:firstLine="567"/>
        <w:rPr>
          <w:rFonts w:ascii="Times New Roman" w:hAnsi="Times New Roman"/>
          <w:sz w:val="28"/>
          <w:szCs w:val="28"/>
        </w:rPr>
      </w:pPr>
      <w:r w:rsidRPr="0012059F">
        <w:rPr>
          <w:rFonts w:ascii="Times New Roman" w:hAnsi="Times New Roman"/>
          <w:b/>
          <w:sz w:val="28"/>
          <w:szCs w:val="28"/>
        </w:rPr>
        <w:t>Уставный капитал</w:t>
      </w:r>
      <w:r w:rsidR="00096ED3" w:rsidRPr="0012059F">
        <w:rPr>
          <w:rFonts w:ascii="Times New Roman" w:hAnsi="Times New Roman"/>
          <w:sz w:val="28"/>
          <w:szCs w:val="28"/>
        </w:rPr>
        <w:t xml:space="preserve"> указывается согласно учредительным документам организации по состоянию на отчетную дату. Для уставных капиталов, выраженных в иностранной валюте, уставный капитал указывается в рублях по курсу Банка России на отчетную дату. Сведения об официальных курсах валют на заданную дату, устанавливаемы</w:t>
      </w:r>
      <w:r w:rsidR="005B6A25" w:rsidRPr="0012059F">
        <w:rPr>
          <w:rFonts w:ascii="Times New Roman" w:hAnsi="Times New Roman"/>
          <w:sz w:val="28"/>
          <w:szCs w:val="28"/>
        </w:rPr>
        <w:t>х</w:t>
      </w:r>
      <w:r w:rsidR="00096ED3" w:rsidRPr="0012059F">
        <w:rPr>
          <w:rFonts w:ascii="Times New Roman" w:hAnsi="Times New Roman"/>
          <w:sz w:val="28"/>
          <w:szCs w:val="28"/>
        </w:rPr>
        <w:t xml:space="preserve"> Центральным банком Российской Федерации, размещены на его официальном сайте: </w:t>
      </w:r>
      <w:hyperlink r:id="rId26" w:history="1">
        <w:r w:rsidR="00477400" w:rsidRPr="0012059F">
          <w:rPr>
            <w:rStyle w:val="af8"/>
            <w:rFonts w:ascii="Times New Roman" w:hAnsi="Times New Roman"/>
            <w:sz w:val="28"/>
            <w:szCs w:val="28"/>
          </w:rPr>
          <w:t>https://www.cbr.ru/currency_base/daily/</w:t>
        </w:r>
      </w:hyperlink>
      <w:r w:rsidRPr="0012059F">
        <w:rPr>
          <w:rFonts w:ascii="Times New Roman" w:hAnsi="Times New Roman"/>
          <w:sz w:val="28"/>
          <w:szCs w:val="28"/>
        </w:rPr>
        <w:t>.</w:t>
      </w:r>
    </w:p>
    <w:p w14:paraId="7758F59A" w14:textId="77777777" w:rsidR="00176BF4"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 xml:space="preserve">Если законодательством не предусмотрено формирование уставного капитала, то указывается </w:t>
      </w:r>
      <w:r w:rsidR="00477400" w:rsidRPr="0012059F">
        <w:rPr>
          <w:rFonts w:ascii="Times New Roman" w:hAnsi="Times New Roman"/>
          <w:sz w:val="28"/>
          <w:szCs w:val="28"/>
        </w:rPr>
        <w:t>"</w:t>
      </w:r>
      <w:r w:rsidRPr="0012059F">
        <w:rPr>
          <w:rFonts w:ascii="Times New Roman" w:hAnsi="Times New Roman"/>
          <w:sz w:val="28"/>
          <w:szCs w:val="28"/>
        </w:rPr>
        <w:t>0 руб.</w:t>
      </w:r>
      <w:r w:rsidR="00477400" w:rsidRPr="0012059F">
        <w:rPr>
          <w:rFonts w:ascii="Times New Roman" w:hAnsi="Times New Roman"/>
          <w:sz w:val="28"/>
          <w:szCs w:val="28"/>
        </w:rPr>
        <w:t>"</w:t>
      </w:r>
      <w:r w:rsidRPr="0012059F">
        <w:rPr>
          <w:rFonts w:ascii="Times New Roman" w:hAnsi="Times New Roman"/>
          <w:sz w:val="28"/>
          <w:szCs w:val="28"/>
        </w:rPr>
        <w:t>.</w:t>
      </w:r>
    </w:p>
    <w:p w14:paraId="2AD3068A" w14:textId="77777777" w:rsidR="00723D5D" w:rsidRPr="0012059F" w:rsidRDefault="00723D5D" w:rsidP="002E3630">
      <w:pPr>
        <w:pStyle w:val="aa"/>
        <w:ind w:left="0" w:firstLine="567"/>
        <w:rPr>
          <w:rFonts w:ascii="Times New Roman" w:hAnsi="Times New Roman"/>
          <w:sz w:val="28"/>
          <w:szCs w:val="28"/>
        </w:rPr>
      </w:pPr>
      <w:r w:rsidRPr="0012059F">
        <w:rPr>
          <w:rFonts w:ascii="Times New Roman" w:hAnsi="Times New Roman"/>
          <w:sz w:val="28"/>
          <w:szCs w:val="28"/>
        </w:rPr>
        <w:t>Уставный капитал зарубежных организаций необходимо устанавливать в соответствии с применимым правом (допускается использование данных из официальных источников в информационно-телекоммуникационной сети "Интернет").</w:t>
      </w:r>
    </w:p>
    <w:p w14:paraId="7CAE9DB1" w14:textId="77777777" w:rsidR="00E943F1" w:rsidRPr="0012059F" w:rsidRDefault="00096ED3" w:rsidP="00E943F1">
      <w:pPr>
        <w:pStyle w:val="aa"/>
        <w:numPr>
          <w:ilvl w:val="0"/>
          <w:numId w:val="1"/>
        </w:numPr>
        <w:ind w:left="0" w:firstLine="567"/>
        <w:rPr>
          <w:rFonts w:ascii="Times New Roman" w:hAnsi="Times New Roman"/>
          <w:sz w:val="28"/>
          <w:szCs w:val="28"/>
        </w:rPr>
      </w:pPr>
      <w:bookmarkStart w:id="4" w:name="Par620"/>
      <w:bookmarkEnd w:id="4"/>
      <w:r w:rsidRPr="0012059F">
        <w:rPr>
          <w:rFonts w:ascii="Times New Roman" w:hAnsi="Times New Roman"/>
          <w:b/>
          <w:sz w:val="28"/>
          <w:szCs w:val="28"/>
        </w:rPr>
        <w:t xml:space="preserve">Доля участия </w:t>
      </w:r>
      <w:r w:rsidR="001F3E28" w:rsidRPr="0012059F">
        <w:rPr>
          <w:rFonts w:ascii="Times New Roman" w:hAnsi="Times New Roman"/>
          <w:sz w:val="28"/>
          <w:szCs w:val="28"/>
        </w:rPr>
        <w:t xml:space="preserve">выражается в процентах от уставного капитала. Для </w:t>
      </w:r>
      <w:r w:rsidRPr="0012059F">
        <w:rPr>
          <w:rFonts w:ascii="Times New Roman" w:hAnsi="Times New Roman"/>
          <w:sz w:val="28"/>
          <w:szCs w:val="28"/>
        </w:rPr>
        <w:t>акционерных обществ указываются также номинальная стоимость и количество акций.</w:t>
      </w:r>
    </w:p>
    <w:p w14:paraId="51E48D08" w14:textId="77777777" w:rsidR="00070007" w:rsidRPr="0012059F" w:rsidRDefault="00070007" w:rsidP="00070007">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СПО "Справки БК" предусмотрена графа "Общая стоимость", в которой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 </w:t>
      </w:r>
    </w:p>
    <w:p w14:paraId="48033DF4" w14:textId="77777777"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 xml:space="preserve">Для обязательств, выраженных в иностранной валюте, стоимость указывается в рублях по курсу Банка России на отчетную дату. </w:t>
      </w:r>
    </w:p>
    <w:p w14:paraId="3F6C8F82" w14:textId="02607675" w:rsidR="00070007" w:rsidRPr="0012059F" w:rsidRDefault="00070007" w:rsidP="00070007">
      <w:pPr>
        <w:pStyle w:val="aa"/>
        <w:ind w:left="0" w:firstLine="567"/>
        <w:rPr>
          <w:rFonts w:ascii="Times New Roman" w:hAnsi="Times New Roman"/>
          <w:sz w:val="28"/>
          <w:szCs w:val="28"/>
        </w:rPr>
      </w:pPr>
      <w:r w:rsidRPr="0012059F">
        <w:rPr>
          <w:rFonts w:ascii="Times New Roman" w:hAnsi="Times New Roman"/>
          <w:sz w:val="28"/>
          <w:szCs w:val="28"/>
        </w:rPr>
        <w:t xml:space="preserve">Данное поле может не отображаться в распечатанной справке, но его заполнение является необходимым для корректного отображения в разделе 5 справки суммарной декларированной стоимости ценных бумаг, включая доли участия в коммерческих организациях. Таким образом, сумма, указанная в данном поле, будет автоматически включена в итоговую сумму по </w:t>
      </w:r>
      <w:r w:rsidR="00F41C1C" w:rsidRPr="0012059F">
        <w:rPr>
          <w:rFonts w:ascii="Times New Roman" w:hAnsi="Times New Roman"/>
          <w:sz w:val="28"/>
          <w:szCs w:val="28"/>
        </w:rPr>
        <w:t>р</w:t>
      </w:r>
      <w:r w:rsidRPr="0012059F">
        <w:rPr>
          <w:rFonts w:ascii="Times New Roman" w:hAnsi="Times New Roman"/>
          <w:sz w:val="28"/>
          <w:szCs w:val="28"/>
        </w:rPr>
        <w:t>азделу 5</w:t>
      </w:r>
      <w:r w:rsidR="00F41C1C" w:rsidRPr="0012059F">
        <w:rPr>
          <w:rFonts w:ascii="Times New Roman" w:hAnsi="Times New Roman"/>
          <w:sz w:val="28"/>
          <w:szCs w:val="28"/>
        </w:rPr>
        <w:t xml:space="preserve"> справки</w:t>
      </w:r>
      <w:r w:rsidRPr="0012059F">
        <w:rPr>
          <w:rFonts w:ascii="Times New Roman" w:hAnsi="Times New Roman"/>
          <w:sz w:val="28"/>
          <w:szCs w:val="28"/>
        </w:rPr>
        <w:t>.</w:t>
      </w:r>
    </w:p>
    <w:p w14:paraId="42CA4E36" w14:textId="77777777" w:rsidR="00E943F1" w:rsidRPr="0012059F" w:rsidRDefault="00E943F1" w:rsidP="00E943F1">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Основание участия</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основание приобретения доли участия (учредительный договор, приватизация, покупка, мена, дарение, наследование и другие), а также реквизиты (дата, номер) соответствующего договора или акта</w:t>
      </w:r>
      <w:r w:rsidR="005052D4" w:rsidRPr="0012059F">
        <w:rPr>
          <w:rFonts w:ascii="Times New Roman" w:hAnsi="Times New Roman"/>
          <w:sz w:val="28"/>
          <w:szCs w:val="28"/>
        </w:rPr>
        <w:t>, а не наименование и реквизиты договора</w:t>
      </w:r>
      <w:r w:rsidR="00B45C4F" w:rsidRPr="0012059F">
        <w:rPr>
          <w:rFonts w:ascii="Times New Roman" w:hAnsi="Times New Roman"/>
          <w:sz w:val="28"/>
          <w:szCs w:val="28"/>
        </w:rPr>
        <w:t>,</w:t>
      </w:r>
      <w:r w:rsidR="005052D4" w:rsidRPr="0012059F">
        <w:rPr>
          <w:rFonts w:ascii="Times New Roman" w:hAnsi="Times New Roman"/>
          <w:sz w:val="28"/>
          <w:szCs w:val="28"/>
        </w:rPr>
        <w:t xml:space="preserve"> в рамках которого акции были зачислены на счет клиента – служащего (работника) (наименование и реквизиты договора на брокерское обслуживание и (или) депозитарного договора, и т.п.)</w:t>
      </w:r>
      <w:r w:rsidRPr="0012059F">
        <w:rPr>
          <w:rFonts w:ascii="Times New Roman" w:hAnsi="Times New Roman"/>
          <w:sz w:val="28"/>
          <w:szCs w:val="28"/>
        </w:rPr>
        <w:t>. Подтверждением права собственности на ценные бумаги, права на которые подлежат учету на счетах депо или лицевых счетах, открытых соответственно депозитариями или держателями реестра, является запись по таким счетам. Подтверждением внесения записи по указанным счетам является выписка по счету депо или лицевому счету, выдаваемая соответственно депозитарием или держателем реестра.</w:t>
      </w:r>
    </w:p>
    <w:p w14:paraId="66273B3E" w14:textId="21517D4C" w:rsidR="00D5280A" w:rsidRPr="0012059F" w:rsidRDefault="00D5280A" w:rsidP="00D5280A">
      <w:pPr>
        <w:pStyle w:val="aa"/>
        <w:ind w:left="0" w:firstLine="567"/>
        <w:rPr>
          <w:rFonts w:ascii="Times New Roman" w:hAnsi="Times New Roman"/>
          <w:sz w:val="28"/>
          <w:szCs w:val="28"/>
        </w:rPr>
      </w:pPr>
      <w:r w:rsidRPr="0012059F">
        <w:rPr>
          <w:rFonts w:ascii="Times New Roman" w:hAnsi="Times New Roman"/>
          <w:sz w:val="28"/>
          <w:szCs w:val="28"/>
        </w:rPr>
        <w:t>В случае, когда сделка по приобретению акций (иностранных акций) заключена на организованных торгах, на которых информация, позволяющая идентифицировать подавших заявки участников торгов, не раскрывается в ходе торгов другим участникам,</w:t>
      </w:r>
      <w:r w:rsidR="001F010F" w:rsidRPr="0012059F">
        <w:rPr>
          <w:rFonts w:ascii="Times New Roman" w:hAnsi="Times New Roman"/>
          <w:sz w:val="28"/>
          <w:szCs w:val="28"/>
        </w:rPr>
        <w:t xml:space="preserve"> в</w:t>
      </w:r>
      <w:r w:rsidRPr="0012059F">
        <w:rPr>
          <w:rFonts w:ascii="Times New Roman" w:hAnsi="Times New Roman"/>
          <w:sz w:val="28"/>
          <w:szCs w:val="28"/>
        </w:rPr>
        <w:t xml:space="preserve"> граф</w:t>
      </w:r>
      <w:r w:rsidR="001F010F" w:rsidRPr="0012059F">
        <w:rPr>
          <w:rFonts w:ascii="Times New Roman" w:hAnsi="Times New Roman"/>
          <w:sz w:val="28"/>
          <w:szCs w:val="28"/>
        </w:rPr>
        <w:t>е</w:t>
      </w:r>
      <w:r w:rsidRPr="0012059F">
        <w:rPr>
          <w:rFonts w:ascii="Times New Roman" w:hAnsi="Times New Roman"/>
          <w:sz w:val="28"/>
          <w:szCs w:val="28"/>
        </w:rPr>
        <w:t xml:space="preserve"> "Основание </w:t>
      </w:r>
      <w:r w:rsidR="00BA6CAC" w:rsidRPr="0012059F">
        <w:rPr>
          <w:rFonts w:ascii="Times New Roman" w:hAnsi="Times New Roman"/>
          <w:sz w:val="28"/>
          <w:szCs w:val="28"/>
        </w:rPr>
        <w:t>участия</w:t>
      </w:r>
      <w:r w:rsidRPr="0012059F">
        <w:rPr>
          <w:rFonts w:ascii="Times New Roman" w:hAnsi="Times New Roman"/>
          <w:sz w:val="28"/>
          <w:szCs w:val="28"/>
        </w:rPr>
        <w:t xml:space="preserve">" </w:t>
      </w:r>
      <w:r w:rsidR="001F010F" w:rsidRPr="0012059F">
        <w:rPr>
          <w:rFonts w:ascii="Times New Roman" w:hAnsi="Times New Roman"/>
          <w:sz w:val="28"/>
          <w:szCs w:val="28"/>
        </w:rPr>
        <w:t>указывается "приобретено на организованных торгах", а также указывается дата приобретения</w:t>
      </w:r>
      <w:r w:rsidRPr="0012059F">
        <w:rPr>
          <w:rFonts w:ascii="Times New Roman" w:hAnsi="Times New Roman"/>
          <w:sz w:val="28"/>
          <w:szCs w:val="28"/>
        </w:rPr>
        <w:t>.</w:t>
      </w:r>
    </w:p>
    <w:p w14:paraId="0A189A42" w14:textId="77777777" w:rsidR="008937E4" w:rsidRPr="0012059F" w:rsidRDefault="00096ED3" w:rsidP="00E943F1">
      <w:pPr>
        <w:pStyle w:val="aa"/>
        <w:ind w:left="567" w:firstLine="0"/>
        <w:rPr>
          <w:rFonts w:ascii="Times New Roman" w:hAnsi="Times New Roman"/>
          <w:b/>
          <w:sz w:val="28"/>
          <w:szCs w:val="28"/>
        </w:rPr>
      </w:pPr>
      <w:r w:rsidRPr="0012059F">
        <w:rPr>
          <w:rFonts w:ascii="Times New Roman" w:hAnsi="Times New Roman"/>
          <w:b/>
          <w:sz w:val="28"/>
          <w:szCs w:val="28"/>
        </w:rPr>
        <w:lastRenderedPageBreak/>
        <w:t>Подраздел 5.2. Иные ценные бумаги</w:t>
      </w:r>
    </w:p>
    <w:p w14:paraId="3CDC9726"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подразделе 5.2 </w:t>
      </w:r>
      <w:r w:rsidR="00070007" w:rsidRPr="0012059F">
        <w:rPr>
          <w:rFonts w:ascii="Times New Roman" w:hAnsi="Times New Roman"/>
          <w:sz w:val="28"/>
          <w:szCs w:val="28"/>
        </w:rPr>
        <w:t xml:space="preserve">раздела 5 справки </w:t>
      </w:r>
      <w:r w:rsidRPr="0012059F">
        <w:rPr>
          <w:rFonts w:ascii="Times New Roman" w:hAnsi="Times New Roman"/>
          <w:sz w:val="28"/>
          <w:szCs w:val="28"/>
        </w:rPr>
        <w:t>указываются все ценные бумаги по видам (облигации, векселя и другие), за исключением акций, указанных в подразделе 5.1</w:t>
      </w:r>
      <w:r w:rsidR="00070007" w:rsidRPr="0012059F">
        <w:rPr>
          <w:rFonts w:ascii="Times New Roman" w:hAnsi="Times New Roman"/>
          <w:sz w:val="28"/>
          <w:szCs w:val="28"/>
        </w:rPr>
        <w:t xml:space="preserve"> раздела 5 справки</w:t>
      </w:r>
      <w:r w:rsidRPr="0012059F">
        <w:rPr>
          <w:rFonts w:ascii="Times New Roman" w:hAnsi="Times New Roman"/>
          <w:sz w:val="28"/>
          <w:szCs w:val="28"/>
        </w:rPr>
        <w:t>.</w:t>
      </w:r>
    </w:p>
    <w:p w14:paraId="759F4E70" w14:textId="760905EC" w:rsidR="007D5F2B" w:rsidRPr="0012059F" w:rsidRDefault="00096ED3" w:rsidP="007D5F2B">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00FD6407" w:rsidRPr="0012059F">
        <w:rPr>
          <w:rFonts w:ascii="Times New Roman" w:hAnsi="Times New Roman"/>
          <w:b/>
          <w:sz w:val="28"/>
          <w:szCs w:val="28"/>
        </w:rPr>
        <w:t>Номинальная величина обязательства</w:t>
      </w:r>
      <w:r w:rsidR="00477400" w:rsidRPr="0012059F">
        <w:rPr>
          <w:rFonts w:ascii="Times New Roman" w:hAnsi="Times New Roman"/>
          <w:sz w:val="28"/>
          <w:szCs w:val="28"/>
        </w:rPr>
        <w:t>"</w:t>
      </w:r>
      <w:r w:rsidR="00FD6407" w:rsidRPr="0012059F">
        <w:rPr>
          <w:rFonts w:ascii="Times New Roman" w:hAnsi="Times New Roman"/>
          <w:sz w:val="28"/>
          <w:szCs w:val="28"/>
        </w:rPr>
        <w:t xml:space="preserve"> отражается </w:t>
      </w:r>
      <w:r w:rsidR="00D5280A" w:rsidRPr="0012059F">
        <w:rPr>
          <w:rFonts w:ascii="Times New Roman" w:hAnsi="Times New Roman"/>
          <w:sz w:val="28"/>
          <w:szCs w:val="28"/>
        </w:rPr>
        <w:t>номинальная стоимость на отчетную дату</w:t>
      </w:r>
      <w:r w:rsidR="00FD6407" w:rsidRPr="0012059F">
        <w:rPr>
          <w:rFonts w:ascii="Times New Roman" w:hAnsi="Times New Roman"/>
          <w:sz w:val="28"/>
          <w:szCs w:val="28"/>
        </w:rPr>
        <w:t>. В данной графе указывается номинальная величина обязательства одной ценной бумаги, а не их совокупности. При этом отдельные ценные бумаги (инвестиционный пай паевого инвестиционного фонда, депозитарные расписки, закладные, ипотечные сертификаты участия, сберегательные сертификаты</w:t>
      </w:r>
      <w:r w:rsidR="00855823" w:rsidRPr="0012059F">
        <w:rPr>
          <w:rFonts w:ascii="Times New Roman" w:hAnsi="Times New Roman"/>
          <w:sz w:val="28"/>
          <w:szCs w:val="28"/>
        </w:rPr>
        <w:t>, цифровое свидетельство</w:t>
      </w:r>
      <w:r w:rsidR="00FD6407" w:rsidRPr="0012059F">
        <w:rPr>
          <w:rFonts w:ascii="Times New Roman" w:hAnsi="Times New Roman"/>
          <w:sz w:val="28"/>
          <w:szCs w:val="28"/>
        </w:rPr>
        <w:t xml:space="preserve">) не имеют номинальной стоимости. В этой связи </w:t>
      </w:r>
      <w:r w:rsidR="00356249" w:rsidRPr="0012059F">
        <w:rPr>
          <w:rFonts w:ascii="Times New Roman" w:hAnsi="Times New Roman"/>
          <w:sz w:val="28"/>
          <w:szCs w:val="28"/>
        </w:rPr>
        <w:t>данная графа не заполняется</w:t>
      </w:r>
      <w:r w:rsidR="00FD6407" w:rsidRPr="0012059F">
        <w:rPr>
          <w:rFonts w:ascii="Times New Roman" w:hAnsi="Times New Roman"/>
          <w:sz w:val="28"/>
          <w:szCs w:val="28"/>
        </w:rPr>
        <w:t xml:space="preserve">. </w:t>
      </w:r>
    </w:p>
    <w:p w14:paraId="7B912362" w14:textId="77777777" w:rsidR="00553731" w:rsidRPr="0012059F" w:rsidRDefault="00553731" w:rsidP="00553731">
      <w:pPr>
        <w:pStyle w:val="aa"/>
        <w:ind w:left="0" w:firstLine="567"/>
        <w:rPr>
          <w:rFonts w:ascii="Times New Roman" w:hAnsi="Times New Roman"/>
          <w:sz w:val="28"/>
          <w:szCs w:val="28"/>
        </w:rPr>
      </w:pPr>
      <w:r w:rsidRPr="0012059F">
        <w:rPr>
          <w:rFonts w:ascii="Times New Roman" w:hAnsi="Times New Roman"/>
          <w:sz w:val="28"/>
          <w:szCs w:val="28"/>
        </w:rPr>
        <w:t>Амортизация облигации</w:t>
      </w:r>
      <w:r w:rsidR="00755593" w:rsidRPr="0012059F">
        <w:rPr>
          <w:rFonts w:ascii="Times New Roman" w:hAnsi="Times New Roman"/>
          <w:sz w:val="28"/>
          <w:szCs w:val="28"/>
        </w:rPr>
        <w:t>, под которой понимается</w:t>
      </w:r>
      <w:r w:rsidR="005052D4" w:rsidRPr="0012059F">
        <w:rPr>
          <w:rFonts w:ascii="Times New Roman" w:hAnsi="Times New Roman"/>
          <w:sz w:val="28"/>
          <w:szCs w:val="28"/>
        </w:rPr>
        <w:t xml:space="preserve"> частичное</w:t>
      </w:r>
      <w:r w:rsidR="00755593" w:rsidRPr="0012059F">
        <w:rPr>
          <w:rFonts w:ascii="Times New Roman" w:hAnsi="Times New Roman"/>
          <w:sz w:val="28"/>
          <w:szCs w:val="28"/>
        </w:rPr>
        <w:t xml:space="preserve"> погашение номинала облигации, то есть возврат части вложенных денежных средств,</w:t>
      </w:r>
      <w:r w:rsidRPr="0012059F">
        <w:rPr>
          <w:rFonts w:ascii="Times New Roman" w:hAnsi="Times New Roman"/>
          <w:sz w:val="28"/>
          <w:szCs w:val="28"/>
        </w:rPr>
        <w:t xml:space="preserve"> влечет уменьшение номинальной стоимости такой облигации</w:t>
      </w:r>
      <w:r w:rsidR="005052D4" w:rsidRPr="0012059F">
        <w:rPr>
          <w:rFonts w:ascii="Times New Roman" w:hAnsi="Times New Roman"/>
          <w:sz w:val="28"/>
          <w:szCs w:val="28"/>
        </w:rPr>
        <w:t xml:space="preserve"> на отчетную дату</w:t>
      </w:r>
      <w:r w:rsidRPr="0012059F">
        <w:rPr>
          <w:rFonts w:ascii="Times New Roman" w:hAnsi="Times New Roman"/>
          <w:sz w:val="28"/>
          <w:szCs w:val="28"/>
        </w:rPr>
        <w:t>.</w:t>
      </w:r>
      <w:r w:rsidR="00755593" w:rsidRPr="0012059F">
        <w:rPr>
          <w:rFonts w:ascii="Times New Roman" w:hAnsi="Times New Roman"/>
          <w:sz w:val="28"/>
          <w:szCs w:val="28"/>
        </w:rPr>
        <w:t xml:space="preserve"> Выплата купонного дохода не свидетельствует об амортизации облигации.</w:t>
      </w:r>
    </w:p>
    <w:p w14:paraId="0A075AD2" w14:textId="77777777" w:rsidR="00835701" w:rsidRPr="0012059F" w:rsidRDefault="0036120B"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00096ED3" w:rsidRPr="0012059F">
        <w:rPr>
          <w:rFonts w:ascii="Times New Roman" w:hAnsi="Times New Roman"/>
          <w:b/>
          <w:sz w:val="28"/>
          <w:szCs w:val="28"/>
        </w:rPr>
        <w:t>Общая стоимость</w:t>
      </w:r>
      <w:r w:rsidR="00477400" w:rsidRPr="0012059F">
        <w:rPr>
          <w:rFonts w:ascii="Times New Roman" w:hAnsi="Times New Roman"/>
          <w:sz w:val="28"/>
          <w:szCs w:val="28"/>
        </w:rPr>
        <w:t>"</w:t>
      </w:r>
      <w:r w:rsidR="00096ED3" w:rsidRPr="0012059F">
        <w:rPr>
          <w:rFonts w:ascii="Times New Roman" w:hAnsi="Times New Roman"/>
          <w:sz w:val="28"/>
          <w:szCs w:val="28"/>
        </w:rPr>
        <w:t xml:space="preserve"> указывается общая стоимость ценных бумаг данного вида исходя из стоимости их приобретения (если ее нельзя определить - исходя из рыночной стоимости или номинальной стоимости</w:t>
      </w:r>
      <w:r w:rsidR="00D5280A" w:rsidRPr="0012059F">
        <w:rPr>
          <w:rFonts w:ascii="Times New Roman" w:hAnsi="Times New Roman"/>
          <w:sz w:val="28"/>
          <w:szCs w:val="28"/>
        </w:rPr>
        <w:t xml:space="preserve"> на дату приобретения</w:t>
      </w:r>
      <w:r w:rsidR="00096ED3" w:rsidRPr="0012059F">
        <w:rPr>
          <w:rFonts w:ascii="Times New Roman" w:hAnsi="Times New Roman"/>
          <w:sz w:val="28"/>
          <w:szCs w:val="28"/>
        </w:rPr>
        <w:t>). Для обязательств, выраженных в иностранной валюте, стоимость указывается в рублях по курсу Банка России на отчетную дату. Сведения об официальных курсах валют на заданную дату, устанавливаемы</w:t>
      </w:r>
      <w:r w:rsidR="005B6A25" w:rsidRPr="0012059F">
        <w:rPr>
          <w:rFonts w:ascii="Times New Roman" w:hAnsi="Times New Roman"/>
          <w:sz w:val="28"/>
          <w:szCs w:val="28"/>
        </w:rPr>
        <w:t>х</w:t>
      </w:r>
      <w:r w:rsidR="00096ED3" w:rsidRPr="0012059F">
        <w:rPr>
          <w:rFonts w:ascii="Times New Roman" w:hAnsi="Times New Roman"/>
          <w:sz w:val="28"/>
          <w:szCs w:val="28"/>
        </w:rPr>
        <w:t xml:space="preserve"> Центральным банком Российской Федерации, размещены на его официальном сайте: </w:t>
      </w:r>
      <w:hyperlink r:id="rId27" w:history="1">
        <w:r w:rsidR="00477400" w:rsidRPr="0012059F">
          <w:rPr>
            <w:rStyle w:val="af8"/>
            <w:rFonts w:ascii="Times New Roman" w:hAnsi="Times New Roman"/>
            <w:sz w:val="28"/>
            <w:szCs w:val="28"/>
          </w:rPr>
          <w:t>https://www.cbr.ru/currency_base/daily/</w:t>
        </w:r>
      </w:hyperlink>
      <w:r w:rsidR="00884321" w:rsidRPr="0012059F">
        <w:rPr>
          <w:rFonts w:ascii="Times New Roman" w:hAnsi="Times New Roman"/>
          <w:sz w:val="28"/>
          <w:szCs w:val="28"/>
        </w:rPr>
        <w:t>.</w:t>
      </w:r>
    </w:p>
    <w:p w14:paraId="5733D346" w14:textId="77777777" w:rsidR="00F51045" w:rsidRPr="0012059F" w:rsidRDefault="00F51045" w:rsidP="00767EB3">
      <w:pPr>
        <w:pStyle w:val="aa"/>
        <w:ind w:left="0"/>
        <w:rPr>
          <w:rFonts w:ascii="Times New Roman" w:hAnsi="Times New Roman"/>
          <w:sz w:val="24"/>
          <w:szCs w:val="28"/>
        </w:rPr>
      </w:pPr>
    </w:p>
    <w:p w14:paraId="7A3D0BFA" w14:textId="77777777" w:rsidR="003F5B42" w:rsidRPr="0012059F" w:rsidRDefault="00096ED3" w:rsidP="00FE26A5">
      <w:pPr>
        <w:ind w:firstLine="0"/>
        <w:jc w:val="center"/>
        <w:rPr>
          <w:rFonts w:ascii="Times New Roman" w:hAnsi="Times New Roman"/>
          <w:b/>
          <w:sz w:val="28"/>
          <w:szCs w:val="28"/>
        </w:rPr>
      </w:pPr>
      <w:r w:rsidRPr="0012059F">
        <w:rPr>
          <w:rFonts w:ascii="Times New Roman" w:hAnsi="Times New Roman"/>
          <w:b/>
          <w:sz w:val="28"/>
          <w:szCs w:val="28"/>
        </w:rPr>
        <w:t>РАЗДЕЛ 6. СВЕДЕНИЯ ОБ ОБЯЗАТЕЛЬСТВАХ ИМУЩЕСТВЕННОГО ХАРАКТЕРА</w:t>
      </w:r>
    </w:p>
    <w:p w14:paraId="13017713" w14:textId="77777777" w:rsidR="006242B5" w:rsidRPr="0012059F" w:rsidRDefault="006242B5" w:rsidP="009D662F">
      <w:pPr>
        <w:ind w:firstLine="851"/>
        <w:jc w:val="center"/>
        <w:rPr>
          <w:rFonts w:ascii="Times New Roman" w:hAnsi="Times New Roman"/>
          <w:sz w:val="24"/>
          <w:szCs w:val="28"/>
        </w:rPr>
      </w:pPr>
    </w:p>
    <w:p w14:paraId="3A41D41E" w14:textId="77777777" w:rsidR="00784969" w:rsidRPr="0012059F" w:rsidRDefault="00096ED3" w:rsidP="002E3630">
      <w:pPr>
        <w:ind w:firstLine="567"/>
        <w:rPr>
          <w:rFonts w:ascii="Times New Roman" w:hAnsi="Times New Roman"/>
          <w:b/>
          <w:sz w:val="28"/>
          <w:szCs w:val="28"/>
        </w:rPr>
      </w:pPr>
      <w:r w:rsidRPr="0012059F">
        <w:rPr>
          <w:rFonts w:ascii="Times New Roman" w:hAnsi="Times New Roman"/>
          <w:b/>
          <w:sz w:val="28"/>
          <w:szCs w:val="28"/>
        </w:rPr>
        <w:t>Подраздел 6.1. Объекты недвижимого имущества, находящиеся в пользовании</w:t>
      </w:r>
    </w:p>
    <w:p w14:paraId="0A734FEE"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подразделе указывается недвижимое имущество (муниципальное, ведомственное, арендованное и т.п.), находящееся во временном пользовании (не в собственности) служащего (работника), его супруги (супруга), несовершеннолетних детей, а также основание пользования (договор аренды, фактическое предоставление и другие). </w:t>
      </w:r>
    </w:p>
    <w:p w14:paraId="04CE0673" w14:textId="77777777" w:rsidR="009730D5" w:rsidRPr="0012059F" w:rsidRDefault="009730D5" w:rsidP="009730D5">
      <w:pPr>
        <w:pStyle w:val="aa"/>
        <w:ind w:left="0" w:firstLine="567"/>
        <w:rPr>
          <w:rFonts w:ascii="Times New Roman" w:hAnsi="Times New Roman"/>
          <w:sz w:val="28"/>
          <w:szCs w:val="28"/>
        </w:rPr>
      </w:pPr>
      <w:r w:rsidRPr="0012059F">
        <w:rPr>
          <w:rFonts w:ascii="Times New Roman" w:hAnsi="Times New Roman"/>
          <w:sz w:val="28"/>
          <w:szCs w:val="28"/>
        </w:rPr>
        <w:t>В данном подразделе также подлежат отражению объекты недвижимого имущества, находящиеся в пользовании гражданина, зарегистрированного в качестве индивидуального предпринимателя, в отношении которого представляется справка.</w:t>
      </w:r>
    </w:p>
    <w:p w14:paraId="6EDA2AF6"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При заполнении данного </w:t>
      </w:r>
      <w:r w:rsidR="00C370E3" w:rsidRPr="0012059F">
        <w:rPr>
          <w:rFonts w:ascii="Times New Roman" w:hAnsi="Times New Roman"/>
          <w:sz w:val="28"/>
          <w:szCs w:val="28"/>
        </w:rPr>
        <w:t xml:space="preserve">подраздела требуется указывать объекты недвижимого имущества, которые </w:t>
      </w:r>
      <w:r w:rsidR="00C01381" w:rsidRPr="0012059F">
        <w:rPr>
          <w:rFonts w:ascii="Times New Roman" w:hAnsi="Times New Roman"/>
          <w:sz w:val="28"/>
          <w:szCs w:val="28"/>
        </w:rPr>
        <w:t xml:space="preserve">непосредственно </w:t>
      </w:r>
      <w:r w:rsidR="00C370E3" w:rsidRPr="0012059F">
        <w:rPr>
          <w:rFonts w:ascii="Times New Roman" w:hAnsi="Times New Roman"/>
          <w:sz w:val="28"/>
          <w:szCs w:val="28"/>
        </w:rPr>
        <w:t xml:space="preserve">находятся в пользовании служащего (работника) и (или) </w:t>
      </w:r>
      <w:r w:rsidR="00896545" w:rsidRPr="0012059F">
        <w:rPr>
          <w:rFonts w:ascii="Times New Roman" w:hAnsi="Times New Roman"/>
          <w:sz w:val="28"/>
          <w:szCs w:val="28"/>
        </w:rPr>
        <w:t>его супруги (супруга), несовершеннолетнего ребенка</w:t>
      </w:r>
      <w:r w:rsidR="00C370E3" w:rsidRPr="0012059F">
        <w:rPr>
          <w:rFonts w:ascii="Times New Roman" w:hAnsi="Times New Roman"/>
          <w:sz w:val="28"/>
          <w:szCs w:val="28"/>
        </w:rPr>
        <w:t xml:space="preserve"> на основании заключенных договоров (аренда, безвозмездное пользование и т.д.) или в результате фактического предоставления в пользование</w:t>
      </w:r>
      <w:r w:rsidRPr="0012059F">
        <w:rPr>
          <w:rFonts w:ascii="Times New Roman" w:hAnsi="Times New Roman"/>
          <w:sz w:val="28"/>
          <w:szCs w:val="28"/>
        </w:rPr>
        <w:t>.</w:t>
      </w:r>
    </w:p>
    <w:p w14:paraId="42AF209E" w14:textId="77777777" w:rsidR="00D3399A" w:rsidRPr="0012059F" w:rsidRDefault="00C0162A" w:rsidP="002E3630">
      <w:pPr>
        <w:pStyle w:val="aa"/>
        <w:ind w:left="0" w:firstLine="567"/>
        <w:rPr>
          <w:rFonts w:ascii="Times New Roman" w:hAnsi="Times New Roman"/>
          <w:sz w:val="28"/>
          <w:szCs w:val="28"/>
        </w:rPr>
      </w:pPr>
      <w:r w:rsidRPr="0012059F">
        <w:rPr>
          <w:rFonts w:ascii="Times New Roman" w:hAnsi="Times New Roman"/>
          <w:sz w:val="28"/>
          <w:szCs w:val="28"/>
        </w:rPr>
        <w:lastRenderedPageBreak/>
        <w:t>Не</w:t>
      </w:r>
      <w:r w:rsidR="00096ED3" w:rsidRPr="0012059F">
        <w:rPr>
          <w:rFonts w:ascii="Times New Roman" w:hAnsi="Times New Roman"/>
          <w:sz w:val="28"/>
          <w:szCs w:val="28"/>
        </w:rPr>
        <w:t xml:space="preserve"> требуется </w:t>
      </w:r>
      <w:r w:rsidR="00C370E3" w:rsidRPr="0012059F">
        <w:rPr>
          <w:rFonts w:ascii="Times New Roman" w:hAnsi="Times New Roman"/>
          <w:sz w:val="28"/>
          <w:szCs w:val="28"/>
        </w:rPr>
        <w:t xml:space="preserve">в </w:t>
      </w:r>
      <w:r w:rsidR="00C01381" w:rsidRPr="0012059F">
        <w:rPr>
          <w:rFonts w:ascii="Times New Roman" w:hAnsi="Times New Roman"/>
          <w:sz w:val="28"/>
          <w:szCs w:val="28"/>
        </w:rPr>
        <w:t xml:space="preserve">данном подразделе </w:t>
      </w:r>
      <w:r w:rsidR="00C370E3" w:rsidRPr="0012059F">
        <w:rPr>
          <w:rFonts w:ascii="Times New Roman" w:hAnsi="Times New Roman"/>
          <w:sz w:val="28"/>
          <w:szCs w:val="28"/>
        </w:rPr>
        <w:t>справк</w:t>
      </w:r>
      <w:r w:rsidR="00C01381" w:rsidRPr="0012059F">
        <w:rPr>
          <w:rFonts w:ascii="Times New Roman" w:hAnsi="Times New Roman"/>
          <w:sz w:val="28"/>
          <w:szCs w:val="28"/>
        </w:rPr>
        <w:t>и</w:t>
      </w:r>
      <w:r w:rsidR="00C370E3" w:rsidRPr="0012059F">
        <w:rPr>
          <w:rFonts w:ascii="Times New Roman" w:hAnsi="Times New Roman"/>
          <w:sz w:val="28"/>
          <w:szCs w:val="28"/>
        </w:rPr>
        <w:t xml:space="preserve"> одного из супругов указывать </w:t>
      </w:r>
      <w:r w:rsidR="00C01381" w:rsidRPr="0012059F">
        <w:rPr>
          <w:rFonts w:ascii="Times New Roman" w:hAnsi="Times New Roman"/>
          <w:sz w:val="28"/>
          <w:szCs w:val="28"/>
        </w:rPr>
        <w:t xml:space="preserve">все </w:t>
      </w:r>
      <w:r w:rsidR="00C370E3" w:rsidRPr="0012059F">
        <w:rPr>
          <w:rFonts w:ascii="Times New Roman" w:hAnsi="Times New Roman"/>
          <w:sz w:val="28"/>
          <w:szCs w:val="28"/>
        </w:rPr>
        <w:t xml:space="preserve">объекты недвижимости, находящиеся в собственности другого супруга, при </w:t>
      </w:r>
      <w:r w:rsidR="00D3399A" w:rsidRPr="0012059F">
        <w:rPr>
          <w:rFonts w:ascii="Times New Roman" w:hAnsi="Times New Roman"/>
          <w:sz w:val="28"/>
          <w:szCs w:val="28"/>
        </w:rPr>
        <w:t xml:space="preserve">следующих условиях: </w:t>
      </w:r>
    </w:p>
    <w:p w14:paraId="538333F9" w14:textId="77777777" w:rsidR="00D3399A" w:rsidRPr="0012059F" w:rsidRDefault="0036120B" w:rsidP="00D3399A">
      <w:pPr>
        <w:pStyle w:val="aa"/>
        <w:numPr>
          <w:ilvl w:val="0"/>
          <w:numId w:val="22"/>
        </w:numPr>
        <w:ind w:left="142" w:firstLine="425"/>
        <w:rPr>
          <w:rFonts w:ascii="Times New Roman" w:hAnsi="Times New Roman"/>
          <w:sz w:val="28"/>
          <w:szCs w:val="28"/>
        </w:rPr>
      </w:pPr>
      <w:r w:rsidRPr="0012059F">
        <w:rPr>
          <w:rFonts w:ascii="Times New Roman" w:hAnsi="Times New Roman"/>
          <w:sz w:val="28"/>
          <w:szCs w:val="28"/>
        </w:rPr>
        <w:t>отсутствует фактическое пользование этим объектом супругом</w:t>
      </w:r>
      <w:r w:rsidR="004B0AB7" w:rsidRPr="0012059F">
        <w:rPr>
          <w:rFonts w:ascii="Times New Roman" w:hAnsi="Times New Roman"/>
          <w:sz w:val="28"/>
          <w:szCs w:val="28"/>
        </w:rPr>
        <w:t>;</w:t>
      </w:r>
      <w:r w:rsidRPr="0012059F">
        <w:rPr>
          <w:rFonts w:ascii="Times New Roman" w:hAnsi="Times New Roman"/>
          <w:sz w:val="28"/>
          <w:szCs w:val="28"/>
        </w:rPr>
        <w:t xml:space="preserve"> </w:t>
      </w:r>
    </w:p>
    <w:p w14:paraId="6B6DCAD8" w14:textId="3CBB3707" w:rsidR="003F716D" w:rsidRPr="0012059F" w:rsidRDefault="00C370E3" w:rsidP="00D3399A">
      <w:pPr>
        <w:pStyle w:val="aa"/>
        <w:numPr>
          <w:ilvl w:val="0"/>
          <w:numId w:val="22"/>
        </w:numPr>
        <w:ind w:left="142" w:firstLine="425"/>
        <w:rPr>
          <w:rFonts w:ascii="Times New Roman" w:hAnsi="Times New Roman"/>
          <w:sz w:val="28"/>
          <w:szCs w:val="28"/>
        </w:rPr>
      </w:pPr>
      <w:r w:rsidRPr="0012059F">
        <w:rPr>
          <w:rFonts w:ascii="Times New Roman" w:hAnsi="Times New Roman"/>
          <w:sz w:val="28"/>
          <w:szCs w:val="28"/>
        </w:rPr>
        <w:t xml:space="preserve">эти объекты указаны в </w:t>
      </w:r>
      <w:r w:rsidR="006376B0" w:rsidRPr="0012059F">
        <w:rPr>
          <w:rFonts w:ascii="Times New Roman" w:hAnsi="Times New Roman"/>
          <w:sz w:val="28"/>
          <w:szCs w:val="28"/>
        </w:rPr>
        <w:t>под</w:t>
      </w:r>
      <w:r w:rsidRPr="0012059F">
        <w:rPr>
          <w:rFonts w:ascii="Times New Roman" w:hAnsi="Times New Roman"/>
          <w:sz w:val="28"/>
          <w:szCs w:val="28"/>
        </w:rPr>
        <w:t>разделе 3.1</w:t>
      </w:r>
      <w:r w:rsidR="00E63F33" w:rsidRPr="0012059F">
        <w:rPr>
          <w:rFonts w:ascii="Times New Roman" w:hAnsi="Times New Roman"/>
          <w:sz w:val="28"/>
          <w:szCs w:val="28"/>
        </w:rPr>
        <w:t xml:space="preserve"> раздела 3 справки</w:t>
      </w:r>
      <w:r w:rsidRPr="0012059F">
        <w:rPr>
          <w:rFonts w:ascii="Times New Roman" w:hAnsi="Times New Roman"/>
          <w:sz w:val="28"/>
          <w:szCs w:val="28"/>
        </w:rPr>
        <w:t xml:space="preserve"> соответствующей справки</w:t>
      </w:r>
      <w:r w:rsidR="00601859" w:rsidRPr="0012059F">
        <w:rPr>
          <w:rFonts w:ascii="Times New Roman" w:hAnsi="Times New Roman"/>
          <w:sz w:val="28"/>
          <w:szCs w:val="28"/>
        </w:rPr>
        <w:t xml:space="preserve"> </w:t>
      </w:r>
    </w:p>
    <w:p w14:paraId="6E0BB62E" w14:textId="77777777" w:rsidR="00176BF4" w:rsidRPr="0012059F" w:rsidRDefault="003F716D" w:rsidP="003F716D">
      <w:pPr>
        <w:pStyle w:val="aa"/>
        <w:ind w:left="567" w:firstLine="0"/>
        <w:rPr>
          <w:rFonts w:ascii="Times New Roman" w:hAnsi="Times New Roman"/>
          <w:sz w:val="28"/>
          <w:szCs w:val="28"/>
        </w:rPr>
      </w:pPr>
      <w:r w:rsidRPr="0012059F">
        <w:rPr>
          <w:rFonts w:ascii="Times New Roman" w:hAnsi="Times New Roman"/>
          <w:sz w:val="28"/>
          <w:szCs w:val="28"/>
        </w:rPr>
        <w:t>А</w:t>
      </w:r>
      <w:r w:rsidR="00601859" w:rsidRPr="0012059F">
        <w:rPr>
          <w:rFonts w:ascii="Times New Roman" w:hAnsi="Times New Roman"/>
          <w:sz w:val="28"/>
          <w:szCs w:val="28"/>
        </w:rPr>
        <w:t>налогично в отношении несовершеннолетних детей</w:t>
      </w:r>
      <w:r w:rsidR="00096ED3" w:rsidRPr="0012059F">
        <w:rPr>
          <w:rFonts w:ascii="Times New Roman" w:hAnsi="Times New Roman"/>
          <w:sz w:val="28"/>
          <w:szCs w:val="28"/>
        </w:rPr>
        <w:t>.</w:t>
      </w:r>
    </w:p>
    <w:p w14:paraId="5258EA56" w14:textId="77777777" w:rsidR="0036120B" w:rsidRPr="0012059F" w:rsidRDefault="0036120B" w:rsidP="002E3630">
      <w:pPr>
        <w:pStyle w:val="aa"/>
        <w:ind w:left="0" w:firstLine="567"/>
        <w:rPr>
          <w:rFonts w:ascii="Times New Roman" w:hAnsi="Times New Roman"/>
          <w:sz w:val="28"/>
          <w:szCs w:val="28"/>
        </w:rPr>
      </w:pPr>
      <w:r w:rsidRPr="0012059F">
        <w:rPr>
          <w:rFonts w:ascii="Times New Roman" w:hAnsi="Times New Roman"/>
          <w:sz w:val="28"/>
          <w:szCs w:val="28"/>
        </w:rPr>
        <w:t xml:space="preserve">Так, например, жилое помещение, в котором зарегистрировано лицо, </w:t>
      </w:r>
      <w:r w:rsidR="000B396F" w:rsidRPr="0012059F">
        <w:rPr>
          <w:rFonts w:ascii="Times New Roman" w:hAnsi="Times New Roman"/>
          <w:sz w:val="28"/>
          <w:szCs w:val="28"/>
        </w:rPr>
        <w:t xml:space="preserve">в отношении которого представляется справка, </w:t>
      </w:r>
      <w:r w:rsidRPr="0012059F">
        <w:rPr>
          <w:rFonts w:ascii="Times New Roman" w:hAnsi="Times New Roman"/>
          <w:sz w:val="28"/>
          <w:szCs w:val="28"/>
        </w:rPr>
        <w:t>подлежит обязательному отражению в подразделе 3.1 раздела 3</w:t>
      </w:r>
      <w:r w:rsidR="000B396F" w:rsidRPr="0012059F">
        <w:rPr>
          <w:rFonts w:ascii="Times New Roman" w:hAnsi="Times New Roman"/>
          <w:sz w:val="28"/>
          <w:szCs w:val="28"/>
        </w:rPr>
        <w:t xml:space="preserve"> (в случае наличия у такого лица права собственности)</w:t>
      </w:r>
      <w:r w:rsidRPr="0012059F">
        <w:rPr>
          <w:rFonts w:ascii="Times New Roman" w:hAnsi="Times New Roman"/>
          <w:sz w:val="28"/>
          <w:szCs w:val="28"/>
        </w:rPr>
        <w:t xml:space="preserve"> или в настоящем подразделе справки.</w:t>
      </w:r>
    </w:p>
    <w:p w14:paraId="3822C72D"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Данный подраздел заполняется в обязательном порядке </w:t>
      </w:r>
      <w:r w:rsidR="00C01381" w:rsidRPr="0012059F">
        <w:rPr>
          <w:rFonts w:ascii="Times New Roman" w:hAnsi="Times New Roman"/>
          <w:sz w:val="28"/>
          <w:szCs w:val="28"/>
        </w:rPr>
        <w:t xml:space="preserve">в отношении тех </w:t>
      </w:r>
      <w:r w:rsidRPr="0012059F">
        <w:rPr>
          <w:rFonts w:ascii="Times New Roman" w:hAnsi="Times New Roman"/>
          <w:sz w:val="28"/>
          <w:szCs w:val="28"/>
        </w:rPr>
        <w:t>служащи</w:t>
      </w:r>
      <w:r w:rsidR="00C01381" w:rsidRPr="0012059F">
        <w:rPr>
          <w:rFonts w:ascii="Times New Roman" w:hAnsi="Times New Roman"/>
          <w:sz w:val="28"/>
          <w:szCs w:val="28"/>
        </w:rPr>
        <w:t>х</w:t>
      </w:r>
      <w:r w:rsidRPr="0012059F">
        <w:rPr>
          <w:rFonts w:ascii="Times New Roman" w:hAnsi="Times New Roman"/>
          <w:sz w:val="28"/>
          <w:szCs w:val="28"/>
        </w:rPr>
        <w:t xml:space="preserve"> (работник</w:t>
      </w:r>
      <w:r w:rsidR="00C01381" w:rsidRPr="0012059F">
        <w:rPr>
          <w:rFonts w:ascii="Times New Roman" w:hAnsi="Times New Roman"/>
          <w:sz w:val="28"/>
          <w:szCs w:val="28"/>
        </w:rPr>
        <w:t>ов</w:t>
      </w:r>
      <w:r w:rsidRPr="0012059F">
        <w:rPr>
          <w:rFonts w:ascii="Times New Roman" w:hAnsi="Times New Roman"/>
          <w:sz w:val="28"/>
          <w:szCs w:val="28"/>
        </w:rPr>
        <w:t xml:space="preserve">), </w:t>
      </w:r>
      <w:r w:rsidR="00C01381" w:rsidRPr="0012059F">
        <w:rPr>
          <w:rFonts w:ascii="Times New Roman" w:hAnsi="Times New Roman"/>
          <w:sz w:val="28"/>
          <w:szCs w:val="28"/>
        </w:rPr>
        <w:t>их</w:t>
      </w:r>
      <w:r w:rsidR="00896545" w:rsidRPr="0012059F">
        <w:rPr>
          <w:rFonts w:ascii="Times New Roman" w:hAnsi="Times New Roman"/>
          <w:sz w:val="28"/>
          <w:szCs w:val="28"/>
        </w:rPr>
        <w:t xml:space="preserve"> супруг</w:t>
      </w:r>
      <w:r w:rsidR="0006694D" w:rsidRPr="0012059F">
        <w:rPr>
          <w:rFonts w:ascii="Times New Roman" w:hAnsi="Times New Roman"/>
          <w:sz w:val="28"/>
          <w:szCs w:val="28"/>
        </w:rPr>
        <w:t>и (супруга) и</w:t>
      </w:r>
      <w:r w:rsidR="00896545" w:rsidRPr="0012059F">
        <w:rPr>
          <w:rFonts w:ascii="Times New Roman" w:hAnsi="Times New Roman"/>
          <w:sz w:val="28"/>
          <w:szCs w:val="28"/>
        </w:rPr>
        <w:t xml:space="preserve"> несовершеннолетни</w:t>
      </w:r>
      <w:r w:rsidR="00C01381" w:rsidRPr="0012059F">
        <w:rPr>
          <w:rFonts w:ascii="Times New Roman" w:hAnsi="Times New Roman"/>
          <w:sz w:val="28"/>
          <w:szCs w:val="28"/>
        </w:rPr>
        <w:t>х</w:t>
      </w:r>
      <w:r w:rsidR="00896545" w:rsidRPr="0012059F">
        <w:rPr>
          <w:rFonts w:ascii="Times New Roman" w:hAnsi="Times New Roman"/>
          <w:sz w:val="28"/>
          <w:szCs w:val="28"/>
        </w:rPr>
        <w:t xml:space="preserve"> дет</w:t>
      </w:r>
      <w:r w:rsidR="00C01381" w:rsidRPr="0012059F">
        <w:rPr>
          <w:rFonts w:ascii="Times New Roman" w:hAnsi="Times New Roman"/>
          <w:sz w:val="28"/>
          <w:szCs w:val="28"/>
        </w:rPr>
        <w:t>ей</w:t>
      </w:r>
      <w:r w:rsidRPr="0012059F">
        <w:rPr>
          <w:rFonts w:ascii="Times New Roman" w:hAnsi="Times New Roman"/>
          <w:sz w:val="28"/>
          <w:szCs w:val="28"/>
        </w:rPr>
        <w:t>, которые по месту прохождения службы или месту работы (например, в соответствующем субъекте Российской Федерации) имеют временную регистрацию.</w:t>
      </w:r>
    </w:p>
    <w:p w14:paraId="293FCC56"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В том числе указанию подлежат сведения о жилом помещении (дом, квартира, комната), нежилом помещении, земельном участке, гараже и т.д.:</w:t>
      </w:r>
    </w:p>
    <w:p w14:paraId="0F8EC18F"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 xml:space="preserve">1) не </w:t>
      </w:r>
      <w:r w:rsidR="005555C6" w:rsidRPr="0012059F">
        <w:rPr>
          <w:rFonts w:ascii="Times New Roman" w:hAnsi="Times New Roman"/>
          <w:sz w:val="28"/>
          <w:szCs w:val="28"/>
        </w:rPr>
        <w:t xml:space="preserve">принадлежащих </w:t>
      </w:r>
      <w:r w:rsidRPr="0012059F">
        <w:rPr>
          <w:rFonts w:ascii="Times New Roman" w:hAnsi="Times New Roman"/>
          <w:sz w:val="28"/>
          <w:szCs w:val="28"/>
        </w:rPr>
        <w:t xml:space="preserve">служащему (работнику) или членам его семьи на праве собственности или на праве нанимателя, но в </w:t>
      </w:r>
      <w:r w:rsidR="005555C6" w:rsidRPr="0012059F">
        <w:rPr>
          <w:rFonts w:ascii="Times New Roman" w:hAnsi="Times New Roman"/>
          <w:sz w:val="28"/>
          <w:szCs w:val="28"/>
        </w:rPr>
        <w:t xml:space="preserve">которых </w:t>
      </w:r>
      <w:r w:rsidRPr="0012059F">
        <w:rPr>
          <w:rFonts w:ascii="Times New Roman" w:hAnsi="Times New Roman"/>
          <w:sz w:val="28"/>
          <w:szCs w:val="28"/>
        </w:rPr>
        <w:t>у служащего (работника), членов его семьи имеется регистрация (постоянная или временная)</w:t>
      </w:r>
      <w:r w:rsidR="00AC66A1" w:rsidRPr="0012059F">
        <w:rPr>
          <w:rFonts w:ascii="Times New Roman" w:hAnsi="Times New Roman"/>
          <w:sz w:val="28"/>
          <w:szCs w:val="28"/>
        </w:rPr>
        <w:t>, за исключением, в том числе случая, когда лицо, супруга (супруг), несовершеннолетние дети зарегистрированы по адресу административного здания, являющегося местом прохождения федеральной государственной службы</w:t>
      </w:r>
      <w:r w:rsidRPr="0012059F">
        <w:rPr>
          <w:rFonts w:ascii="Times New Roman" w:hAnsi="Times New Roman"/>
          <w:sz w:val="28"/>
          <w:szCs w:val="28"/>
        </w:rPr>
        <w:t>;</w:t>
      </w:r>
    </w:p>
    <w:p w14:paraId="72A434E8"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2) где служащий (работник), члены его семьи</w:t>
      </w:r>
      <w:r w:rsidR="00D709FC" w:rsidRPr="0012059F">
        <w:rPr>
          <w:rFonts w:ascii="Times New Roman" w:hAnsi="Times New Roman"/>
          <w:sz w:val="28"/>
          <w:szCs w:val="28"/>
        </w:rPr>
        <w:t xml:space="preserve"> </w:t>
      </w:r>
      <w:r w:rsidRPr="0012059F">
        <w:rPr>
          <w:rFonts w:ascii="Times New Roman" w:hAnsi="Times New Roman"/>
          <w:sz w:val="28"/>
          <w:szCs w:val="28"/>
        </w:rPr>
        <w:t>фактически проживают</w:t>
      </w:r>
      <w:r w:rsidR="00D709FC" w:rsidRPr="0012059F">
        <w:rPr>
          <w:rFonts w:ascii="Times New Roman" w:hAnsi="Times New Roman"/>
          <w:sz w:val="28"/>
          <w:szCs w:val="28"/>
        </w:rPr>
        <w:t xml:space="preserve"> </w:t>
      </w:r>
      <w:r w:rsidRPr="0012059F">
        <w:rPr>
          <w:rFonts w:ascii="Times New Roman" w:hAnsi="Times New Roman"/>
          <w:sz w:val="28"/>
          <w:szCs w:val="28"/>
        </w:rPr>
        <w:t>без заключения договора аренды, безвозмездного пользования или социального найма;</w:t>
      </w:r>
    </w:p>
    <w:p w14:paraId="208E9DB2"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3) занимаемых по договору аренды (</w:t>
      </w:r>
      <w:r w:rsidR="001E3D2A" w:rsidRPr="0012059F">
        <w:rPr>
          <w:rFonts w:ascii="Times New Roman" w:hAnsi="Times New Roman"/>
          <w:sz w:val="28"/>
          <w:szCs w:val="28"/>
        </w:rPr>
        <w:t>найма</w:t>
      </w:r>
      <w:r w:rsidRPr="0012059F">
        <w:rPr>
          <w:rFonts w:ascii="Times New Roman" w:hAnsi="Times New Roman"/>
          <w:sz w:val="28"/>
          <w:szCs w:val="28"/>
        </w:rPr>
        <w:t xml:space="preserve">, </w:t>
      </w:r>
      <w:r w:rsidR="001E3D2A" w:rsidRPr="0012059F">
        <w:rPr>
          <w:rFonts w:ascii="Times New Roman" w:hAnsi="Times New Roman"/>
          <w:sz w:val="28"/>
          <w:szCs w:val="28"/>
        </w:rPr>
        <w:t>поднайма</w:t>
      </w:r>
      <w:r w:rsidRPr="0012059F">
        <w:rPr>
          <w:rFonts w:ascii="Times New Roman" w:hAnsi="Times New Roman"/>
          <w:sz w:val="28"/>
          <w:szCs w:val="28"/>
        </w:rPr>
        <w:t>);</w:t>
      </w:r>
    </w:p>
    <w:p w14:paraId="1A44816B"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4) занимаемых по договорам социального найма;</w:t>
      </w:r>
    </w:p>
    <w:p w14:paraId="5125B1D9" w14:textId="5CDB056B"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5) </w:t>
      </w:r>
      <w:r w:rsidR="009643EA" w:rsidRPr="0012059F">
        <w:rPr>
          <w:rFonts w:ascii="Times New Roman" w:hAnsi="Times New Roman"/>
          <w:sz w:val="28"/>
          <w:szCs w:val="28"/>
        </w:rPr>
        <w:t>используемых для бытовых нужд, но не зарегистрированных в установленном порядке органами Росреестра</w:t>
      </w:r>
      <w:r w:rsidR="001F010F" w:rsidRPr="0012059F">
        <w:rPr>
          <w:rFonts w:ascii="Times New Roman" w:hAnsi="Times New Roman"/>
          <w:sz w:val="28"/>
          <w:szCs w:val="28"/>
        </w:rPr>
        <w:t>, а также об</w:t>
      </w:r>
      <w:r w:rsidR="009643EA" w:rsidRPr="0012059F">
        <w:rPr>
          <w:rFonts w:ascii="Times New Roman" w:hAnsi="Times New Roman"/>
          <w:sz w:val="28"/>
          <w:szCs w:val="28"/>
        </w:rPr>
        <w:t xml:space="preserve"> </w:t>
      </w:r>
      <w:r w:rsidR="00B2437B" w:rsidRPr="0012059F">
        <w:rPr>
          <w:rFonts w:ascii="Times New Roman" w:hAnsi="Times New Roman"/>
          <w:sz w:val="28"/>
          <w:szCs w:val="28"/>
        </w:rPr>
        <w:t>объект</w:t>
      </w:r>
      <w:r w:rsidR="009643EA" w:rsidRPr="0012059F">
        <w:rPr>
          <w:rFonts w:ascii="Times New Roman" w:hAnsi="Times New Roman"/>
          <w:sz w:val="28"/>
          <w:szCs w:val="28"/>
        </w:rPr>
        <w:t>ах</w:t>
      </w:r>
      <w:r w:rsidR="00B2437B" w:rsidRPr="0012059F">
        <w:rPr>
          <w:rFonts w:ascii="Times New Roman" w:hAnsi="Times New Roman"/>
          <w:sz w:val="28"/>
          <w:szCs w:val="28"/>
        </w:rPr>
        <w:t xml:space="preserve"> незавершенного строительства</w:t>
      </w:r>
      <w:r w:rsidRPr="0012059F">
        <w:rPr>
          <w:rFonts w:ascii="Times New Roman" w:hAnsi="Times New Roman"/>
          <w:sz w:val="28"/>
          <w:szCs w:val="28"/>
        </w:rPr>
        <w:t>;</w:t>
      </w:r>
    </w:p>
    <w:p w14:paraId="2E24B2B7" w14:textId="77777777" w:rsidR="00686C56" w:rsidRPr="0012059F" w:rsidRDefault="00096ED3" w:rsidP="002E3630">
      <w:pPr>
        <w:ind w:firstLine="567"/>
        <w:rPr>
          <w:rFonts w:ascii="Times New Roman" w:hAnsi="Times New Roman"/>
          <w:sz w:val="28"/>
          <w:szCs w:val="28"/>
        </w:rPr>
      </w:pPr>
      <w:r w:rsidRPr="0012059F">
        <w:rPr>
          <w:rFonts w:ascii="Times New Roman" w:hAnsi="Times New Roman"/>
          <w:sz w:val="28"/>
          <w:szCs w:val="28"/>
        </w:rPr>
        <w:t>6)</w:t>
      </w:r>
      <w:r w:rsidR="00686C56" w:rsidRPr="0012059F">
        <w:rPr>
          <w:rFonts w:ascii="Times New Roman" w:hAnsi="Times New Roman"/>
          <w:sz w:val="28"/>
          <w:szCs w:val="28"/>
        </w:rPr>
        <w:t> </w:t>
      </w:r>
      <w:r w:rsidR="005555C6" w:rsidRPr="0012059F">
        <w:rPr>
          <w:rFonts w:ascii="Times New Roman" w:hAnsi="Times New Roman"/>
          <w:sz w:val="28"/>
          <w:szCs w:val="28"/>
        </w:rPr>
        <w:t xml:space="preserve">принадлежащих </w:t>
      </w:r>
      <w:r w:rsidR="0013423E" w:rsidRPr="0012059F">
        <w:rPr>
          <w:rFonts w:ascii="Times New Roman" w:hAnsi="Times New Roman"/>
          <w:sz w:val="28"/>
          <w:szCs w:val="28"/>
        </w:rPr>
        <w:t>на праве пожизненного наследуемого владения земельн</w:t>
      </w:r>
      <w:r w:rsidRPr="0012059F">
        <w:rPr>
          <w:rFonts w:ascii="Times New Roman" w:hAnsi="Times New Roman"/>
          <w:sz w:val="28"/>
          <w:szCs w:val="28"/>
        </w:rPr>
        <w:t>ым участком</w:t>
      </w:r>
      <w:r w:rsidR="00686C56" w:rsidRPr="0012059F">
        <w:rPr>
          <w:rFonts w:ascii="Times New Roman" w:hAnsi="Times New Roman"/>
          <w:sz w:val="28"/>
          <w:szCs w:val="28"/>
        </w:rPr>
        <w:t>;</w:t>
      </w:r>
    </w:p>
    <w:p w14:paraId="50E8EB00" w14:textId="77777777" w:rsidR="0013423E" w:rsidRPr="0012059F" w:rsidRDefault="00686C56" w:rsidP="002E3630">
      <w:pPr>
        <w:ind w:firstLine="567"/>
        <w:rPr>
          <w:rFonts w:ascii="Times New Roman" w:hAnsi="Times New Roman"/>
          <w:sz w:val="28"/>
          <w:szCs w:val="28"/>
        </w:rPr>
      </w:pPr>
      <w:r w:rsidRPr="0012059F">
        <w:rPr>
          <w:rFonts w:ascii="Times New Roman" w:hAnsi="Times New Roman"/>
          <w:sz w:val="28"/>
          <w:szCs w:val="28"/>
        </w:rPr>
        <w:t>7) </w:t>
      </w:r>
      <w:r w:rsidR="009643EA" w:rsidRPr="0012059F">
        <w:rPr>
          <w:rFonts w:ascii="Times New Roman" w:hAnsi="Times New Roman"/>
          <w:sz w:val="28"/>
          <w:szCs w:val="28"/>
        </w:rPr>
        <w:t>переданных объектах</w:t>
      </w:r>
      <w:r w:rsidRPr="0012059F">
        <w:rPr>
          <w:rFonts w:ascii="Times New Roman" w:hAnsi="Times New Roman"/>
          <w:sz w:val="28"/>
          <w:szCs w:val="28"/>
        </w:rPr>
        <w:t xml:space="preserve"> по договору или иному акту, но не зарегистрирован</w:t>
      </w:r>
      <w:r w:rsidR="009643EA" w:rsidRPr="0012059F">
        <w:rPr>
          <w:rFonts w:ascii="Times New Roman" w:hAnsi="Times New Roman"/>
          <w:sz w:val="28"/>
          <w:szCs w:val="28"/>
        </w:rPr>
        <w:t>н</w:t>
      </w:r>
      <w:r w:rsidRPr="0012059F">
        <w:rPr>
          <w:rFonts w:ascii="Times New Roman" w:hAnsi="Times New Roman"/>
          <w:sz w:val="28"/>
          <w:szCs w:val="28"/>
        </w:rPr>
        <w:t>ы</w:t>
      </w:r>
      <w:r w:rsidR="009643EA" w:rsidRPr="0012059F">
        <w:rPr>
          <w:rFonts w:ascii="Times New Roman" w:hAnsi="Times New Roman"/>
          <w:sz w:val="28"/>
          <w:szCs w:val="28"/>
        </w:rPr>
        <w:t>х</w:t>
      </w:r>
      <w:r w:rsidRPr="0012059F">
        <w:rPr>
          <w:rFonts w:ascii="Times New Roman" w:hAnsi="Times New Roman"/>
          <w:sz w:val="28"/>
          <w:szCs w:val="28"/>
        </w:rPr>
        <w:t xml:space="preserve"> в установленном законодательством Российской Федерации порядке</w:t>
      </w:r>
      <w:r w:rsidR="00096ED3" w:rsidRPr="0012059F">
        <w:rPr>
          <w:rFonts w:ascii="Times New Roman" w:hAnsi="Times New Roman"/>
          <w:sz w:val="28"/>
          <w:szCs w:val="28"/>
        </w:rPr>
        <w:t>.</w:t>
      </w:r>
    </w:p>
    <w:p w14:paraId="128C34A5"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При этом указывается общая площадь объекта недвижимого имущества, находящегося в пользовании.</w:t>
      </w:r>
    </w:p>
    <w:p w14:paraId="27CC6905"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Сведения об объектах недвижимого имущества, находящихся в пользовании, указываются по состоянию на отчетную дату.</w:t>
      </w:r>
    </w:p>
    <w:p w14:paraId="67E5BECE"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b/>
          <w:sz w:val="28"/>
          <w:szCs w:val="28"/>
        </w:rPr>
        <w:t>"</w:t>
      </w:r>
      <w:r w:rsidRPr="0012059F">
        <w:rPr>
          <w:rFonts w:ascii="Times New Roman" w:hAnsi="Times New Roman"/>
          <w:b/>
          <w:sz w:val="28"/>
          <w:szCs w:val="28"/>
        </w:rPr>
        <w:t>Вид имущества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вид недвижимого имущества (земельный участок, жилой дом, дача, квартира</w:t>
      </w:r>
      <w:r w:rsidR="008217B2" w:rsidRPr="0012059F">
        <w:rPr>
          <w:rFonts w:ascii="Times New Roman" w:hAnsi="Times New Roman"/>
          <w:sz w:val="28"/>
          <w:szCs w:val="28"/>
        </w:rPr>
        <w:t>, комната</w:t>
      </w:r>
      <w:r w:rsidRPr="0012059F">
        <w:rPr>
          <w:rFonts w:ascii="Times New Roman" w:hAnsi="Times New Roman"/>
          <w:sz w:val="28"/>
          <w:szCs w:val="28"/>
        </w:rPr>
        <w:t xml:space="preserve"> и др.).</w:t>
      </w:r>
    </w:p>
    <w:p w14:paraId="73D5C471" w14:textId="77777777"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bookmarkStart w:id="5" w:name="Par626"/>
      <w:bookmarkEnd w:id="5"/>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Вид и сроки пользования</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вид пользования (аренда, безвозмездное пользование и др.) и сроки пользования.</w:t>
      </w:r>
    </w:p>
    <w:p w14:paraId="6ADE1A8F" w14:textId="77777777" w:rsidR="00835701" w:rsidRPr="0012059F" w:rsidRDefault="00096ED3" w:rsidP="002E3630">
      <w:pPr>
        <w:pStyle w:val="aa"/>
        <w:numPr>
          <w:ilvl w:val="0"/>
          <w:numId w:val="1"/>
        </w:numPr>
        <w:ind w:left="0" w:firstLine="567"/>
        <w:rPr>
          <w:rFonts w:ascii="Times New Roman" w:hAnsi="Times New Roman"/>
          <w:sz w:val="28"/>
          <w:szCs w:val="28"/>
        </w:rPr>
      </w:pPr>
      <w:bookmarkStart w:id="6" w:name="Par627"/>
      <w:bookmarkEnd w:id="6"/>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Основание пользования</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основание пользования (договор, фактическое предоставление и др.), а также реквизиты (дата, номер) соответствующего договора или акта.</w:t>
      </w:r>
      <w:r w:rsidR="00FB4F2E" w:rsidRPr="0012059F">
        <w:rPr>
          <w:rFonts w:ascii="Times New Roman" w:hAnsi="Times New Roman"/>
          <w:sz w:val="28"/>
          <w:szCs w:val="28"/>
        </w:rPr>
        <w:t xml:space="preserve"> Если имущество предоставлено в </w:t>
      </w:r>
      <w:r w:rsidR="00FB4F2E" w:rsidRPr="0012059F">
        <w:rPr>
          <w:rFonts w:ascii="Times New Roman" w:hAnsi="Times New Roman"/>
          <w:sz w:val="28"/>
          <w:szCs w:val="28"/>
        </w:rPr>
        <w:lastRenderedPageBreak/>
        <w:t>безвозмездное пользование или как фактическое предоставление, рекомендуется указывать фамилию, имя и отчество лиц</w:t>
      </w:r>
      <w:r w:rsidR="00113C0F" w:rsidRPr="0012059F">
        <w:rPr>
          <w:rFonts w:ascii="Times New Roman" w:hAnsi="Times New Roman"/>
          <w:sz w:val="28"/>
          <w:szCs w:val="28"/>
        </w:rPr>
        <w:t>а</w:t>
      </w:r>
      <w:r w:rsidR="00FB4F2E" w:rsidRPr="0012059F">
        <w:rPr>
          <w:rFonts w:ascii="Times New Roman" w:hAnsi="Times New Roman"/>
          <w:sz w:val="28"/>
          <w:szCs w:val="28"/>
        </w:rPr>
        <w:t>, предоставившего объект недвижимого имущества.</w:t>
      </w:r>
    </w:p>
    <w:p w14:paraId="65ADD55C" w14:textId="3258A5BC" w:rsidR="00EE5539" w:rsidRPr="0012059F" w:rsidRDefault="00096ED3" w:rsidP="00A102A8">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 xml:space="preserve">В данном подразделе </w:t>
      </w:r>
      <w:r w:rsidRPr="0012059F">
        <w:rPr>
          <w:rFonts w:ascii="Times New Roman" w:hAnsi="Times New Roman"/>
          <w:b/>
          <w:sz w:val="28"/>
          <w:szCs w:val="28"/>
        </w:rPr>
        <w:t>не указывается</w:t>
      </w:r>
      <w:r w:rsidRPr="0012059F">
        <w:rPr>
          <w:rFonts w:ascii="Times New Roman" w:hAnsi="Times New Roman"/>
          <w:sz w:val="28"/>
          <w:szCs w:val="28"/>
        </w:rPr>
        <w:t xml:space="preserve"> недвижимое имущество, которое находится в собственности и уже отражено в подразделе 3.1</w:t>
      </w:r>
      <w:r w:rsidR="00AC1188" w:rsidRPr="0012059F">
        <w:rPr>
          <w:rFonts w:ascii="Times New Roman" w:hAnsi="Times New Roman"/>
          <w:sz w:val="28"/>
          <w:szCs w:val="28"/>
        </w:rPr>
        <w:t>раздела 3</w:t>
      </w:r>
      <w:r w:rsidRPr="0012059F">
        <w:rPr>
          <w:rFonts w:ascii="Times New Roman" w:hAnsi="Times New Roman"/>
          <w:sz w:val="28"/>
          <w:szCs w:val="28"/>
        </w:rPr>
        <w:t xml:space="preserve"> справки. </w:t>
      </w:r>
    </w:p>
    <w:p w14:paraId="58DF1C89" w14:textId="77777777" w:rsidR="00EE5539" w:rsidRPr="0012059F" w:rsidRDefault="00096ED3" w:rsidP="00EE5539">
      <w:pPr>
        <w:pStyle w:val="aa"/>
        <w:ind w:left="0" w:firstLine="567"/>
        <w:rPr>
          <w:rFonts w:ascii="Times New Roman" w:hAnsi="Times New Roman"/>
          <w:sz w:val="28"/>
          <w:szCs w:val="28"/>
        </w:rPr>
      </w:pPr>
      <w:r w:rsidRPr="0012059F">
        <w:rPr>
          <w:rFonts w:ascii="Times New Roman" w:hAnsi="Times New Roman"/>
          <w:sz w:val="28"/>
          <w:szCs w:val="28"/>
        </w:rPr>
        <w:t>Также не подлежат указанию земельные участки, расположенные под многоквартирными домами</w:t>
      </w:r>
      <w:r w:rsidR="00A102A8" w:rsidRPr="0012059F">
        <w:rPr>
          <w:rFonts w:ascii="Times New Roman" w:hAnsi="Times New Roman"/>
          <w:sz w:val="28"/>
          <w:szCs w:val="28"/>
        </w:rPr>
        <w:t>, а также под надземными или подземными гаражными комплексами, в том числе многоэтажными. Одновременно не подлежит отражению информация о земельном участке в рамках гаражно-строительного и иных кооперативов.</w:t>
      </w:r>
    </w:p>
    <w:p w14:paraId="0256A61D" w14:textId="20EC915B" w:rsidR="00835701" w:rsidRPr="0012059F" w:rsidRDefault="00096ED3" w:rsidP="002E3630">
      <w:pPr>
        <w:pStyle w:val="10"/>
        <w:numPr>
          <w:ilvl w:val="0"/>
          <w:numId w:val="1"/>
        </w:numPr>
        <w:shd w:val="clear" w:color="auto" w:fill="auto"/>
        <w:spacing w:after="0" w:line="240" w:lineRule="auto"/>
        <w:ind w:left="0" w:firstLine="567"/>
        <w:jc w:val="both"/>
        <w:rPr>
          <w:rFonts w:ascii="Times New Roman" w:hAnsi="Times New Roman"/>
        </w:rPr>
      </w:pPr>
      <w:r w:rsidRPr="0012059F">
        <w:rPr>
          <w:rFonts w:ascii="Times New Roman" w:hAnsi="Times New Roman"/>
        </w:rPr>
        <w:t>В случае, если объект недвижимого имущества находится в долевой собственности у служащего (работника) и его супруги</w:t>
      </w:r>
      <w:r w:rsidR="0006694D" w:rsidRPr="0012059F">
        <w:rPr>
          <w:rFonts w:ascii="Times New Roman" w:hAnsi="Times New Roman"/>
        </w:rPr>
        <w:t xml:space="preserve"> (супруга)</w:t>
      </w:r>
      <w:r w:rsidRPr="0012059F">
        <w:rPr>
          <w:rFonts w:ascii="Times New Roman" w:hAnsi="Times New Roman"/>
        </w:rPr>
        <w:t xml:space="preserve">, сведения о том, что служащий (работник) пользуется долей объекта недвижимого имущества, принадлежащей на праве собственности его супруге, в </w:t>
      </w:r>
      <w:r w:rsidR="0006694D" w:rsidRPr="0012059F">
        <w:rPr>
          <w:rFonts w:ascii="Times New Roman" w:hAnsi="Times New Roman"/>
        </w:rPr>
        <w:t>подраздел </w:t>
      </w:r>
      <w:r w:rsidRPr="0012059F">
        <w:rPr>
          <w:rFonts w:ascii="Times New Roman" w:hAnsi="Times New Roman"/>
        </w:rPr>
        <w:t>6.1.</w:t>
      </w:r>
      <w:r w:rsidR="00AC1188" w:rsidRPr="0012059F">
        <w:rPr>
          <w:rFonts w:ascii="Times New Roman" w:hAnsi="Times New Roman"/>
        </w:rPr>
        <w:t xml:space="preserve"> раздела 6 справки</w:t>
      </w:r>
      <w:r w:rsidRPr="0012059F">
        <w:rPr>
          <w:rFonts w:ascii="Times New Roman" w:hAnsi="Times New Roman"/>
        </w:rPr>
        <w:t xml:space="preserve"> не вносятся. </w:t>
      </w:r>
    </w:p>
    <w:p w14:paraId="512F610E" w14:textId="2E912301" w:rsidR="00F51045" w:rsidRPr="0012059F" w:rsidRDefault="00096ED3"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 xml:space="preserve">При этом данные доли собственности должны быть отражены в подразделе 3.1. </w:t>
      </w:r>
      <w:r w:rsidR="00AC1188" w:rsidRPr="0012059F">
        <w:rPr>
          <w:rFonts w:ascii="Times New Roman" w:hAnsi="Times New Roman"/>
        </w:rPr>
        <w:t xml:space="preserve">раздела 3 </w:t>
      </w:r>
      <w:r w:rsidRPr="0012059F">
        <w:rPr>
          <w:rFonts w:ascii="Times New Roman" w:hAnsi="Times New Roman"/>
        </w:rPr>
        <w:t>справок служащего (работника) и его супруги</w:t>
      </w:r>
      <w:r w:rsidR="0006694D" w:rsidRPr="0012059F">
        <w:rPr>
          <w:rFonts w:ascii="Times New Roman" w:hAnsi="Times New Roman"/>
        </w:rPr>
        <w:t xml:space="preserve"> (супруга)</w:t>
      </w:r>
      <w:r w:rsidRPr="0012059F">
        <w:rPr>
          <w:rFonts w:ascii="Times New Roman" w:hAnsi="Times New Roman"/>
        </w:rPr>
        <w:t>.</w:t>
      </w:r>
    </w:p>
    <w:p w14:paraId="21AB2A9C" w14:textId="77777777" w:rsidR="001D182C" w:rsidRPr="0012059F" w:rsidRDefault="001D182C"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Аналогично в отношении несовершеннолетних детей.</w:t>
      </w:r>
    </w:p>
    <w:p w14:paraId="3E8E68F4" w14:textId="77777777" w:rsidR="00686C56" w:rsidRPr="0012059F" w:rsidRDefault="00686C56"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 xml:space="preserve">В иных случаях, при которых доля собственности находится у лица, в отношении которого справка не представляется, в зависимости от </w:t>
      </w:r>
      <w:r w:rsidR="003A7753" w:rsidRPr="0012059F">
        <w:rPr>
          <w:rFonts w:ascii="Times New Roman" w:hAnsi="Times New Roman"/>
        </w:rPr>
        <w:t xml:space="preserve">наличия фактов пользования </w:t>
      </w:r>
      <w:r w:rsidRPr="0012059F">
        <w:rPr>
          <w:rFonts w:ascii="Times New Roman" w:hAnsi="Times New Roman"/>
        </w:rPr>
        <w:t>такая доля подлежит отражению в данном подразделе.</w:t>
      </w:r>
    </w:p>
    <w:p w14:paraId="785D4103" w14:textId="77777777" w:rsidR="008B2F8F" w:rsidRPr="0012059F" w:rsidRDefault="008B2F8F" w:rsidP="002E3630">
      <w:pPr>
        <w:pStyle w:val="10"/>
        <w:shd w:val="clear" w:color="auto" w:fill="auto"/>
        <w:spacing w:after="0" w:line="240" w:lineRule="auto"/>
        <w:ind w:firstLine="567"/>
        <w:jc w:val="both"/>
        <w:rPr>
          <w:rFonts w:ascii="Times New Roman" w:hAnsi="Times New Roman"/>
        </w:rPr>
      </w:pPr>
      <w:r w:rsidRPr="0012059F">
        <w:rPr>
          <w:rFonts w:ascii="Times New Roman" w:hAnsi="Times New Roman"/>
        </w:rPr>
        <w:t>При этом не требуется на официальных сайтах соответствующих органов и организаций в информационно-телекоммуникационной сети "Интернет" размещать информацию о пользовании служащим (работником), его супругой (супругом) и несовершеннолетними детьми долями такого объекта недвижимого имущества.</w:t>
      </w:r>
    </w:p>
    <w:p w14:paraId="2C941145" w14:textId="77777777" w:rsidR="00CE6297" w:rsidRPr="0012059F" w:rsidRDefault="00096ED3" w:rsidP="002E3630">
      <w:pPr>
        <w:pStyle w:val="aa"/>
        <w:ind w:left="0" w:firstLine="567"/>
        <w:rPr>
          <w:rFonts w:ascii="Times New Roman" w:hAnsi="Times New Roman"/>
          <w:b/>
          <w:sz w:val="28"/>
          <w:szCs w:val="28"/>
        </w:rPr>
      </w:pPr>
      <w:r w:rsidRPr="0012059F">
        <w:rPr>
          <w:rFonts w:ascii="Times New Roman" w:hAnsi="Times New Roman"/>
          <w:b/>
          <w:sz w:val="28"/>
          <w:szCs w:val="28"/>
        </w:rPr>
        <w:t>Подраздел 6.2. Срочные обязательства финансового характера</w:t>
      </w:r>
    </w:p>
    <w:p w14:paraId="47673D3D" w14:textId="77777777"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данном подразделе указывается </w:t>
      </w:r>
      <w:r w:rsidRPr="0012059F">
        <w:rPr>
          <w:rFonts w:ascii="Times New Roman" w:hAnsi="Times New Roman"/>
          <w:b/>
          <w:sz w:val="28"/>
          <w:szCs w:val="28"/>
        </w:rPr>
        <w:t>каждое</w:t>
      </w:r>
      <w:r w:rsidR="003A6F1E" w:rsidRPr="0012059F">
        <w:rPr>
          <w:rFonts w:ascii="Times New Roman" w:hAnsi="Times New Roman"/>
          <w:sz w:val="28"/>
          <w:szCs w:val="28"/>
        </w:rPr>
        <w:t xml:space="preserve"> </w:t>
      </w:r>
      <w:r w:rsidR="008F4E98" w:rsidRPr="0012059F">
        <w:rPr>
          <w:rFonts w:ascii="Times New Roman" w:hAnsi="Times New Roman"/>
          <w:sz w:val="28"/>
          <w:szCs w:val="28"/>
        </w:rPr>
        <w:t xml:space="preserve">имеющееся </w:t>
      </w:r>
      <w:r w:rsidRPr="0012059F">
        <w:rPr>
          <w:rFonts w:ascii="Times New Roman" w:hAnsi="Times New Roman"/>
          <w:sz w:val="28"/>
          <w:szCs w:val="28"/>
        </w:rPr>
        <w:t xml:space="preserve">на отчетную дату срочное обязательство финансового характера на сумму, </w:t>
      </w:r>
      <w:r w:rsidRPr="0012059F">
        <w:rPr>
          <w:rFonts w:ascii="Times New Roman" w:hAnsi="Times New Roman"/>
          <w:b/>
          <w:sz w:val="28"/>
          <w:szCs w:val="28"/>
        </w:rPr>
        <w:t>равную или превышающую</w:t>
      </w:r>
      <w:r w:rsidRPr="0012059F">
        <w:rPr>
          <w:rFonts w:ascii="Times New Roman" w:hAnsi="Times New Roman"/>
          <w:sz w:val="28"/>
          <w:szCs w:val="28"/>
        </w:rPr>
        <w:t xml:space="preserve"> 500 000 руб</w:t>
      </w:r>
      <w:r w:rsidR="0006694D" w:rsidRPr="0012059F">
        <w:rPr>
          <w:rFonts w:ascii="Times New Roman" w:hAnsi="Times New Roman"/>
          <w:sz w:val="28"/>
          <w:szCs w:val="28"/>
        </w:rPr>
        <w:t>.</w:t>
      </w:r>
      <w:r w:rsidRPr="0012059F">
        <w:rPr>
          <w:rFonts w:ascii="Times New Roman" w:hAnsi="Times New Roman"/>
          <w:sz w:val="28"/>
          <w:szCs w:val="28"/>
        </w:rPr>
        <w:t xml:space="preserve">, кредитором или должником по </w:t>
      </w:r>
      <w:r w:rsidR="00686C56" w:rsidRPr="0012059F">
        <w:rPr>
          <w:rFonts w:ascii="Times New Roman" w:hAnsi="Times New Roman"/>
          <w:sz w:val="28"/>
          <w:szCs w:val="28"/>
        </w:rPr>
        <w:t xml:space="preserve">которому </w:t>
      </w:r>
      <w:r w:rsidRPr="0012059F">
        <w:rPr>
          <w:rFonts w:ascii="Times New Roman" w:hAnsi="Times New Roman"/>
          <w:sz w:val="28"/>
          <w:szCs w:val="28"/>
        </w:rPr>
        <w:t>является служащий (работник), его супруга (супруг), несовершеннолетний ребенок.</w:t>
      </w:r>
    </w:p>
    <w:p w14:paraId="5EA51756" w14:textId="77777777" w:rsidR="001D182C" w:rsidRPr="0012059F" w:rsidRDefault="001D182C" w:rsidP="001D182C">
      <w:pPr>
        <w:pStyle w:val="aa"/>
        <w:ind w:left="0" w:firstLine="567"/>
        <w:rPr>
          <w:rFonts w:ascii="Times New Roman" w:hAnsi="Times New Roman"/>
          <w:sz w:val="28"/>
          <w:szCs w:val="28"/>
        </w:rPr>
      </w:pPr>
      <w:r w:rsidRPr="0012059F">
        <w:rPr>
          <w:rFonts w:ascii="Times New Roman" w:hAnsi="Times New Roman"/>
          <w:sz w:val="28"/>
          <w:szCs w:val="28"/>
        </w:rPr>
        <w:t>В данном подразделе также подлежат отражению срочные обязательства финансового характера гражданина, зарегистрированного в качестве индивидуального предпринимателя, в отношении которого представляется справка.</w:t>
      </w:r>
    </w:p>
    <w:p w14:paraId="7E7D37B3" w14:textId="77777777" w:rsidR="000350DF" w:rsidRPr="0012059F" w:rsidRDefault="000350DF" w:rsidP="000350DF">
      <w:pPr>
        <w:ind w:firstLine="567"/>
        <w:rPr>
          <w:rFonts w:ascii="Times New Roman" w:hAnsi="Times New Roman"/>
          <w:sz w:val="28"/>
          <w:szCs w:val="28"/>
        </w:rPr>
      </w:pPr>
      <w:r w:rsidRPr="0012059F">
        <w:rPr>
          <w:rFonts w:ascii="Times New Roman" w:hAnsi="Times New Roman"/>
          <w:sz w:val="28"/>
          <w:szCs w:val="28"/>
        </w:rPr>
        <w:t>Данный подраздел также подлежит заполнению в случае, если лицо, в отношении которого представляются сведения, является созаемщиком.</w:t>
      </w:r>
    </w:p>
    <w:p w14:paraId="24CEB8BA" w14:textId="53352CFD" w:rsidR="00835701" w:rsidRPr="0012059F" w:rsidRDefault="00096ED3" w:rsidP="008B2F8F">
      <w:pPr>
        <w:pStyle w:val="aa"/>
        <w:widowControl w:val="0"/>
        <w:numPr>
          <w:ilvl w:val="0"/>
          <w:numId w:val="1"/>
        </w:numPr>
        <w:autoSpaceDE w:val="0"/>
        <w:autoSpaceDN w:val="0"/>
        <w:adjustRightInd w:val="0"/>
        <w:ind w:left="0" w:firstLine="709"/>
        <w:rPr>
          <w:rFonts w:ascii="Times New Roman" w:hAnsi="Times New Roman"/>
          <w:sz w:val="28"/>
          <w:szCs w:val="28"/>
        </w:rPr>
      </w:pPr>
      <w:bookmarkStart w:id="7" w:name="Par629"/>
      <w:bookmarkEnd w:id="7"/>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Содержание обязательства</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существо обязательства (заем, кредит</w:t>
      </w:r>
      <w:r w:rsidR="008B2F8F" w:rsidRPr="0012059F">
        <w:rPr>
          <w:rFonts w:ascii="Times New Roman" w:hAnsi="Times New Roman"/>
          <w:sz w:val="28"/>
          <w:szCs w:val="28"/>
        </w:rPr>
        <w:t>, в том числе предоставленный кредитной организацией для расчетов по операциям, совершаемым с использованием расчетных (дебетовых) и кредитных карт, и другое).</w:t>
      </w:r>
    </w:p>
    <w:p w14:paraId="29918439" w14:textId="77777777"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Кредитор (должник)</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вторая сторона обязательства и ее правовое положение в данном обязательстве (кредитор или должник), его фамилия, имя и отчество (наименование юридического лица), адрес. </w:t>
      </w:r>
    </w:p>
    <w:p w14:paraId="4E8A5194" w14:textId="77777777" w:rsidR="00E834E4" w:rsidRPr="0012059F" w:rsidRDefault="00096ED3" w:rsidP="002E3630">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Например, </w:t>
      </w:r>
    </w:p>
    <w:p w14:paraId="2B68708F" w14:textId="2198A152" w:rsidR="00732D3A" w:rsidRPr="0012059F" w:rsidRDefault="00096ED3" w:rsidP="002E3630">
      <w:pPr>
        <w:widowControl w:val="0"/>
        <w:autoSpaceDE w:val="0"/>
        <w:autoSpaceDN w:val="0"/>
        <w:adjustRightInd w:val="0"/>
        <w:ind w:firstLine="567"/>
        <w:rPr>
          <w:rFonts w:ascii="Times New Roman" w:hAnsi="Times New Roman"/>
          <w:sz w:val="28"/>
          <w:szCs w:val="28"/>
        </w:rPr>
      </w:pPr>
      <w:r w:rsidRPr="0012059F">
        <w:rPr>
          <w:rFonts w:ascii="Times New Roman" w:hAnsi="Times New Roman"/>
          <w:sz w:val="28"/>
          <w:szCs w:val="28"/>
        </w:rPr>
        <w:t>1) если служащий (работник)</w:t>
      </w:r>
      <w:r w:rsidR="005B6A25" w:rsidRPr="0012059F">
        <w:rPr>
          <w:rFonts w:ascii="Times New Roman" w:hAnsi="Times New Roman"/>
          <w:sz w:val="28"/>
          <w:szCs w:val="28"/>
        </w:rPr>
        <w:t xml:space="preserve"> или</w:t>
      </w:r>
      <w:r w:rsidRPr="0012059F">
        <w:rPr>
          <w:rFonts w:ascii="Times New Roman" w:hAnsi="Times New Roman"/>
          <w:sz w:val="28"/>
          <w:szCs w:val="28"/>
        </w:rPr>
        <w:t xml:space="preserve"> его супруга (супруг) взял</w:t>
      </w:r>
      <w:r w:rsidR="005B6A25" w:rsidRPr="0012059F">
        <w:rPr>
          <w:rFonts w:ascii="Times New Roman" w:hAnsi="Times New Roman"/>
          <w:sz w:val="28"/>
          <w:szCs w:val="28"/>
        </w:rPr>
        <w:t>(-а)</w:t>
      </w:r>
      <w:r w:rsidRPr="0012059F">
        <w:rPr>
          <w:rFonts w:ascii="Times New Roman" w:hAnsi="Times New Roman"/>
          <w:sz w:val="28"/>
          <w:szCs w:val="28"/>
        </w:rPr>
        <w:t xml:space="preserve"> кредит в </w:t>
      </w:r>
      <w:r w:rsidR="00AC1188" w:rsidRPr="0012059F">
        <w:rPr>
          <w:rFonts w:ascii="Times New Roman" w:hAnsi="Times New Roman"/>
          <w:sz w:val="28"/>
          <w:szCs w:val="28"/>
        </w:rPr>
        <w:t xml:space="preserve">ПАО </w:t>
      </w:r>
      <w:r w:rsidRPr="0012059F">
        <w:rPr>
          <w:rFonts w:ascii="Times New Roman" w:hAnsi="Times New Roman"/>
          <w:sz w:val="28"/>
          <w:szCs w:val="28"/>
        </w:rPr>
        <w:t xml:space="preserve">Сбербанк и является должником, то в графе </w:t>
      </w:r>
      <w:r w:rsidR="00477400" w:rsidRPr="0012059F">
        <w:rPr>
          <w:rFonts w:ascii="Times New Roman" w:hAnsi="Times New Roman"/>
          <w:sz w:val="28"/>
          <w:szCs w:val="28"/>
        </w:rPr>
        <w:t>"</w:t>
      </w:r>
      <w:r w:rsidRPr="0012059F">
        <w:rPr>
          <w:rFonts w:ascii="Times New Roman" w:hAnsi="Times New Roman"/>
          <w:sz w:val="28"/>
          <w:szCs w:val="28"/>
        </w:rPr>
        <w:t>Кредитор (должник)</w:t>
      </w:r>
      <w:r w:rsidR="00477400" w:rsidRPr="0012059F">
        <w:rPr>
          <w:rFonts w:ascii="Times New Roman" w:hAnsi="Times New Roman"/>
          <w:sz w:val="28"/>
          <w:szCs w:val="28"/>
        </w:rPr>
        <w:t>"</w:t>
      </w:r>
      <w:r w:rsidRPr="0012059F">
        <w:rPr>
          <w:rFonts w:ascii="Times New Roman" w:hAnsi="Times New Roman"/>
          <w:sz w:val="28"/>
          <w:szCs w:val="28"/>
        </w:rPr>
        <w:t xml:space="preserve"> указывается </w:t>
      </w:r>
      <w:r w:rsidRPr="0012059F">
        <w:rPr>
          <w:rFonts w:ascii="Times New Roman" w:hAnsi="Times New Roman"/>
          <w:sz w:val="28"/>
          <w:szCs w:val="28"/>
        </w:rPr>
        <w:lastRenderedPageBreak/>
        <w:t xml:space="preserve">вторая сторона обязательства: кредитор </w:t>
      </w:r>
      <w:r w:rsidR="00981341" w:rsidRPr="0012059F">
        <w:rPr>
          <w:rFonts w:ascii="Times New Roman" w:hAnsi="Times New Roman"/>
          <w:sz w:val="28"/>
          <w:szCs w:val="28"/>
        </w:rPr>
        <w:t xml:space="preserve">ПАО </w:t>
      </w:r>
      <w:r w:rsidRPr="0012059F">
        <w:rPr>
          <w:rFonts w:ascii="Times New Roman" w:hAnsi="Times New Roman"/>
          <w:sz w:val="28"/>
          <w:szCs w:val="28"/>
        </w:rPr>
        <w:t>Сбербанк;</w:t>
      </w:r>
    </w:p>
    <w:p w14:paraId="60B2F6F6" w14:textId="77777777" w:rsidR="007B34F0" w:rsidRPr="0012059F" w:rsidRDefault="00096ED3" w:rsidP="002E3630">
      <w:pPr>
        <w:ind w:firstLine="567"/>
        <w:rPr>
          <w:rFonts w:ascii="Times New Roman" w:hAnsi="Times New Roman"/>
          <w:sz w:val="28"/>
          <w:szCs w:val="28"/>
        </w:rPr>
      </w:pPr>
      <w:r w:rsidRPr="0012059F">
        <w:rPr>
          <w:rFonts w:ascii="Times New Roman" w:hAnsi="Times New Roman"/>
          <w:sz w:val="28"/>
          <w:szCs w:val="28"/>
        </w:rPr>
        <w:t>2) если служащий (работник)</w:t>
      </w:r>
      <w:r w:rsidR="005B6A25" w:rsidRPr="0012059F">
        <w:rPr>
          <w:rFonts w:ascii="Times New Roman" w:hAnsi="Times New Roman"/>
          <w:sz w:val="28"/>
          <w:szCs w:val="28"/>
        </w:rPr>
        <w:t xml:space="preserve"> или</w:t>
      </w:r>
      <w:r w:rsidRPr="0012059F">
        <w:rPr>
          <w:rFonts w:ascii="Times New Roman" w:hAnsi="Times New Roman"/>
          <w:sz w:val="28"/>
          <w:szCs w:val="28"/>
        </w:rPr>
        <w:t xml:space="preserve"> его супруга (супруг)</w:t>
      </w:r>
      <w:r w:rsidR="005B6A25" w:rsidRPr="0012059F">
        <w:rPr>
          <w:rFonts w:ascii="Times New Roman" w:hAnsi="Times New Roman"/>
          <w:sz w:val="28"/>
          <w:szCs w:val="28"/>
        </w:rPr>
        <w:t xml:space="preserve"> </w:t>
      </w:r>
      <w:r w:rsidRPr="0012059F">
        <w:rPr>
          <w:rFonts w:ascii="Times New Roman" w:hAnsi="Times New Roman"/>
          <w:sz w:val="28"/>
          <w:szCs w:val="28"/>
        </w:rPr>
        <w:t>заключил</w:t>
      </w:r>
      <w:r w:rsidR="005B6A25" w:rsidRPr="0012059F">
        <w:rPr>
          <w:rFonts w:ascii="Times New Roman" w:hAnsi="Times New Roman"/>
          <w:sz w:val="28"/>
          <w:szCs w:val="28"/>
        </w:rPr>
        <w:t>(-а)</w:t>
      </w:r>
      <w:r w:rsidRPr="0012059F">
        <w:rPr>
          <w:rFonts w:ascii="Times New Roman" w:hAnsi="Times New Roman"/>
          <w:sz w:val="28"/>
          <w:szCs w:val="28"/>
        </w:rPr>
        <w:t xml:space="preserve"> договор займа денежных средств и является займодавцем, то в графе </w:t>
      </w:r>
      <w:r w:rsidR="00477400" w:rsidRPr="0012059F">
        <w:rPr>
          <w:rFonts w:ascii="Times New Roman" w:hAnsi="Times New Roman"/>
          <w:sz w:val="28"/>
          <w:szCs w:val="28"/>
        </w:rPr>
        <w:t>"</w:t>
      </w:r>
      <w:r w:rsidRPr="0012059F">
        <w:rPr>
          <w:rFonts w:ascii="Times New Roman" w:hAnsi="Times New Roman"/>
          <w:sz w:val="28"/>
          <w:szCs w:val="28"/>
        </w:rPr>
        <w:t>Кредитор (должник)</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фамилия, имя, отчество и адрес должника: должник Иванов Иван Иванович, г</w:t>
      </w:r>
      <w:r w:rsidR="0006694D" w:rsidRPr="0012059F">
        <w:rPr>
          <w:rFonts w:ascii="Times New Roman" w:hAnsi="Times New Roman"/>
          <w:sz w:val="28"/>
          <w:szCs w:val="28"/>
        </w:rPr>
        <w:t>. </w:t>
      </w:r>
      <w:r w:rsidRPr="0012059F">
        <w:rPr>
          <w:rFonts w:ascii="Times New Roman" w:hAnsi="Times New Roman"/>
          <w:sz w:val="28"/>
          <w:szCs w:val="28"/>
        </w:rPr>
        <w:t xml:space="preserve">Москва, Ленинский </w:t>
      </w:r>
      <w:r w:rsidR="0006694D" w:rsidRPr="0012059F">
        <w:rPr>
          <w:rFonts w:ascii="Times New Roman" w:hAnsi="Times New Roman"/>
          <w:sz w:val="28"/>
          <w:szCs w:val="28"/>
        </w:rPr>
        <w:t>пр-т</w:t>
      </w:r>
      <w:r w:rsidRPr="0012059F">
        <w:rPr>
          <w:rFonts w:ascii="Times New Roman" w:hAnsi="Times New Roman"/>
          <w:sz w:val="28"/>
          <w:szCs w:val="28"/>
        </w:rPr>
        <w:t>, д.</w:t>
      </w:r>
      <w:r w:rsidR="00C01381" w:rsidRPr="0012059F">
        <w:rPr>
          <w:rFonts w:ascii="Times New Roman" w:hAnsi="Times New Roman"/>
          <w:sz w:val="28"/>
          <w:szCs w:val="28"/>
        </w:rPr>
        <w:t> </w:t>
      </w:r>
      <w:r w:rsidRPr="0012059F">
        <w:rPr>
          <w:rFonts w:ascii="Times New Roman" w:hAnsi="Times New Roman"/>
          <w:sz w:val="28"/>
          <w:szCs w:val="28"/>
        </w:rPr>
        <w:t>8, кв</w:t>
      </w:r>
      <w:r w:rsidR="00C01381" w:rsidRPr="0012059F">
        <w:rPr>
          <w:rFonts w:ascii="Times New Roman" w:hAnsi="Times New Roman"/>
          <w:sz w:val="28"/>
          <w:szCs w:val="28"/>
        </w:rPr>
        <w:t>. </w:t>
      </w:r>
      <w:r w:rsidRPr="0012059F">
        <w:rPr>
          <w:rFonts w:ascii="Times New Roman" w:hAnsi="Times New Roman"/>
          <w:sz w:val="28"/>
          <w:szCs w:val="28"/>
        </w:rPr>
        <w:t xml:space="preserve">1. Основанием возникновения обязательства в этом случае является договор займа с указанием даты подписания. </w:t>
      </w:r>
    </w:p>
    <w:p w14:paraId="77F8AFAD" w14:textId="77777777" w:rsidR="00835701" w:rsidRPr="0012059F" w:rsidRDefault="00096ED3" w:rsidP="002E3630">
      <w:pPr>
        <w:pStyle w:val="aa"/>
        <w:widowControl w:val="0"/>
        <w:numPr>
          <w:ilvl w:val="0"/>
          <w:numId w:val="1"/>
        </w:numPr>
        <w:autoSpaceDE w:val="0"/>
        <w:autoSpaceDN w:val="0"/>
        <w:adjustRightInd w:val="0"/>
        <w:ind w:left="0" w:firstLine="567"/>
        <w:rPr>
          <w:rFonts w:ascii="Times New Roman" w:hAnsi="Times New Roman"/>
          <w:sz w:val="28"/>
          <w:szCs w:val="28"/>
        </w:rPr>
      </w:pPr>
      <w:bookmarkStart w:id="8" w:name="Par631"/>
      <w:bookmarkEnd w:id="8"/>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Основание возникновения</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 основание возникновения обязательства, а также реквизиты (дата, номер) соответствующего договора или акта.</w:t>
      </w:r>
    </w:p>
    <w:p w14:paraId="49674885" w14:textId="3ADB87BC" w:rsidR="00D80FA6" w:rsidRPr="0012059F" w:rsidRDefault="00096ED3" w:rsidP="008B2F8F">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Pr="0012059F">
        <w:rPr>
          <w:rFonts w:ascii="Times New Roman" w:hAnsi="Times New Roman"/>
          <w:b/>
          <w:sz w:val="28"/>
          <w:szCs w:val="28"/>
        </w:rPr>
        <w:t>Сумма обязательства / размер обязательства по состоянию на отчетную дату</w:t>
      </w:r>
      <w:r w:rsidR="00477400" w:rsidRPr="0012059F">
        <w:rPr>
          <w:rFonts w:ascii="Times New Roman" w:hAnsi="Times New Roman"/>
          <w:sz w:val="28"/>
          <w:szCs w:val="28"/>
        </w:rPr>
        <w:t>"</w:t>
      </w:r>
      <w:r w:rsidRPr="0012059F">
        <w:rPr>
          <w:rFonts w:ascii="Times New Roman" w:hAnsi="Times New Roman"/>
          <w:sz w:val="28"/>
          <w:szCs w:val="28"/>
        </w:rPr>
        <w:t xml:space="preserve"> указываются</w:t>
      </w:r>
      <w:r w:rsidR="00B26C7D">
        <w:rPr>
          <w:rFonts w:ascii="Times New Roman" w:hAnsi="Times New Roman"/>
          <w:sz w:val="28"/>
          <w:szCs w:val="28"/>
        </w:rPr>
        <w:t>:</w:t>
      </w:r>
      <w:r w:rsidRPr="0012059F">
        <w:rPr>
          <w:rFonts w:ascii="Times New Roman" w:hAnsi="Times New Roman"/>
          <w:sz w:val="28"/>
          <w:szCs w:val="28"/>
        </w:rPr>
        <w:t xml:space="preserve"> </w:t>
      </w:r>
    </w:p>
    <w:p w14:paraId="5A0C7B61" w14:textId="101D3F98" w:rsidR="00CA6135" w:rsidRPr="0012059F" w:rsidRDefault="00096ED3" w:rsidP="00D80FA6">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сумма обязательства</w:t>
      </w:r>
      <w:r w:rsidR="00D80FA6" w:rsidRPr="0012059F">
        <w:rPr>
          <w:rFonts w:ascii="Times New Roman" w:hAnsi="Times New Roman"/>
          <w:sz w:val="28"/>
          <w:szCs w:val="28"/>
        </w:rPr>
        <w:t xml:space="preserve">, </w:t>
      </w:r>
      <w:r w:rsidR="008B2F8F" w:rsidRPr="0012059F">
        <w:rPr>
          <w:rFonts w:ascii="Times New Roman" w:hAnsi="Times New Roman"/>
          <w:sz w:val="28"/>
          <w:szCs w:val="28"/>
        </w:rPr>
        <w:t>определяе</w:t>
      </w:r>
      <w:r w:rsidR="00D80FA6" w:rsidRPr="0012059F">
        <w:rPr>
          <w:rFonts w:ascii="Times New Roman" w:hAnsi="Times New Roman"/>
          <w:sz w:val="28"/>
          <w:szCs w:val="28"/>
        </w:rPr>
        <w:t>мая</w:t>
      </w:r>
      <w:r w:rsidR="008B2F8F" w:rsidRPr="0012059F">
        <w:rPr>
          <w:rFonts w:ascii="Times New Roman" w:hAnsi="Times New Roman"/>
          <w:sz w:val="28"/>
          <w:szCs w:val="28"/>
        </w:rPr>
        <w:t xml:space="preserve"> как сумма основного долга при заключении договора (сумма основного долга на дату перехода права требования по договору) без суммы процентов</w:t>
      </w:r>
      <w:r w:rsidR="00CA6135" w:rsidRPr="0012059F">
        <w:rPr>
          <w:rFonts w:ascii="Times New Roman" w:hAnsi="Times New Roman"/>
          <w:sz w:val="28"/>
          <w:szCs w:val="28"/>
        </w:rPr>
        <w:t>;</w:t>
      </w:r>
      <w:r w:rsidRPr="0012059F">
        <w:rPr>
          <w:rFonts w:ascii="Times New Roman" w:hAnsi="Times New Roman"/>
          <w:sz w:val="28"/>
          <w:szCs w:val="28"/>
        </w:rPr>
        <w:t xml:space="preserve"> и </w:t>
      </w:r>
    </w:p>
    <w:p w14:paraId="151B110E" w14:textId="67CF4151" w:rsidR="00CA6135" w:rsidRPr="0012059F" w:rsidRDefault="00096ED3" w:rsidP="00D80FA6">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размер обязательства </w:t>
      </w:r>
      <w:r w:rsidR="00CA6135" w:rsidRPr="0012059F">
        <w:rPr>
          <w:rFonts w:ascii="Times New Roman" w:hAnsi="Times New Roman"/>
          <w:sz w:val="28"/>
          <w:szCs w:val="28"/>
        </w:rPr>
        <w:t xml:space="preserve">по состоянию на отчетную дату, определяемый как </w:t>
      </w:r>
      <w:r w:rsidR="008B2F8F" w:rsidRPr="0012059F">
        <w:rPr>
          <w:rFonts w:ascii="Times New Roman" w:hAnsi="Times New Roman"/>
          <w:sz w:val="28"/>
          <w:szCs w:val="28"/>
        </w:rPr>
        <w:t>сумма основного долга и начисленных процентов на отчетную дату (в начисленные проценты не включаются суммы, являющиеся способами обеспечения обязательств по договору (в том числе неустойка)</w:t>
      </w:r>
      <w:r w:rsidRPr="0012059F">
        <w:rPr>
          <w:rFonts w:ascii="Times New Roman" w:hAnsi="Times New Roman"/>
          <w:sz w:val="28"/>
          <w:szCs w:val="28"/>
        </w:rPr>
        <w:t xml:space="preserve">. </w:t>
      </w:r>
    </w:p>
    <w:p w14:paraId="1A787051" w14:textId="4A69FBE2" w:rsidR="00835701" w:rsidRPr="0012059F" w:rsidRDefault="00096ED3" w:rsidP="00D80FA6">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Для обязательств, выраженных в иностранной валюте, сумма указывается в рублях по курсу Банка России на отчетную дату. </w:t>
      </w:r>
    </w:p>
    <w:p w14:paraId="19799FA1" w14:textId="77777777" w:rsidR="008B2F8F" w:rsidRPr="0012059F" w:rsidRDefault="00096ED3" w:rsidP="002E3630">
      <w:pPr>
        <w:widowControl w:val="0"/>
        <w:autoSpaceDE w:val="0"/>
        <w:autoSpaceDN w:val="0"/>
        <w:adjustRightInd w:val="0"/>
        <w:ind w:firstLine="567"/>
        <w:rPr>
          <w:rFonts w:ascii="Times New Roman" w:hAnsi="Times New Roman"/>
          <w:sz w:val="28"/>
          <w:szCs w:val="28"/>
        </w:rPr>
      </w:pPr>
      <w:r w:rsidRPr="0012059F">
        <w:rPr>
          <w:rFonts w:ascii="Times New Roman" w:hAnsi="Times New Roman"/>
          <w:sz w:val="28"/>
          <w:szCs w:val="28"/>
        </w:rPr>
        <w:t>Сведения об официальных курсах валют на заданную дату, устанавливаемы</w:t>
      </w:r>
      <w:r w:rsidR="005B6A25" w:rsidRPr="0012059F">
        <w:rPr>
          <w:rFonts w:ascii="Times New Roman" w:hAnsi="Times New Roman"/>
          <w:sz w:val="28"/>
          <w:szCs w:val="28"/>
        </w:rPr>
        <w:t>х</w:t>
      </w:r>
      <w:r w:rsidRPr="0012059F">
        <w:rPr>
          <w:rFonts w:ascii="Times New Roman" w:hAnsi="Times New Roman"/>
          <w:sz w:val="28"/>
          <w:szCs w:val="28"/>
        </w:rPr>
        <w:t xml:space="preserve"> Центральным банком Российской Федерации, размещены на его официальном сайте: </w:t>
      </w:r>
      <w:hyperlink r:id="rId28" w:history="1">
        <w:r w:rsidR="00477400" w:rsidRPr="0012059F">
          <w:rPr>
            <w:rStyle w:val="af8"/>
            <w:rFonts w:ascii="Times New Roman" w:hAnsi="Times New Roman"/>
            <w:sz w:val="28"/>
            <w:szCs w:val="28"/>
          </w:rPr>
          <w:t>https://www.cbr.ru/currency_base/daily/</w:t>
        </w:r>
      </w:hyperlink>
      <w:r w:rsidR="00884321" w:rsidRPr="0012059F">
        <w:rPr>
          <w:rFonts w:ascii="Times New Roman" w:hAnsi="Times New Roman"/>
          <w:sz w:val="28"/>
          <w:szCs w:val="28"/>
        </w:rPr>
        <w:t>.</w:t>
      </w:r>
    </w:p>
    <w:p w14:paraId="69EDB2E9" w14:textId="77777777" w:rsidR="00835701" w:rsidRPr="0012059F" w:rsidRDefault="009D662F"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случае если </w:t>
      </w:r>
      <w:r w:rsidR="00096ED3" w:rsidRPr="0012059F">
        <w:rPr>
          <w:rFonts w:ascii="Times New Roman" w:hAnsi="Times New Roman"/>
          <w:sz w:val="28"/>
          <w:szCs w:val="28"/>
        </w:rPr>
        <w:t>на отчетную дату размер обязательства (оставшийся непогашенным долг</w:t>
      </w:r>
      <w:r w:rsidR="00601859" w:rsidRPr="0012059F">
        <w:rPr>
          <w:rFonts w:ascii="Times New Roman" w:hAnsi="Times New Roman"/>
          <w:sz w:val="28"/>
          <w:szCs w:val="28"/>
        </w:rPr>
        <w:t xml:space="preserve"> с суммой процентов</w:t>
      </w:r>
      <w:r w:rsidR="00096ED3" w:rsidRPr="0012059F">
        <w:rPr>
          <w:rFonts w:ascii="Times New Roman" w:hAnsi="Times New Roman"/>
          <w:sz w:val="28"/>
          <w:szCs w:val="28"/>
        </w:rPr>
        <w:t>) составил менее 500 000 рублей, то такое финансовое обязательство в справке</w:t>
      </w:r>
      <w:r w:rsidRPr="0012059F">
        <w:rPr>
          <w:rFonts w:ascii="Times New Roman" w:hAnsi="Times New Roman"/>
          <w:sz w:val="28"/>
          <w:szCs w:val="28"/>
        </w:rPr>
        <w:t xml:space="preserve"> не указывается</w:t>
      </w:r>
      <w:r w:rsidR="00096ED3" w:rsidRPr="0012059F">
        <w:rPr>
          <w:rFonts w:ascii="Times New Roman" w:hAnsi="Times New Roman"/>
          <w:sz w:val="28"/>
          <w:szCs w:val="28"/>
        </w:rPr>
        <w:t>.</w:t>
      </w:r>
      <w:r w:rsidR="00D52778" w:rsidRPr="0012059F">
        <w:rPr>
          <w:rFonts w:ascii="Times New Roman" w:hAnsi="Times New Roman"/>
          <w:sz w:val="28"/>
          <w:szCs w:val="28"/>
        </w:rPr>
        <w:t xml:space="preserve"> При этом отражение такого обязательства в справке не является нарушением.</w:t>
      </w:r>
    </w:p>
    <w:p w14:paraId="5EF5832A" w14:textId="3E2B3EC2" w:rsidR="00835701" w:rsidRPr="0012059F" w:rsidRDefault="00884321" w:rsidP="008B2F8F">
      <w:pPr>
        <w:pStyle w:val="aa"/>
        <w:widowControl w:val="0"/>
        <w:numPr>
          <w:ilvl w:val="0"/>
          <w:numId w:val="1"/>
        </w:numPr>
        <w:autoSpaceDE w:val="0"/>
        <w:autoSpaceDN w:val="0"/>
        <w:adjustRightInd w:val="0"/>
        <w:ind w:left="0" w:firstLine="567"/>
        <w:rPr>
          <w:rFonts w:ascii="Times New Roman" w:hAnsi="Times New Roman"/>
          <w:sz w:val="28"/>
          <w:szCs w:val="28"/>
        </w:rPr>
      </w:pPr>
      <w:bookmarkStart w:id="9" w:name="Par633"/>
      <w:bookmarkEnd w:id="9"/>
      <w:r w:rsidRPr="0012059F">
        <w:rPr>
          <w:rFonts w:ascii="Times New Roman" w:hAnsi="Times New Roman"/>
          <w:sz w:val="28"/>
          <w:szCs w:val="28"/>
        </w:rPr>
        <w:t xml:space="preserve">В графе </w:t>
      </w:r>
      <w:r w:rsidR="00477400" w:rsidRPr="0012059F">
        <w:rPr>
          <w:rFonts w:ascii="Times New Roman" w:hAnsi="Times New Roman"/>
          <w:sz w:val="28"/>
          <w:szCs w:val="28"/>
        </w:rPr>
        <w:t>"</w:t>
      </w:r>
      <w:r w:rsidR="00096ED3" w:rsidRPr="0012059F">
        <w:rPr>
          <w:rFonts w:ascii="Times New Roman" w:hAnsi="Times New Roman"/>
          <w:b/>
          <w:sz w:val="28"/>
          <w:szCs w:val="28"/>
        </w:rPr>
        <w:t>Условия обязательства</w:t>
      </w:r>
      <w:r w:rsidR="00477400" w:rsidRPr="0012059F">
        <w:rPr>
          <w:rFonts w:ascii="Times New Roman" w:hAnsi="Times New Roman"/>
          <w:sz w:val="28"/>
          <w:szCs w:val="28"/>
        </w:rPr>
        <w:t>"</w:t>
      </w:r>
      <w:r w:rsidR="00096ED3" w:rsidRPr="0012059F">
        <w:rPr>
          <w:rFonts w:ascii="Times New Roman" w:hAnsi="Times New Roman"/>
          <w:sz w:val="28"/>
          <w:szCs w:val="28"/>
        </w:rPr>
        <w:t xml:space="preserve"> указываются годовая процентная ставка обязательства, заложенное в обеспечение обязательства имущество, выданные в обеспечение исполнения</w:t>
      </w:r>
      <w:r w:rsidR="00096ED3" w:rsidRPr="0012059F">
        <w:rPr>
          <w:rFonts w:ascii="Times New Roman" w:hAnsi="Times New Roman"/>
          <w:color w:val="FF0000"/>
          <w:sz w:val="28"/>
          <w:szCs w:val="28"/>
        </w:rPr>
        <w:t xml:space="preserve"> </w:t>
      </w:r>
      <w:r w:rsidR="00096ED3" w:rsidRPr="0012059F">
        <w:rPr>
          <w:rFonts w:ascii="Times New Roman" w:hAnsi="Times New Roman"/>
          <w:sz w:val="28"/>
          <w:szCs w:val="28"/>
        </w:rPr>
        <w:t>обязательства гарантии и поручительства.</w:t>
      </w:r>
    </w:p>
    <w:p w14:paraId="0BB5B907" w14:textId="77777777" w:rsidR="00835701" w:rsidRPr="0012059F" w:rsidRDefault="00096ED3" w:rsidP="002E3630">
      <w:pPr>
        <w:pStyle w:val="aa"/>
        <w:numPr>
          <w:ilvl w:val="0"/>
          <w:numId w:val="1"/>
        </w:numPr>
        <w:ind w:left="0" w:firstLine="567"/>
        <w:rPr>
          <w:rFonts w:ascii="Times New Roman" w:hAnsi="Times New Roman"/>
          <w:sz w:val="28"/>
          <w:szCs w:val="28"/>
        </w:rPr>
      </w:pPr>
      <w:r w:rsidRPr="0012059F">
        <w:rPr>
          <w:rFonts w:ascii="Times New Roman" w:hAnsi="Times New Roman"/>
          <w:sz w:val="28"/>
          <w:szCs w:val="28"/>
        </w:rPr>
        <w:t>Помимо прочего подлежат указанию:</w:t>
      </w:r>
    </w:p>
    <w:p w14:paraId="5588020E" w14:textId="77777777"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1) договор о предоставлении кредита, в том числе при наличии у лица кредитной карты с доступным лимитом овердрафта (указываются обязательства, возникшие в связи с имеющейся задолженностью по кредитной карте на конец отчетного периода равной или превышающей 500 000 руб</w:t>
      </w:r>
      <w:r w:rsidR="0006694D" w:rsidRPr="0012059F">
        <w:rPr>
          <w:rFonts w:ascii="Times New Roman" w:hAnsi="Times New Roman"/>
          <w:sz w:val="28"/>
          <w:szCs w:val="28"/>
        </w:rPr>
        <w:t>.</w:t>
      </w:r>
      <w:r w:rsidRPr="0012059F">
        <w:rPr>
          <w:rFonts w:ascii="Times New Roman" w:hAnsi="Times New Roman"/>
          <w:sz w:val="28"/>
          <w:szCs w:val="28"/>
        </w:rPr>
        <w:t>);</w:t>
      </w:r>
    </w:p>
    <w:p w14:paraId="5DC3BBFC" w14:textId="77777777"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2) договор финансовой аренды (лизинг);</w:t>
      </w:r>
    </w:p>
    <w:p w14:paraId="390F97C7" w14:textId="77777777"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3) договор займа;</w:t>
      </w:r>
    </w:p>
    <w:p w14:paraId="263E6FFB" w14:textId="77777777" w:rsidR="00F51045"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4) договор финансирования под уступку денежного требования;</w:t>
      </w:r>
    </w:p>
    <w:p w14:paraId="445ABCFC" w14:textId="77777777" w:rsidR="00F51045" w:rsidRPr="0012059F" w:rsidRDefault="00096ED3" w:rsidP="002E3630">
      <w:pPr>
        <w:pStyle w:val="aa"/>
        <w:ind w:left="0" w:firstLine="567"/>
        <w:rPr>
          <w:rFonts w:ascii="Times New Roman" w:hAnsi="Times New Roman"/>
          <w:sz w:val="28"/>
          <w:szCs w:val="28"/>
        </w:rPr>
      </w:pPr>
      <w:r w:rsidRPr="0012059F">
        <w:rPr>
          <w:rFonts w:ascii="Times New Roman" w:hAnsi="Times New Roman"/>
          <w:sz w:val="28"/>
          <w:szCs w:val="28"/>
        </w:rPr>
        <w:t>5) обязательства, связанные с заключением договора об уступке права требования;</w:t>
      </w:r>
    </w:p>
    <w:p w14:paraId="6810F05A" w14:textId="77777777" w:rsidR="00F51045" w:rsidRPr="0012059F" w:rsidRDefault="00096ED3" w:rsidP="002E3630">
      <w:pPr>
        <w:ind w:firstLine="567"/>
        <w:rPr>
          <w:rFonts w:ascii="Times New Roman" w:hAnsi="Times New Roman"/>
          <w:sz w:val="28"/>
          <w:szCs w:val="28"/>
        </w:rPr>
      </w:pPr>
      <w:r w:rsidRPr="0012059F">
        <w:rPr>
          <w:rFonts w:ascii="Times New Roman" w:hAnsi="Times New Roman"/>
          <w:sz w:val="28"/>
          <w:szCs w:val="28"/>
        </w:rPr>
        <w:t>6) обязательства вследствие причинения вреда (финансовые);</w:t>
      </w:r>
    </w:p>
    <w:p w14:paraId="6CE1A09B" w14:textId="77777777" w:rsidR="00FA7EE8" w:rsidRPr="0012059F" w:rsidRDefault="00096ED3" w:rsidP="002E3630">
      <w:pPr>
        <w:ind w:firstLine="567"/>
        <w:rPr>
          <w:rFonts w:ascii="Times New Roman" w:hAnsi="Times New Roman"/>
          <w:sz w:val="28"/>
          <w:szCs w:val="28"/>
        </w:rPr>
      </w:pPr>
      <w:r w:rsidRPr="0012059F">
        <w:rPr>
          <w:rFonts w:ascii="Times New Roman" w:hAnsi="Times New Roman"/>
          <w:sz w:val="28"/>
          <w:szCs w:val="28"/>
        </w:rPr>
        <w:t>7) обязательства по договору поручительства (в случае, если по состоянию на отчетную дату должник не исполняет или исполняет обязательства перед кредитором ненадлежащим образом и соответствующие обязательства возникли у поручителя);</w:t>
      </w:r>
    </w:p>
    <w:p w14:paraId="26DB5A70"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lastRenderedPageBreak/>
        <w:t>8) обязательства по уплате алиментов (если по состоянию на отчетную дату сумма невыплаченных алиментов равна или превышает 500 000 руб.);</w:t>
      </w:r>
    </w:p>
    <w:p w14:paraId="4829458A" w14:textId="77777777" w:rsidR="006E7326" w:rsidRPr="0012059F" w:rsidRDefault="00096ED3" w:rsidP="002E3630">
      <w:pPr>
        <w:ind w:firstLine="567"/>
        <w:rPr>
          <w:rFonts w:ascii="Times New Roman" w:hAnsi="Times New Roman"/>
          <w:sz w:val="28"/>
          <w:szCs w:val="28"/>
        </w:rPr>
      </w:pPr>
      <w:r w:rsidRPr="0012059F">
        <w:rPr>
          <w:rFonts w:ascii="Times New Roman" w:hAnsi="Times New Roman"/>
          <w:sz w:val="28"/>
          <w:szCs w:val="28"/>
        </w:rPr>
        <w:t>9) обязательства по выплате арендной платы за наем жилого или нежилого помещения (если по состоянию на отчетную дату сумма невыплаченной арендной платы равна или превышает 500 000 руб.);</w:t>
      </w:r>
    </w:p>
    <w:p w14:paraId="725DAA94" w14:textId="77777777" w:rsidR="00720D82" w:rsidRPr="0012059F" w:rsidRDefault="00720D82" w:rsidP="002E3630">
      <w:pPr>
        <w:ind w:firstLine="567"/>
        <w:rPr>
          <w:rFonts w:ascii="Times New Roman" w:hAnsi="Times New Roman"/>
          <w:sz w:val="28"/>
          <w:szCs w:val="28"/>
        </w:rPr>
      </w:pPr>
      <w:r w:rsidRPr="0012059F">
        <w:rPr>
          <w:rFonts w:ascii="Times New Roman" w:hAnsi="Times New Roman"/>
          <w:sz w:val="28"/>
          <w:szCs w:val="28"/>
        </w:rPr>
        <w:t>10) выкупленная дебиторская задолженность;</w:t>
      </w:r>
    </w:p>
    <w:p w14:paraId="0E65DBBE" w14:textId="77777777" w:rsidR="001D182C" w:rsidRPr="0012059F" w:rsidRDefault="00CE138C" w:rsidP="002E3630">
      <w:pPr>
        <w:ind w:firstLine="567"/>
        <w:rPr>
          <w:rFonts w:ascii="Times New Roman" w:hAnsi="Times New Roman"/>
          <w:sz w:val="28"/>
          <w:szCs w:val="28"/>
        </w:rPr>
      </w:pPr>
      <w:r w:rsidRPr="0012059F">
        <w:rPr>
          <w:rFonts w:ascii="Times New Roman" w:hAnsi="Times New Roman"/>
          <w:sz w:val="28"/>
          <w:szCs w:val="28"/>
        </w:rPr>
        <w:t>11) финансовые обязательства, участником котор</w:t>
      </w:r>
      <w:r w:rsidR="009F62C3" w:rsidRPr="0012059F">
        <w:rPr>
          <w:rFonts w:ascii="Times New Roman" w:hAnsi="Times New Roman"/>
          <w:sz w:val="28"/>
          <w:szCs w:val="28"/>
        </w:rPr>
        <w:t>ых</w:t>
      </w:r>
      <w:r w:rsidRPr="0012059F">
        <w:rPr>
          <w:rFonts w:ascii="Times New Roman" w:hAnsi="Times New Roman"/>
          <w:sz w:val="28"/>
          <w:szCs w:val="28"/>
        </w:rPr>
        <w:t xml:space="preserve"> в силу Федер</w:t>
      </w:r>
      <w:r w:rsidR="00FE792B" w:rsidRPr="0012059F">
        <w:rPr>
          <w:rFonts w:ascii="Times New Roman" w:hAnsi="Times New Roman"/>
          <w:sz w:val="28"/>
          <w:szCs w:val="28"/>
        </w:rPr>
        <w:t>ального закона от 23 декабря 20</w:t>
      </w:r>
      <w:r w:rsidRPr="0012059F">
        <w:rPr>
          <w:rFonts w:ascii="Times New Roman" w:hAnsi="Times New Roman"/>
          <w:sz w:val="28"/>
          <w:szCs w:val="28"/>
        </w:rPr>
        <w:t xml:space="preserve">03 г. № 177-ФЗ </w:t>
      </w:r>
      <w:r w:rsidR="00477400" w:rsidRPr="0012059F">
        <w:rPr>
          <w:rFonts w:ascii="Times New Roman" w:hAnsi="Times New Roman"/>
          <w:sz w:val="28"/>
          <w:szCs w:val="28"/>
        </w:rPr>
        <w:t>"</w:t>
      </w:r>
      <w:r w:rsidRPr="0012059F">
        <w:rPr>
          <w:rFonts w:ascii="Times New Roman" w:hAnsi="Times New Roman"/>
          <w:sz w:val="28"/>
          <w:szCs w:val="28"/>
        </w:rPr>
        <w:t>О страховании вкладов в банках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xml:space="preserve"> является</w:t>
      </w:r>
      <w:r w:rsidRPr="0012059F">
        <w:t xml:space="preserve"> </w:t>
      </w:r>
      <w:r w:rsidRPr="0012059F">
        <w:rPr>
          <w:rFonts w:ascii="Times New Roman" w:hAnsi="Times New Roman"/>
          <w:sz w:val="28"/>
          <w:szCs w:val="28"/>
        </w:rPr>
        <w:t xml:space="preserve">государственная корпорация </w:t>
      </w:r>
      <w:r w:rsidR="00477400" w:rsidRPr="0012059F">
        <w:rPr>
          <w:rFonts w:ascii="Times New Roman" w:hAnsi="Times New Roman"/>
          <w:sz w:val="28"/>
          <w:szCs w:val="28"/>
        </w:rPr>
        <w:t>"</w:t>
      </w:r>
      <w:r w:rsidRPr="0012059F">
        <w:rPr>
          <w:rFonts w:ascii="Times New Roman" w:hAnsi="Times New Roman"/>
          <w:sz w:val="28"/>
          <w:szCs w:val="28"/>
        </w:rPr>
        <w:t>Агентство по страхованию вкладов</w:t>
      </w:r>
      <w:r w:rsidR="00477400" w:rsidRPr="0012059F">
        <w:rPr>
          <w:rFonts w:ascii="Times New Roman" w:hAnsi="Times New Roman"/>
          <w:sz w:val="28"/>
          <w:szCs w:val="28"/>
        </w:rPr>
        <w:t>"</w:t>
      </w:r>
      <w:r w:rsidRPr="0012059F">
        <w:rPr>
          <w:rFonts w:ascii="Times New Roman" w:hAnsi="Times New Roman"/>
          <w:sz w:val="28"/>
          <w:szCs w:val="28"/>
        </w:rPr>
        <w:t>;</w:t>
      </w:r>
    </w:p>
    <w:p w14:paraId="74ABB1C1" w14:textId="77777777" w:rsidR="001A6EAD" w:rsidRPr="0012059F" w:rsidRDefault="00F018C3" w:rsidP="002E3630">
      <w:pPr>
        <w:ind w:firstLine="567"/>
        <w:rPr>
          <w:rFonts w:ascii="Times New Roman" w:hAnsi="Times New Roman"/>
          <w:sz w:val="28"/>
          <w:szCs w:val="28"/>
        </w:rPr>
      </w:pPr>
      <w:r w:rsidRPr="0012059F">
        <w:rPr>
          <w:rFonts w:ascii="Times New Roman" w:hAnsi="Times New Roman"/>
          <w:sz w:val="28"/>
          <w:szCs w:val="28"/>
        </w:rPr>
        <w:t>1</w:t>
      </w:r>
      <w:r w:rsidR="00CE288C" w:rsidRPr="0012059F">
        <w:rPr>
          <w:rFonts w:ascii="Times New Roman" w:hAnsi="Times New Roman"/>
          <w:sz w:val="28"/>
          <w:szCs w:val="28"/>
        </w:rPr>
        <w:t>2</w:t>
      </w:r>
      <w:r w:rsidR="001A6EAD" w:rsidRPr="0012059F">
        <w:rPr>
          <w:rFonts w:ascii="Times New Roman" w:hAnsi="Times New Roman"/>
          <w:sz w:val="28"/>
          <w:szCs w:val="28"/>
        </w:rPr>
        <w:t xml:space="preserve">) предоставленные брокером займы (т.н. </w:t>
      </w:r>
      <w:r w:rsidR="00477400" w:rsidRPr="0012059F">
        <w:rPr>
          <w:rFonts w:ascii="Times New Roman" w:hAnsi="Times New Roman"/>
          <w:sz w:val="28"/>
          <w:szCs w:val="28"/>
        </w:rPr>
        <w:t>"</w:t>
      </w:r>
      <w:r w:rsidR="001A6EAD" w:rsidRPr="0012059F">
        <w:rPr>
          <w:rFonts w:ascii="Times New Roman" w:hAnsi="Times New Roman"/>
          <w:sz w:val="28"/>
          <w:szCs w:val="28"/>
        </w:rPr>
        <w:t>маржинальные сделки</w:t>
      </w:r>
      <w:r w:rsidR="00477400" w:rsidRPr="0012059F">
        <w:rPr>
          <w:rFonts w:ascii="Times New Roman" w:hAnsi="Times New Roman"/>
          <w:sz w:val="28"/>
          <w:szCs w:val="28"/>
        </w:rPr>
        <w:t>"</w:t>
      </w:r>
      <w:r w:rsidR="001A6EAD" w:rsidRPr="0012059F">
        <w:rPr>
          <w:rFonts w:ascii="Times New Roman" w:hAnsi="Times New Roman"/>
          <w:sz w:val="28"/>
          <w:szCs w:val="28"/>
        </w:rPr>
        <w:t>);</w:t>
      </w:r>
    </w:p>
    <w:p w14:paraId="79CF3FFB" w14:textId="77777777" w:rsidR="00F018C3" w:rsidRPr="0012059F" w:rsidRDefault="00F018C3" w:rsidP="002E3630">
      <w:pPr>
        <w:ind w:firstLine="567"/>
        <w:rPr>
          <w:rFonts w:ascii="Times New Roman" w:hAnsi="Times New Roman"/>
          <w:sz w:val="28"/>
          <w:szCs w:val="28"/>
        </w:rPr>
      </w:pPr>
      <w:r w:rsidRPr="0012059F">
        <w:rPr>
          <w:rFonts w:ascii="Times New Roman" w:hAnsi="Times New Roman"/>
          <w:sz w:val="28"/>
          <w:szCs w:val="28"/>
        </w:rPr>
        <w:t>1</w:t>
      </w:r>
      <w:r w:rsidR="00CE288C" w:rsidRPr="0012059F">
        <w:rPr>
          <w:rFonts w:ascii="Times New Roman" w:hAnsi="Times New Roman"/>
          <w:sz w:val="28"/>
          <w:szCs w:val="28"/>
        </w:rPr>
        <w:t>3</w:t>
      </w:r>
      <w:r w:rsidRPr="0012059F">
        <w:rPr>
          <w:rFonts w:ascii="Times New Roman" w:hAnsi="Times New Roman"/>
          <w:sz w:val="28"/>
          <w:szCs w:val="28"/>
        </w:rPr>
        <w:t>) обязательства по незакрытым сделкам РЕПО и СВОП (у клиента имеются требования и обязательства по этим сделкам);</w:t>
      </w:r>
    </w:p>
    <w:p w14:paraId="1ED67E97" w14:textId="2990DC15" w:rsidR="008B2F8F" w:rsidRPr="0012059F" w:rsidRDefault="008B2F8F" w:rsidP="002E3630">
      <w:pPr>
        <w:ind w:firstLine="567"/>
        <w:rPr>
          <w:rFonts w:ascii="Times New Roman" w:hAnsi="Times New Roman"/>
          <w:sz w:val="28"/>
          <w:szCs w:val="28"/>
        </w:rPr>
      </w:pPr>
      <w:r w:rsidRPr="0012059F">
        <w:rPr>
          <w:rFonts w:ascii="Times New Roman" w:hAnsi="Times New Roman"/>
          <w:sz w:val="28"/>
          <w:szCs w:val="28"/>
        </w:rPr>
        <w:t>Срочные обязательства финансового характера по неисполненной на отчетную дату второй части договора РЕПО подлежат отражению в размере обязательства гражданина по уплате денежных средств.</w:t>
      </w:r>
    </w:p>
    <w:p w14:paraId="25C32AD1" w14:textId="77777777" w:rsidR="00902F20" w:rsidRPr="0012059F" w:rsidRDefault="001D182C" w:rsidP="002E3630">
      <w:pPr>
        <w:ind w:firstLine="567"/>
        <w:rPr>
          <w:rFonts w:ascii="Times New Roman" w:hAnsi="Times New Roman"/>
          <w:sz w:val="28"/>
          <w:szCs w:val="28"/>
        </w:rPr>
      </w:pPr>
      <w:r w:rsidRPr="0012059F">
        <w:rPr>
          <w:rFonts w:ascii="Times New Roman" w:hAnsi="Times New Roman"/>
          <w:sz w:val="28"/>
          <w:szCs w:val="28"/>
        </w:rPr>
        <w:t>1</w:t>
      </w:r>
      <w:r w:rsidR="00CE288C" w:rsidRPr="0012059F">
        <w:rPr>
          <w:rFonts w:ascii="Times New Roman" w:hAnsi="Times New Roman"/>
          <w:sz w:val="28"/>
          <w:szCs w:val="28"/>
        </w:rPr>
        <w:t>4</w:t>
      </w:r>
      <w:r w:rsidR="00096ED3" w:rsidRPr="0012059F">
        <w:rPr>
          <w:rFonts w:ascii="Times New Roman" w:hAnsi="Times New Roman"/>
          <w:sz w:val="28"/>
          <w:szCs w:val="28"/>
        </w:rPr>
        <w:t>) </w:t>
      </w:r>
      <w:r w:rsidR="00902F20" w:rsidRPr="0012059F">
        <w:rPr>
          <w:rFonts w:ascii="Times New Roman" w:hAnsi="Times New Roman"/>
          <w:sz w:val="28"/>
          <w:szCs w:val="28"/>
        </w:rPr>
        <w:t>фьючерсный договор;</w:t>
      </w:r>
    </w:p>
    <w:p w14:paraId="4B4E6419" w14:textId="77777777" w:rsidR="008937E4" w:rsidRPr="0012059F" w:rsidRDefault="00902F20" w:rsidP="002E3630">
      <w:pPr>
        <w:ind w:firstLine="567"/>
        <w:rPr>
          <w:rFonts w:ascii="Times New Roman" w:hAnsi="Times New Roman"/>
          <w:sz w:val="28"/>
          <w:szCs w:val="28"/>
        </w:rPr>
      </w:pPr>
      <w:r w:rsidRPr="0012059F">
        <w:rPr>
          <w:rFonts w:ascii="Times New Roman" w:hAnsi="Times New Roman"/>
          <w:sz w:val="28"/>
          <w:szCs w:val="28"/>
        </w:rPr>
        <w:t>15) </w:t>
      </w:r>
      <w:r w:rsidR="00096ED3" w:rsidRPr="0012059F">
        <w:rPr>
          <w:rFonts w:ascii="Times New Roman" w:hAnsi="Times New Roman"/>
          <w:sz w:val="28"/>
          <w:szCs w:val="28"/>
        </w:rPr>
        <w:t>иные обязательства, в том числе установленные решением суда.</w:t>
      </w:r>
    </w:p>
    <w:p w14:paraId="1962FA90" w14:textId="77777777" w:rsidR="00720D82" w:rsidRPr="0012059F" w:rsidRDefault="00720D82"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При этом в данном подразделе не указываются,</w:t>
      </w:r>
      <w:r w:rsidR="005555C6" w:rsidRPr="0012059F">
        <w:rPr>
          <w:rFonts w:ascii="Times New Roman" w:hAnsi="Times New Roman"/>
          <w:sz w:val="28"/>
          <w:szCs w:val="28"/>
        </w:rPr>
        <w:t xml:space="preserve"> например</w:t>
      </w:r>
      <w:r w:rsidR="00CE138C" w:rsidRPr="0012059F">
        <w:rPr>
          <w:rFonts w:ascii="Times New Roman" w:hAnsi="Times New Roman"/>
          <w:sz w:val="28"/>
          <w:szCs w:val="28"/>
        </w:rPr>
        <w:t xml:space="preserve">, договор срочного банковского вклада. </w:t>
      </w:r>
    </w:p>
    <w:p w14:paraId="053313DF" w14:textId="77777777" w:rsidR="00522E48" w:rsidRPr="0012059F" w:rsidRDefault="00522E48" w:rsidP="00522E48">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Для заполнения данного подраздела в отношении срочных обязательств финансового характера, возникших в рамках договорных отношений с кредитными организациями и некредитными финансовыми организациями, рекомендуется получать информацию в рамках Указания Банка России № 5798-У.</w:t>
      </w:r>
    </w:p>
    <w:p w14:paraId="138E1646" w14:textId="77777777" w:rsidR="00835701" w:rsidRPr="0012059F" w:rsidRDefault="00720D82"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b/>
          <w:sz w:val="28"/>
          <w:szCs w:val="28"/>
        </w:rPr>
        <w:t>О</w:t>
      </w:r>
      <w:r w:rsidR="00096ED3" w:rsidRPr="0012059F">
        <w:rPr>
          <w:rFonts w:ascii="Times New Roman" w:hAnsi="Times New Roman"/>
          <w:b/>
          <w:sz w:val="28"/>
          <w:szCs w:val="28"/>
        </w:rPr>
        <w:t>тдельные виды срочных обязательств финансового характера</w:t>
      </w:r>
      <w:r w:rsidR="00096ED3" w:rsidRPr="0012059F">
        <w:rPr>
          <w:rFonts w:ascii="Times New Roman" w:hAnsi="Times New Roman"/>
          <w:sz w:val="28"/>
          <w:szCs w:val="28"/>
        </w:rPr>
        <w:t>:</w:t>
      </w:r>
    </w:p>
    <w:p w14:paraId="4CF9411D" w14:textId="77777777" w:rsidR="008937E4" w:rsidRPr="0012059F" w:rsidRDefault="00767EB3" w:rsidP="002E3630">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b/>
          <w:sz w:val="28"/>
          <w:szCs w:val="28"/>
        </w:rPr>
        <w:t>1)</w:t>
      </w:r>
      <w:r w:rsidR="00025686" w:rsidRPr="0012059F">
        <w:rPr>
          <w:rFonts w:ascii="Times New Roman" w:hAnsi="Times New Roman"/>
          <w:b/>
          <w:sz w:val="28"/>
          <w:szCs w:val="28"/>
        </w:rPr>
        <w:t> </w:t>
      </w:r>
      <w:r w:rsidR="00096ED3" w:rsidRPr="0012059F">
        <w:rPr>
          <w:rFonts w:ascii="Times New Roman" w:hAnsi="Times New Roman"/>
          <w:b/>
          <w:sz w:val="28"/>
          <w:szCs w:val="28"/>
        </w:rPr>
        <w:t xml:space="preserve">участие в долевом строительстве </w:t>
      </w:r>
      <w:r w:rsidR="00CE6297" w:rsidRPr="0012059F">
        <w:rPr>
          <w:rFonts w:ascii="Times New Roman" w:hAnsi="Times New Roman"/>
          <w:b/>
          <w:sz w:val="28"/>
          <w:szCs w:val="28"/>
        </w:rPr>
        <w:t>объекта недвижимости</w:t>
      </w:r>
      <w:r w:rsidR="009D2120" w:rsidRPr="0012059F">
        <w:rPr>
          <w:rFonts w:ascii="Times New Roman" w:hAnsi="Times New Roman"/>
          <w:b/>
          <w:sz w:val="28"/>
          <w:szCs w:val="28"/>
        </w:rPr>
        <w:t>.</w:t>
      </w:r>
      <w:r w:rsidR="00096ED3" w:rsidRPr="0012059F">
        <w:rPr>
          <w:rFonts w:ascii="Times New Roman" w:hAnsi="Times New Roman"/>
          <w:b/>
          <w:sz w:val="28"/>
          <w:szCs w:val="28"/>
        </w:rPr>
        <w:t xml:space="preserve"> </w:t>
      </w:r>
      <w:r w:rsidR="00096ED3" w:rsidRPr="0012059F">
        <w:rPr>
          <w:rFonts w:ascii="Times New Roman" w:hAnsi="Times New Roman"/>
          <w:sz w:val="28"/>
          <w:szCs w:val="28"/>
        </w:rPr>
        <w:t>До</w:t>
      </w:r>
      <w:r w:rsidR="00025686" w:rsidRPr="0012059F">
        <w:rPr>
          <w:rFonts w:ascii="Times New Roman" w:hAnsi="Times New Roman"/>
          <w:sz w:val="28"/>
          <w:szCs w:val="28"/>
        </w:rPr>
        <w:t xml:space="preserve"> </w:t>
      </w:r>
      <w:r w:rsidR="00096ED3" w:rsidRPr="0012059F">
        <w:rPr>
          <w:rFonts w:ascii="Times New Roman" w:hAnsi="Times New Roman"/>
          <w:sz w:val="28"/>
          <w:szCs w:val="28"/>
        </w:rPr>
        <w:t>получения свидетельства о государственной регистрации объекта долевого строительства информация об имеющихся на отчетную дату обязательствах по договору долевого строительства подлежит отражению в данном подразделе. При этом не имеет значения, оформлялся ли кредитный договор с банком или иной кредитной организацией для оплаты по указанному договору.</w:t>
      </w:r>
    </w:p>
    <w:p w14:paraId="1143CC88"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sz w:val="28"/>
          <w:szCs w:val="28"/>
        </w:rPr>
        <w:t>На практике распространены случаи, когда период с даты выплаты в полном объеме денежных средств в соответствии с договором долевого участия до подписания сторонами передаточного акта или иного документа о передаче объекта долевого строительства и его государственной регистрации может составлять более года. В этой связи сведения об имеющихся на отчетную дату обязательствах имущественного характера застройщика по договору долевого участия по отношению к участнику долевого строительства, которым в соответствии с договором долевого участия обязательства по уплате полной стоимости квартиры в многоквартирном доме выполнены, подлежат отражению в подразделе 6.2</w:t>
      </w:r>
      <w:r w:rsidR="00522E48" w:rsidRPr="0012059F">
        <w:rPr>
          <w:rFonts w:ascii="Times New Roman" w:hAnsi="Times New Roman"/>
          <w:sz w:val="28"/>
          <w:szCs w:val="28"/>
        </w:rPr>
        <w:t xml:space="preserve"> раздела 6</w:t>
      </w:r>
      <w:r w:rsidRPr="0012059F">
        <w:rPr>
          <w:rFonts w:ascii="Times New Roman" w:hAnsi="Times New Roman"/>
          <w:sz w:val="28"/>
          <w:szCs w:val="28"/>
        </w:rPr>
        <w:t xml:space="preserve"> справки. В этом случае в графе 3 подраздела 6.2 </w:t>
      </w:r>
      <w:r w:rsidR="00522E48" w:rsidRPr="0012059F">
        <w:rPr>
          <w:rFonts w:ascii="Times New Roman" w:hAnsi="Times New Roman"/>
          <w:sz w:val="28"/>
          <w:szCs w:val="28"/>
        </w:rPr>
        <w:t xml:space="preserve">раздела 6 </w:t>
      </w:r>
      <w:r w:rsidRPr="0012059F">
        <w:rPr>
          <w:rFonts w:ascii="Times New Roman" w:hAnsi="Times New Roman"/>
          <w:sz w:val="28"/>
          <w:szCs w:val="28"/>
        </w:rPr>
        <w:t xml:space="preserve">справки указывается вторая сторона обязательства: должник, наименование юридического лица, адрес организации, с которой заключен договор долевого участия, остальные графы заполняются также в соответствии с договором долевого участия согласно ссылкам к данному </w:t>
      </w:r>
      <w:r w:rsidR="00700E67" w:rsidRPr="0012059F">
        <w:rPr>
          <w:rFonts w:ascii="Times New Roman" w:hAnsi="Times New Roman"/>
          <w:sz w:val="28"/>
          <w:szCs w:val="28"/>
        </w:rPr>
        <w:t>под</w:t>
      </w:r>
      <w:r w:rsidRPr="0012059F">
        <w:rPr>
          <w:rFonts w:ascii="Times New Roman" w:hAnsi="Times New Roman"/>
          <w:sz w:val="28"/>
          <w:szCs w:val="28"/>
        </w:rPr>
        <w:t xml:space="preserve">разделу справки, при этом в графе </w:t>
      </w:r>
      <w:r w:rsidR="00477400" w:rsidRPr="0012059F">
        <w:rPr>
          <w:rFonts w:ascii="Times New Roman" w:hAnsi="Times New Roman"/>
          <w:sz w:val="28"/>
          <w:szCs w:val="28"/>
        </w:rPr>
        <w:t>"</w:t>
      </w:r>
      <w:r w:rsidR="003207EA" w:rsidRPr="0012059F">
        <w:rPr>
          <w:rFonts w:ascii="Times New Roman" w:hAnsi="Times New Roman"/>
          <w:sz w:val="28"/>
          <w:szCs w:val="28"/>
        </w:rPr>
        <w:t>Условие</w:t>
      </w:r>
      <w:r w:rsidR="00AE7626" w:rsidRPr="0012059F">
        <w:rPr>
          <w:rFonts w:ascii="Times New Roman" w:hAnsi="Times New Roman"/>
          <w:sz w:val="28"/>
          <w:szCs w:val="28"/>
        </w:rPr>
        <w:t xml:space="preserve"> обязательства</w:t>
      </w:r>
      <w:r w:rsidR="00477400" w:rsidRPr="0012059F">
        <w:rPr>
          <w:rFonts w:ascii="Times New Roman" w:hAnsi="Times New Roman"/>
          <w:sz w:val="28"/>
          <w:szCs w:val="28"/>
        </w:rPr>
        <w:t>"</w:t>
      </w:r>
      <w:r w:rsidRPr="0012059F">
        <w:rPr>
          <w:rFonts w:ascii="Times New Roman" w:hAnsi="Times New Roman"/>
          <w:sz w:val="28"/>
          <w:szCs w:val="28"/>
        </w:rPr>
        <w:t xml:space="preserve"> можно </w:t>
      </w:r>
      <w:r w:rsidRPr="0012059F">
        <w:rPr>
          <w:rFonts w:ascii="Times New Roman" w:hAnsi="Times New Roman"/>
          <w:sz w:val="28"/>
          <w:szCs w:val="28"/>
        </w:rPr>
        <w:lastRenderedPageBreak/>
        <w:t>отразить</w:t>
      </w:r>
      <w:r w:rsidR="00901DE5" w:rsidRPr="0012059F">
        <w:rPr>
          <w:rFonts w:ascii="Times New Roman" w:hAnsi="Times New Roman"/>
          <w:sz w:val="28"/>
          <w:szCs w:val="28"/>
        </w:rPr>
        <w:t>,</w:t>
      </w:r>
      <w:r w:rsidRPr="0012059F">
        <w:rPr>
          <w:rFonts w:ascii="Times New Roman" w:hAnsi="Times New Roman"/>
          <w:sz w:val="28"/>
          <w:szCs w:val="28"/>
        </w:rPr>
        <w:t xml:space="preserve"> что денежные средства переданы застройщику в полном объеме. Аналогичный порядок распространяется на сделки по участию в строительстве объекта недвижимости, например, ЖСК, предварительные договоры купли-продажи и другие формы участия.</w:t>
      </w:r>
    </w:p>
    <w:p w14:paraId="710A2C75" w14:textId="44C4BDDE" w:rsidR="00522E48" w:rsidRPr="0012059F" w:rsidRDefault="00522E48" w:rsidP="002E3630">
      <w:pPr>
        <w:ind w:firstLine="567"/>
        <w:rPr>
          <w:rFonts w:ascii="Times New Roman" w:hAnsi="Times New Roman"/>
          <w:sz w:val="28"/>
          <w:szCs w:val="28"/>
        </w:rPr>
      </w:pPr>
      <w:r w:rsidRPr="0012059F">
        <w:rPr>
          <w:rFonts w:ascii="Times New Roman" w:hAnsi="Times New Roman"/>
          <w:sz w:val="28"/>
          <w:szCs w:val="28"/>
        </w:rPr>
        <w:t>Данный порядок применяется</w:t>
      </w:r>
      <w:r w:rsidR="00351C88" w:rsidRPr="0012059F">
        <w:rPr>
          <w:rFonts w:ascii="Times New Roman" w:hAnsi="Times New Roman"/>
          <w:sz w:val="28"/>
          <w:szCs w:val="28"/>
        </w:rPr>
        <w:t xml:space="preserve"> также</w:t>
      </w:r>
      <w:r w:rsidRPr="0012059F">
        <w:rPr>
          <w:rFonts w:ascii="Times New Roman" w:hAnsi="Times New Roman"/>
          <w:sz w:val="28"/>
          <w:szCs w:val="28"/>
        </w:rPr>
        <w:t xml:space="preserve"> в случае использования счетов эскроу.</w:t>
      </w:r>
    </w:p>
    <w:p w14:paraId="2E588768" w14:textId="77777777" w:rsidR="008937E4" w:rsidRPr="0012059F" w:rsidRDefault="00096ED3" w:rsidP="002E3630">
      <w:pPr>
        <w:ind w:firstLine="567"/>
        <w:rPr>
          <w:rFonts w:ascii="Times New Roman" w:hAnsi="Times New Roman"/>
          <w:sz w:val="28"/>
          <w:szCs w:val="28"/>
        </w:rPr>
      </w:pPr>
      <w:r w:rsidRPr="0012059F">
        <w:rPr>
          <w:rFonts w:ascii="Times New Roman" w:hAnsi="Times New Roman"/>
          <w:b/>
          <w:sz w:val="28"/>
          <w:szCs w:val="28"/>
        </w:rPr>
        <w:t>2) обязательства по ипотеке в случае разделения суммы кредита между супругами.</w:t>
      </w:r>
      <w:r w:rsidR="00D709FC" w:rsidRPr="0012059F">
        <w:rPr>
          <w:rFonts w:ascii="Times New Roman" w:hAnsi="Times New Roman"/>
          <w:sz w:val="28"/>
          <w:szCs w:val="28"/>
        </w:rPr>
        <w:t xml:space="preserve"> </w:t>
      </w:r>
      <w:r w:rsidRPr="0012059F">
        <w:rPr>
          <w:rFonts w:ascii="Times New Roman" w:hAnsi="Times New Roman"/>
          <w:sz w:val="28"/>
          <w:szCs w:val="28"/>
        </w:rPr>
        <w:t xml:space="preserve">Согласно пунктам 4 и 5 статьи 9 Федерального закона от 16 июля 1998 г. № 102-ФЗ </w:t>
      </w:r>
      <w:r w:rsidR="00477400" w:rsidRPr="0012059F">
        <w:rPr>
          <w:rFonts w:ascii="Times New Roman" w:hAnsi="Times New Roman"/>
          <w:sz w:val="28"/>
          <w:szCs w:val="28"/>
        </w:rPr>
        <w:t>"</w:t>
      </w:r>
      <w:r w:rsidRPr="0012059F">
        <w:rPr>
          <w:rFonts w:ascii="Times New Roman" w:hAnsi="Times New Roman"/>
          <w:sz w:val="28"/>
          <w:szCs w:val="28"/>
        </w:rPr>
        <w:t>Об ипотеке (залоге недвижимости)</w:t>
      </w:r>
      <w:r w:rsidR="00477400" w:rsidRPr="0012059F">
        <w:rPr>
          <w:rFonts w:ascii="Times New Roman" w:hAnsi="Times New Roman"/>
          <w:sz w:val="28"/>
          <w:szCs w:val="28"/>
        </w:rPr>
        <w:t>"</w:t>
      </w:r>
      <w:r w:rsidRPr="0012059F">
        <w:rPr>
          <w:rFonts w:ascii="Times New Roman" w:hAnsi="Times New Roman"/>
          <w:sz w:val="28"/>
          <w:szCs w:val="28"/>
        </w:rPr>
        <w:t xml:space="preserve"> обязательство, обеспечиваемое ипотекой, должно быть названо в договоре об ипотеке с указанием его суммы, основания возникновения и срока исполнения. В тех случаях, когда это обязательство основано на каком-либо договоре, должны быть указаны стороны этого договора, дата и место его заключения. Если обеспечиваемое ипотекой обязательство подлежит исполнению по частям, в договоре об ипотеке должны быть указаны сроки (периодичность) соответствующих платежей и их размеры либо условия, позволяющие определить эти размеры.</w:t>
      </w:r>
    </w:p>
    <w:p w14:paraId="154F60D9" w14:textId="77777777" w:rsidR="00522B18" w:rsidRPr="0012059F" w:rsidRDefault="00096ED3" w:rsidP="002E3630">
      <w:pPr>
        <w:pStyle w:val="aa"/>
        <w:ind w:left="0" w:firstLine="567"/>
        <w:rPr>
          <w:rFonts w:ascii="Times New Roman" w:hAnsi="Times New Roman"/>
          <w:sz w:val="24"/>
          <w:szCs w:val="28"/>
        </w:rPr>
      </w:pPr>
      <w:r w:rsidRPr="0012059F">
        <w:rPr>
          <w:rFonts w:ascii="Times New Roman" w:hAnsi="Times New Roman"/>
          <w:sz w:val="28"/>
          <w:szCs w:val="28"/>
        </w:rPr>
        <w:t>Таким образом, если в кредитном договоре, на котором основан договор об ипотеке, сумма кредита разделена между супругами, созаемщиками, то в данном подразделе в графе 5 следует отразить в каждой справке (служащего (работника) и его супруги (супруга)) сумму в соответствии с данным договором. Если в кредитном договоре сумма обязательств не разделена, то следует отразить всю сумму обязательств, а в графе 6 названного подраздела указать созаемщиков.</w:t>
      </w:r>
      <w:r w:rsidR="00522B18" w:rsidRPr="0012059F">
        <w:rPr>
          <w:rFonts w:ascii="Times New Roman" w:hAnsi="Times New Roman"/>
          <w:sz w:val="24"/>
          <w:szCs w:val="28"/>
        </w:rPr>
        <w:t xml:space="preserve"> </w:t>
      </w:r>
    </w:p>
    <w:p w14:paraId="214323ED" w14:textId="49EA5FE2" w:rsidR="00F06684" w:rsidRPr="0012059F" w:rsidRDefault="00F06684" w:rsidP="002E3630">
      <w:pPr>
        <w:ind w:firstLine="567"/>
        <w:rPr>
          <w:rFonts w:ascii="Times New Roman" w:hAnsi="Times New Roman"/>
          <w:sz w:val="28"/>
          <w:szCs w:val="28"/>
        </w:rPr>
      </w:pPr>
      <w:r w:rsidRPr="0012059F">
        <w:rPr>
          <w:rFonts w:ascii="Times New Roman" w:hAnsi="Times New Roman"/>
          <w:b/>
          <w:sz w:val="28"/>
          <w:szCs w:val="28"/>
        </w:rPr>
        <w:t>3) </w:t>
      </w:r>
      <w:r w:rsidR="00016F61" w:rsidRPr="0012059F">
        <w:rPr>
          <w:rFonts w:ascii="Times New Roman" w:hAnsi="Times New Roman"/>
          <w:b/>
          <w:sz w:val="28"/>
          <w:szCs w:val="28"/>
        </w:rPr>
        <w:t>обязательства</w:t>
      </w:r>
      <w:r w:rsidR="00AE7626" w:rsidRPr="0012059F">
        <w:rPr>
          <w:rFonts w:ascii="Times New Roman" w:hAnsi="Times New Roman"/>
          <w:b/>
          <w:sz w:val="28"/>
          <w:szCs w:val="28"/>
        </w:rPr>
        <w:t xml:space="preserve"> в соответствии с Законом Российской Федерации от 27</w:t>
      </w:r>
      <w:r w:rsidR="004D3691" w:rsidRPr="0012059F">
        <w:rPr>
          <w:rFonts w:ascii="Times New Roman" w:hAnsi="Times New Roman"/>
          <w:b/>
          <w:sz w:val="28"/>
          <w:szCs w:val="28"/>
        </w:rPr>
        <w:t> </w:t>
      </w:r>
      <w:r w:rsidR="00AE7626" w:rsidRPr="0012059F">
        <w:rPr>
          <w:rFonts w:ascii="Times New Roman" w:hAnsi="Times New Roman"/>
          <w:b/>
          <w:sz w:val="28"/>
          <w:szCs w:val="28"/>
        </w:rPr>
        <w:t>ноября 1992</w:t>
      </w:r>
      <w:r w:rsidR="004D3691" w:rsidRPr="0012059F">
        <w:rPr>
          <w:rFonts w:ascii="Times New Roman" w:hAnsi="Times New Roman"/>
          <w:b/>
          <w:sz w:val="28"/>
          <w:szCs w:val="28"/>
        </w:rPr>
        <w:t> </w:t>
      </w:r>
      <w:r w:rsidR="00AE7626" w:rsidRPr="0012059F">
        <w:rPr>
          <w:rFonts w:ascii="Times New Roman" w:hAnsi="Times New Roman"/>
          <w:b/>
          <w:sz w:val="28"/>
          <w:szCs w:val="28"/>
        </w:rPr>
        <w:t>г</w:t>
      </w:r>
      <w:r w:rsidR="009F62C3" w:rsidRPr="0012059F">
        <w:rPr>
          <w:rFonts w:ascii="Times New Roman" w:hAnsi="Times New Roman"/>
          <w:b/>
          <w:sz w:val="28"/>
          <w:szCs w:val="28"/>
        </w:rPr>
        <w:t>.</w:t>
      </w:r>
      <w:r w:rsidR="00AE7626" w:rsidRPr="0012059F">
        <w:rPr>
          <w:rFonts w:ascii="Times New Roman" w:hAnsi="Times New Roman"/>
          <w:b/>
          <w:sz w:val="28"/>
          <w:szCs w:val="28"/>
        </w:rPr>
        <w:t xml:space="preserve"> </w:t>
      </w:r>
      <w:r w:rsidR="009C00A2" w:rsidRPr="0012059F">
        <w:rPr>
          <w:rFonts w:ascii="Times New Roman" w:hAnsi="Times New Roman"/>
          <w:b/>
          <w:sz w:val="28"/>
          <w:szCs w:val="28"/>
        </w:rPr>
        <w:t>№</w:t>
      </w:r>
      <w:r w:rsidR="004D3691" w:rsidRPr="0012059F">
        <w:rPr>
          <w:rFonts w:ascii="Times New Roman" w:hAnsi="Times New Roman"/>
          <w:b/>
          <w:sz w:val="28"/>
          <w:szCs w:val="28"/>
        </w:rPr>
        <w:t> </w:t>
      </w:r>
      <w:r w:rsidR="00AE7626" w:rsidRPr="0012059F">
        <w:rPr>
          <w:rFonts w:ascii="Times New Roman" w:hAnsi="Times New Roman"/>
          <w:b/>
          <w:sz w:val="28"/>
          <w:szCs w:val="28"/>
        </w:rPr>
        <w:t>4015-</w:t>
      </w:r>
      <w:r w:rsidR="004D0956" w:rsidRPr="0012059F">
        <w:rPr>
          <w:rFonts w:ascii="Times New Roman" w:hAnsi="Times New Roman"/>
          <w:b/>
          <w:sz w:val="28"/>
          <w:szCs w:val="28"/>
          <w:lang w:val="en-US"/>
        </w:rPr>
        <w:t>I</w:t>
      </w:r>
      <w:r w:rsidR="004D0956" w:rsidRPr="0012059F">
        <w:rPr>
          <w:rFonts w:ascii="Times New Roman" w:hAnsi="Times New Roman"/>
          <w:b/>
          <w:sz w:val="28"/>
          <w:szCs w:val="28"/>
        </w:rPr>
        <w:t xml:space="preserve"> </w:t>
      </w:r>
      <w:r w:rsidR="00477400" w:rsidRPr="0012059F">
        <w:rPr>
          <w:rFonts w:ascii="Times New Roman" w:hAnsi="Times New Roman"/>
          <w:b/>
          <w:sz w:val="28"/>
          <w:szCs w:val="28"/>
        </w:rPr>
        <w:t>"</w:t>
      </w:r>
      <w:r w:rsidR="00AE7626" w:rsidRPr="0012059F">
        <w:rPr>
          <w:rFonts w:ascii="Times New Roman" w:hAnsi="Times New Roman"/>
          <w:b/>
          <w:sz w:val="28"/>
          <w:szCs w:val="28"/>
        </w:rPr>
        <w:t>Об организации страхового дела в Российской Федерации</w:t>
      </w:r>
      <w:r w:rsidR="00477400" w:rsidRPr="0012059F">
        <w:rPr>
          <w:rFonts w:ascii="Times New Roman" w:hAnsi="Times New Roman"/>
          <w:b/>
          <w:sz w:val="28"/>
          <w:szCs w:val="28"/>
        </w:rPr>
        <w:t>"</w:t>
      </w:r>
      <w:r w:rsidR="00334FC2" w:rsidRPr="0012059F">
        <w:rPr>
          <w:rFonts w:ascii="Times New Roman" w:hAnsi="Times New Roman"/>
          <w:b/>
          <w:sz w:val="28"/>
          <w:szCs w:val="28"/>
        </w:rPr>
        <w:t xml:space="preserve">, то есть обязательства, возникающие исходя из условий договора со страховой </w:t>
      </w:r>
      <w:r w:rsidR="004D0956" w:rsidRPr="0012059F">
        <w:rPr>
          <w:rFonts w:ascii="Times New Roman" w:hAnsi="Times New Roman"/>
          <w:b/>
          <w:sz w:val="28"/>
          <w:szCs w:val="28"/>
        </w:rPr>
        <w:t>организацией или иностранной страховой организацией, имеющей право в соответствии с обозначенным Законом Российской Федерации осуществлять страховую деятельность на территории Российской Федерации (далее –</w:t>
      </w:r>
      <w:r w:rsidR="00894759" w:rsidRPr="0012059F">
        <w:rPr>
          <w:rFonts w:ascii="Times New Roman" w:hAnsi="Times New Roman"/>
          <w:b/>
          <w:sz w:val="28"/>
          <w:szCs w:val="28"/>
        </w:rPr>
        <w:t xml:space="preserve"> страховщик</w:t>
      </w:r>
      <w:r w:rsidR="004D0956" w:rsidRPr="0012059F">
        <w:rPr>
          <w:rFonts w:ascii="Times New Roman" w:hAnsi="Times New Roman"/>
          <w:b/>
          <w:sz w:val="28"/>
          <w:szCs w:val="28"/>
        </w:rPr>
        <w:t xml:space="preserve">) </w:t>
      </w:r>
      <w:r w:rsidR="00334FC2" w:rsidRPr="0012059F">
        <w:rPr>
          <w:rFonts w:ascii="Times New Roman" w:hAnsi="Times New Roman"/>
          <w:b/>
          <w:sz w:val="28"/>
          <w:szCs w:val="28"/>
        </w:rPr>
        <w:t>(а не пенсионным фондом),</w:t>
      </w:r>
      <w:r w:rsidR="00016F61" w:rsidRPr="0012059F">
        <w:rPr>
          <w:rFonts w:ascii="Times New Roman" w:hAnsi="Times New Roman"/>
          <w:b/>
          <w:sz w:val="28"/>
          <w:szCs w:val="28"/>
        </w:rPr>
        <w:t xml:space="preserve"> по договорам страхования</w:t>
      </w:r>
      <w:r w:rsidRPr="0012059F">
        <w:rPr>
          <w:rFonts w:ascii="Times New Roman" w:hAnsi="Times New Roman"/>
          <w:b/>
          <w:sz w:val="28"/>
          <w:szCs w:val="28"/>
        </w:rPr>
        <w:t xml:space="preserve"> жизни на случай смерти, дожития до определенного возраста или срока либо наст</w:t>
      </w:r>
      <w:r w:rsidR="008111F2" w:rsidRPr="0012059F">
        <w:rPr>
          <w:rFonts w:ascii="Times New Roman" w:hAnsi="Times New Roman"/>
          <w:b/>
          <w:sz w:val="28"/>
          <w:szCs w:val="28"/>
        </w:rPr>
        <w:t>упления иного события; пенсионн</w:t>
      </w:r>
      <w:r w:rsidRPr="0012059F">
        <w:rPr>
          <w:rFonts w:ascii="Times New Roman" w:hAnsi="Times New Roman"/>
          <w:b/>
          <w:sz w:val="28"/>
          <w:szCs w:val="28"/>
        </w:rPr>
        <w:t>ого страхования; страхования жизни с условием периодических страховых выплат (ренты, аннуитетов) и (или) с участием страхователя в инвестиционном доходе страховщика</w:t>
      </w:r>
      <w:r w:rsidR="007E4AC7" w:rsidRPr="0012059F">
        <w:rPr>
          <w:rFonts w:ascii="Times New Roman" w:hAnsi="Times New Roman"/>
          <w:b/>
          <w:sz w:val="28"/>
          <w:szCs w:val="28"/>
        </w:rPr>
        <w:t>, по которым служащий (работник), его супруг (супруга), несовершеннолетние дети являются страхователями</w:t>
      </w:r>
      <w:r w:rsidRPr="0012059F">
        <w:rPr>
          <w:rFonts w:ascii="Times New Roman" w:hAnsi="Times New Roman"/>
          <w:b/>
          <w:sz w:val="28"/>
          <w:szCs w:val="28"/>
        </w:rPr>
        <w:t xml:space="preserve">. </w:t>
      </w:r>
      <w:r w:rsidRPr="0012059F">
        <w:rPr>
          <w:rFonts w:ascii="Times New Roman" w:hAnsi="Times New Roman"/>
          <w:sz w:val="28"/>
          <w:szCs w:val="28"/>
        </w:rPr>
        <w:t xml:space="preserve">Данные договоры страхования предполагают накопление средств к определенному возрасту страхователя </w:t>
      </w:r>
      <w:r w:rsidR="004D0956" w:rsidRPr="0012059F">
        <w:rPr>
          <w:rFonts w:ascii="Times New Roman" w:hAnsi="Times New Roman"/>
          <w:sz w:val="28"/>
          <w:szCs w:val="28"/>
        </w:rPr>
        <w:t xml:space="preserve">(застрахованного лица) </w:t>
      </w:r>
      <w:r w:rsidRPr="0012059F">
        <w:rPr>
          <w:rFonts w:ascii="Times New Roman" w:hAnsi="Times New Roman"/>
          <w:sz w:val="28"/>
          <w:szCs w:val="28"/>
        </w:rPr>
        <w:t xml:space="preserve">или дожития им до установленного договором страхования срока, заключаются на продолжительный период и в этой связи страховые выплаты по таким договорам </w:t>
      </w:r>
      <w:r w:rsidR="000C4E88" w:rsidRPr="0012059F">
        <w:rPr>
          <w:rFonts w:ascii="Times New Roman" w:hAnsi="Times New Roman"/>
          <w:sz w:val="28"/>
          <w:szCs w:val="28"/>
        </w:rPr>
        <w:t>рассматриваются</w:t>
      </w:r>
      <w:r w:rsidRPr="0012059F">
        <w:rPr>
          <w:rFonts w:ascii="Times New Roman" w:hAnsi="Times New Roman"/>
          <w:sz w:val="28"/>
          <w:szCs w:val="28"/>
        </w:rPr>
        <w:t xml:space="preserve"> в качестве дохода лица, </w:t>
      </w:r>
      <w:r w:rsidR="000C4E88" w:rsidRPr="0012059F">
        <w:rPr>
          <w:rFonts w:ascii="Times New Roman" w:hAnsi="Times New Roman"/>
          <w:sz w:val="28"/>
          <w:szCs w:val="28"/>
        </w:rPr>
        <w:t>в отношении которого представляется справка</w:t>
      </w:r>
      <w:r w:rsidRPr="0012059F">
        <w:rPr>
          <w:rFonts w:ascii="Times New Roman" w:hAnsi="Times New Roman"/>
          <w:sz w:val="28"/>
          <w:szCs w:val="28"/>
        </w:rPr>
        <w:t>.</w:t>
      </w:r>
    </w:p>
    <w:p w14:paraId="751AE1A4" w14:textId="0651BE82" w:rsidR="001C1025" w:rsidRPr="0012059F" w:rsidRDefault="001C1025" w:rsidP="002E3630">
      <w:pPr>
        <w:ind w:firstLine="567"/>
        <w:rPr>
          <w:rFonts w:ascii="Times New Roman" w:hAnsi="Times New Roman"/>
          <w:sz w:val="28"/>
          <w:szCs w:val="28"/>
        </w:rPr>
      </w:pPr>
      <w:r w:rsidRPr="0012059F">
        <w:rPr>
          <w:rFonts w:ascii="Times New Roman" w:hAnsi="Times New Roman"/>
          <w:sz w:val="28"/>
          <w:szCs w:val="28"/>
        </w:rPr>
        <w:t xml:space="preserve">Обязательства, возникающие исходя из условий договора </w:t>
      </w:r>
      <w:r w:rsidR="00894759" w:rsidRPr="0012059F">
        <w:rPr>
          <w:rFonts w:ascii="Times New Roman" w:hAnsi="Times New Roman"/>
          <w:sz w:val="28"/>
          <w:szCs w:val="28"/>
        </w:rPr>
        <w:t>страхования</w:t>
      </w:r>
      <w:r w:rsidRPr="0012059F">
        <w:rPr>
          <w:rFonts w:ascii="Times New Roman" w:hAnsi="Times New Roman"/>
          <w:sz w:val="28"/>
          <w:szCs w:val="28"/>
        </w:rPr>
        <w:t xml:space="preserve">, по иным </w:t>
      </w:r>
      <w:r w:rsidR="00894759" w:rsidRPr="0012059F">
        <w:rPr>
          <w:rFonts w:ascii="Times New Roman" w:hAnsi="Times New Roman"/>
          <w:sz w:val="28"/>
          <w:szCs w:val="28"/>
        </w:rPr>
        <w:t xml:space="preserve">видам </w:t>
      </w:r>
      <w:r w:rsidRPr="0012059F">
        <w:rPr>
          <w:rFonts w:ascii="Times New Roman" w:hAnsi="Times New Roman"/>
          <w:sz w:val="28"/>
          <w:szCs w:val="28"/>
        </w:rPr>
        <w:t>страхования (непоименованным в абзаце первом рассматриваемого подпункта) не подлежат отражению в подразделе 6.2 раздела 6 справки.</w:t>
      </w:r>
    </w:p>
    <w:p w14:paraId="27C5EC54" w14:textId="499124AF" w:rsidR="000C4E88" w:rsidRPr="0012059F" w:rsidRDefault="000C4E88" w:rsidP="002E3630">
      <w:pPr>
        <w:ind w:firstLine="567"/>
        <w:rPr>
          <w:rFonts w:ascii="Times New Roman" w:hAnsi="Times New Roman"/>
          <w:sz w:val="28"/>
          <w:szCs w:val="28"/>
        </w:rPr>
      </w:pPr>
      <w:r w:rsidRPr="0012059F">
        <w:rPr>
          <w:rFonts w:ascii="Times New Roman" w:hAnsi="Times New Roman"/>
          <w:sz w:val="28"/>
          <w:szCs w:val="28"/>
        </w:rPr>
        <w:t xml:space="preserve">До </w:t>
      </w:r>
      <w:r w:rsidR="0006695A" w:rsidRPr="0012059F">
        <w:rPr>
          <w:rFonts w:ascii="Times New Roman" w:hAnsi="Times New Roman"/>
          <w:sz w:val="28"/>
          <w:szCs w:val="28"/>
        </w:rPr>
        <w:t xml:space="preserve">осуществления </w:t>
      </w:r>
      <w:r w:rsidR="000E0478" w:rsidRPr="0012059F">
        <w:rPr>
          <w:rFonts w:ascii="Times New Roman" w:hAnsi="Times New Roman"/>
          <w:sz w:val="28"/>
          <w:szCs w:val="28"/>
        </w:rPr>
        <w:t>страховщиком</w:t>
      </w:r>
      <w:r w:rsidR="0006694D" w:rsidRPr="0012059F">
        <w:rPr>
          <w:rFonts w:ascii="Times New Roman" w:hAnsi="Times New Roman"/>
          <w:sz w:val="28"/>
          <w:szCs w:val="28"/>
        </w:rPr>
        <w:t xml:space="preserve"> </w:t>
      </w:r>
      <w:r w:rsidRPr="0012059F">
        <w:rPr>
          <w:rFonts w:ascii="Times New Roman" w:hAnsi="Times New Roman"/>
          <w:sz w:val="28"/>
          <w:szCs w:val="28"/>
        </w:rPr>
        <w:t xml:space="preserve">страховой выплаты информация об имеющихся на отчетную дату обязательствах </w:t>
      </w:r>
      <w:r w:rsidR="000E0478" w:rsidRPr="0012059F">
        <w:rPr>
          <w:rFonts w:ascii="Times New Roman" w:hAnsi="Times New Roman"/>
          <w:sz w:val="28"/>
          <w:szCs w:val="28"/>
        </w:rPr>
        <w:t>с</w:t>
      </w:r>
      <w:r w:rsidR="00894759" w:rsidRPr="0012059F">
        <w:rPr>
          <w:rFonts w:ascii="Times New Roman" w:hAnsi="Times New Roman"/>
          <w:sz w:val="28"/>
          <w:szCs w:val="28"/>
        </w:rPr>
        <w:t>т</w:t>
      </w:r>
      <w:r w:rsidR="000E0478" w:rsidRPr="0012059F">
        <w:rPr>
          <w:rFonts w:ascii="Times New Roman" w:hAnsi="Times New Roman"/>
          <w:sz w:val="28"/>
          <w:szCs w:val="28"/>
        </w:rPr>
        <w:t>раховщика</w:t>
      </w:r>
      <w:r w:rsidR="0006695A" w:rsidRPr="0012059F">
        <w:rPr>
          <w:rFonts w:ascii="Times New Roman" w:hAnsi="Times New Roman"/>
          <w:sz w:val="28"/>
          <w:szCs w:val="28"/>
        </w:rPr>
        <w:t xml:space="preserve"> </w:t>
      </w:r>
      <w:r w:rsidRPr="0012059F">
        <w:rPr>
          <w:rFonts w:ascii="Times New Roman" w:hAnsi="Times New Roman"/>
          <w:sz w:val="28"/>
          <w:szCs w:val="28"/>
        </w:rPr>
        <w:t>по договору страхования подлежит отражению в данном подразделе.</w:t>
      </w:r>
    </w:p>
    <w:p w14:paraId="6F0812F4" w14:textId="502830B9" w:rsidR="002813DF" w:rsidRPr="0012059F" w:rsidRDefault="004E1358" w:rsidP="002E3630">
      <w:pPr>
        <w:ind w:firstLine="567"/>
        <w:rPr>
          <w:rFonts w:ascii="Times New Roman" w:hAnsi="Times New Roman"/>
          <w:sz w:val="28"/>
          <w:szCs w:val="28"/>
        </w:rPr>
      </w:pPr>
      <w:r w:rsidRPr="0012059F">
        <w:rPr>
          <w:rFonts w:ascii="Times New Roman" w:hAnsi="Times New Roman"/>
          <w:sz w:val="28"/>
          <w:szCs w:val="28"/>
        </w:rPr>
        <w:lastRenderedPageBreak/>
        <w:t>В</w:t>
      </w:r>
      <w:r w:rsidR="002813DF" w:rsidRPr="0012059F">
        <w:rPr>
          <w:rFonts w:ascii="Times New Roman" w:hAnsi="Times New Roman"/>
          <w:sz w:val="28"/>
          <w:szCs w:val="28"/>
        </w:rPr>
        <w:t xml:space="preserve"> </w:t>
      </w:r>
      <w:r w:rsidR="007E4AC7" w:rsidRPr="0012059F">
        <w:rPr>
          <w:rFonts w:ascii="Times New Roman" w:hAnsi="Times New Roman"/>
          <w:sz w:val="28"/>
          <w:szCs w:val="28"/>
        </w:rPr>
        <w:t xml:space="preserve">графе </w:t>
      </w:r>
      <w:r w:rsidR="005E455C" w:rsidRPr="0012059F">
        <w:rPr>
          <w:rFonts w:ascii="Times New Roman" w:hAnsi="Times New Roman"/>
          <w:sz w:val="28"/>
          <w:szCs w:val="28"/>
        </w:rPr>
        <w:t>"Содержание обязательства"</w:t>
      </w:r>
      <w:r w:rsidR="007E4AC7" w:rsidRPr="0012059F">
        <w:rPr>
          <w:rFonts w:ascii="Times New Roman" w:hAnsi="Times New Roman"/>
          <w:sz w:val="28"/>
          <w:szCs w:val="28"/>
        </w:rPr>
        <w:t xml:space="preserve"> указывается вид страхования, </w:t>
      </w:r>
      <w:r w:rsidR="005E455C" w:rsidRPr="0012059F">
        <w:rPr>
          <w:rFonts w:ascii="Times New Roman" w:hAnsi="Times New Roman"/>
          <w:sz w:val="28"/>
          <w:szCs w:val="28"/>
        </w:rPr>
        <w:t xml:space="preserve">в </w:t>
      </w:r>
      <w:r w:rsidR="002813DF" w:rsidRPr="0012059F">
        <w:rPr>
          <w:rFonts w:ascii="Times New Roman" w:hAnsi="Times New Roman"/>
          <w:sz w:val="28"/>
          <w:szCs w:val="28"/>
        </w:rPr>
        <w:t xml:space="preserve">графе </w:t>
      </w:r>
      <w:r w:rsidR="005E455C" w:rsidRPr="0012059F">
        <w:rPr>
          <w:rFonts w:ascii="Times New Roman" w:hAnsi="Times New Roman"/>
          <w:sz w:val="28"/>
          <w:szCs w:val="28"/>
        </w:rPr>
        <w:t>"</w:t>
      </w:r>
      <w:r w:rsidR="005E455C" w:rsidRPr="0012059F">
        <w:t xml:space="preserve"> </w:t>
      </w:r>
      <w:r w:rsidR="005E455C" w:rsidRPr="0012059F">
        <w:rPr>
          <w:rFonts w:ascii="Times New Roman" w:hAnsi="Times New Roman"/>
          <w:sz w:val="28"/>
          <w:szCs w:val="28"/>
        </w:rPr>
        <w:t>Кредитор (должник)"</w:t>
      </w:r>
      <w:r w:rsidR="002813DF" w:rsidRPr="0012059F">
        <w:rPr>
          <w:rFonts w:ascii="Times New Roman" w:hAnsi="Times New Roman"/>
          <w:sz w:val="28"/>
          <w:szCs w:val="28"/>
        </w:rPr>
        <w:t xml:space="preserve"> указывается вторая сторона обязательства: </w:t>
      </w:r>
      <w:r w:rsidR="00477400" w:rsidRPr="0012059F">
        <w:rPr>
          <w:rFonts w:ascii="Times New Roman" w:hAnsi="Times New Roman"/>
          <w:sz w:val="28"/>
          <w:szCs w:val="28"/>
        </w:rPr>
        <w:t>"</w:t>
      </w:r>
      <w:r w:rsidR="002813DF" w:rsidRPr="0012059F">
        <w:rPr>
          <w:rFonts w:ascii="Times New Roman" w:hAnsi="Times New Roman"/>
          <w:sz w:val="28"/>
          <w:szCs w:val="28"/>
        </w:rPr>
        <w:t>должник</w:t>
      </w:r>
      <w:r w:rsidR="00477400" w:rsidRPr="0012059F">
        <w:rPr>
          <w:rFonts w:ascii="Times New Roman" w:hAnsi="Times New Roman"/>
          <w:sz w:val="28"/>
          <w:szCs w:val="28"/>
        </w:rPr>
        <w:t>"</w:t>
      </w:r>
      <w:r w:rsidR="002813DF" w:rsidRPr="0012059F">
        <w:rPr>
          <w:rFonts w:ascii="Times New Roman" w:hAnsi="Times New Roman"/>
          <w:sz w:val="28"/>
          <w:szCs w:val="28"/>
        </w:rPr>
        <w:t>, наименование юридического лица</w:t>
      </w:r>
      <w:r w:rsidR="007E4AC7" w:rsidRPr="0012059F">
        <w:rPr>
          <w:rFonts w:ascii="Times New Roman" w:hAnsi="Times New Roman"/>
          <w:sz w:val="28"/>
          <w:szCs w:val="28"/>
        </w:rPr>
        <w:t xml:space="preserve"> (наименование </w:t>
      </w:r>
      <w:r w:rsidR="000E0478" w:rsidRPr="0012059F">
        <w:rPr>
          <w:rFonts w:ascii="Times New Roman" w:hAnsi="Times New Roman"/>
          <w:sz w:val="28"/>
          <w:szCs w:val="28"/>
        </w:rPr>
        <w:t>страховщика</w:t>
      </w:r>
      <w:r w:rsidR="007E4AC7" w:rsidRPr="0012059F">
        <w:rPr>
          <w:rFonts w:ascii="Times New Roman" w:hAnsi="Times New Roman"/>
          <w:sz w:val="28"/>
          <w:szCs w:val="28"/>
        </w:rPr>
        <w:t>)</w:t>
      </w:r>
      <w:r w:rsidR="002813DF" w:rsidRPr="0012059F">
        <w:rPr>
          <w:rFonts w:ascii="Times New Roman" w:hAnsi="Times New Roman"/>
          <w:sz w:val="28"/>
          <w:szCs w:val="28"/>
        </w:rPr>
        <w:t>, адрес</w:t>
      </w:r>
      <w:r w:rsidR="000E0478" w:rsidRPr="0012059F">
        <w:rPr>
          <w:rFonts w:ascii="Times New Roman" w:hAnsi="Times New Roman"/>
          <w:sz w:val="28"/>
          <w:szCs w:val="28"/>
        </w:rPr>
        <w:t xml:space="preserve"> (место нахождения)</w:t>
      </w:r>
      <w:r w:rsidR="002813DF" w:rsidRPr="0012059F">
        <w:rPr>
          <w:rFonts w:ascii="Times New Roman" w:hAnsi="Times New Roman"/>
          <w:sz w:val="28"/>
          <w:szCs w:val="28"/>
        </w:rPr>
        <w:t xml:space="preserve"> </w:t>
      </w:r>
      <w:r w:rsidR="000E0478" w:rsidRPr="0012059F">
        <w:rPr>
          <w:rFonts w:ascii="Times New Roman" w:hAnsi="Times New Roman"/>
          <w:sz w:val="28"/>
          <w:szCs w:val="28"/>
        </w:rPr>
        <w:t>страховщика</w:t>
      </w:r>
      <w:r w:rsidR="002813DF" w:rsidRPr="0012059F">
        <w:rPr>
          <w:rFonts w:ascii="Times New Roman" w:hAnsi="Times New Roman"/>
          <w:sz w:val="28"/>
          <w:szCs w:val="28"/>
        </w:rPr>
        <w:t xml:space="preserve">, с </w:t>
      </w:r>
      <w:r w:rsidR="000E0478" w:rsidRPr="0012059F">
        <w:rPr>
          <w:rFonts w:ascii="Times New Roman" w:hAnsi="Times New Roman"/>
          <w:sz w:val="28"/>
          <w:szCs w:val="28"/>
        </w:rPr>
        <w:t xml:space="preserve">которым </w:t>
      </w:r>
      <w:r w:rsidR="002813DF" w:rsidRPr="0012059F">
        <w:rPr>
          <w:rFonts w:ascii="Times New Roman" w:hAnsi="Times New Roman"/>
          <w:sz w:val="28"/>
          <w:szCs w:val="28"/>
        </w:rPr>
        <w:t>заключен соответствующий договор</w:t>
      </w:r>
      <w:r w:rsidR="000E0478" w:rsidRPr="0012059F">
        <w:rPr>
          <w:rFonts w:ascii="Times New Roman" w:hAnsi="Times New Roman"/>
          <w:sz w:val="28"/>
          <w:szCs w:val="28"/>
        </w:rPr>
        <w:t xml:space="preserve"> страхования</w:t>
      </w:r>
      <w:r w:rsidR="002813DF" w:rsidRPr="0012059F">
        <w:rPr>
          <w:rFonts w:ascii="Times New Roman" w:hAnsi="Times New Roman"/>
          <w:sz w:val="28"/>
          <w:szCs w:val="28"/>
        </w:rPr>
        <w:t xml:space="preserve">, остальные графы заполняются также согласно ссылкам к данному разделу справки. В графе </w:t>
      </w:r>
      <w:r w:rsidR="00477400" w:rsidRPr="0012059F">
        <w:rPr>
          <w:rFonts w:ascii="Times New Roman" w:hAnsi="Times New Roman"/>
          <w:sz w:val="28"/>
          <w:szCs w:val="28"/>
        </w:rPr>
        <w:t>"</w:t>
      </w:r>
      <w:r w:rsidR="009C00A2" w:rsidRPr="0012059F">
        <w:rPr>
          <w:rFonts w:ascii="Times New Roman" w:hAnsi="Times New Roman"/>
          <w:sz w:val="28"/>
          <w:szCs w:val="28"/>
        </w:rPr>
        <w:t>Сумма обязательства</w:t>
      </w:r>
      <w:r w:rsidR="00477400" w:rsidRPr="0012059F">
        <w:rPr>
          <w:rFonts w:ascii="Times New Roman" w:hAnsi="Times New Roman"/>
          <w:sz w:val="28"/>
          <w:szCs w:val="28"/>
        </w:rPr>
        <w:t>"</w:t>
      </w:r>
      <w:r w:rsidR="009C00A2" w:rsidRPr="0012059F">
        <w:rPr>
          <w:rFonts w:ascii="Times New Roman" w:hAnsi="Times New Roman"/>
          <w:sz w:val="28"/>
          <w:szCs w:val="28"/>
        </w:rPr>
        <w:t xml:space="preserve"> указывается страхов</w:t>
      </w:r>
      <w:r w:rsidR="004D3691" w:rsidRPr="0012059F">
        <w:rPr>
          <w:rFonts w:ascii="Times New Roman" w:hAnsi="Times New Roman"/>
          <w:sz w:val="28"/>
          <w:szCs w:val="28"/>
        </w:rPr>
        <w:t>ая</w:t>
      </w:r>
      <w:r w:rsidR="009C00A2" w:rsidRPr="0012059F">
        <w:rPr>
          <w:rFonts w:ascii="Times New Roman" w:hAnsi="Times New Roman"/>
          <w:sz w:val="28"/>
          <w:szCs w:val="28"/>
        </w:rPr>
        <w:t xml:space="preserve"> </w:t>
      </w:r>
      <w:r w:rsidR="00496AB0" w:rsidRPr="0012059F">
        <w:rPr>
          <w:rFonts w:ascii="Times New Roman" w:hAnsi="Times New Roman"/>
          <w:sz w:val="28"/>
          <w:szCs w:val="28"/>
        </w:rPr>
        <w:t xml:space="preserve">премия </w:t>
      </w:r>
      <w:r w:rsidR="009C00A2" w:rsidRPr="0012059F">
        <w:rPr>
          <w:rFonts w:ascii="Times New Roman" w:hAnsi="Times New Roman"/>
          <w:sz w:val="28"/>
          <w:szCs w:val="28"/>
        </w:rPr>
        <w:t>по договору.</w:t>
      </w:r>
      <w:r w:rsidR="00351C88" w:rsidRPr="0012059F">
        <w:rPr>
          <w:rFonts w:ascii="Times New Roman" w:hAnsi="Times New Roman"/>
          <w:sz w:val="28"/>
          <w:szCs w:val="28"/>
        </w:rPr>
        <w:t xml:space="preserve"> В графе </w:t>
      </w:r>
      <w:r w:rsidR="005E455C" w:rsidRPr="0012059F">
        <w:rPr>
          <w:rFonts w:ascii="Times New Roman" w:hAnsi="Times New Roman"/>
          <w:sz w:val="28"/>
          <w:szCs w:val="28"/>
        </w:rPr>
        <w:t>"</w:t>
      </w:r>
      <w:r w:rsidR="00351C88" w:rsidRPr="0012059F">
        <w:rPr>
          <w:rFonts w:ascii="Times New Roman" w:hAnsi="Times New Roman"/>
          <w:sz w:val="28"/>
          <w:szCs w:val="28"/>
        </w:rPr>
        <w:t>Условия обязательства</w:t>
      </w:r>
      <w:r w:rsidR="005E455C" w:rsidRPr="0012059F">
        <w:rPr>
          <w:rFonts w:ascii="Times New Roman" w:hAnsi="Times New Roman"/>
          <w:sz w:val="28"/>
          <w:szCs w:val="28"/>
        </w:rPr>
        <w:t>"</w:t>
      </w:r>
      <w:r w:rsidR="00351C88" w:rsidRPr="0012059F">
        <w:rPr>
          <w:rFonts w:ascii="Times New Roman" w:hAnsi="Times New Roman"/>
          <w:sz w:val="28"/>
          <w:szCs w:val="28"/>
        </w:rPr>
        <w:t xml:space="preserve"> могут быть указаны сроки окончания договора </w:t>
      </w:r>
      <w:r w:rsidR="005E455C" w:rsidRPr="0012059F">
        <w:rPr>
          <w:rFonts w:ascii="Times New Roman" w:hAnsi="Times New Roman"/>
          <w:sz w:val="28"/>
          <w:szCs w:val="28"/>
        </w:rPr>
        <w:t>страхования</w:t>
      </w:r>
      <w:r w:rsidR="00351C88" w:rsidRPr="0012059F">
        <w:rPr>
          <w:rFonts w:ascii="Times New Roman" w:hAnsi="Times New Roman"/>
          <w:sz w:val="28"/>
          <w:szCs w:val="28"/>
        </w:rPr>
        <w:t>.</w:t>
      </w:r>
    </w:p>
    <w:p w14:paraId="6D5389DD" w14:textId="0AA2E0A0" w:rsidR="000E0478" w:rsidRPr="0012059F" w:rsidRDefault="000E0478" w:rsidP="00BA6CAC">
      <w:pPr>
        <w:ind w:firstLine="567"/>
        <w:rPr>
          <w:rFonts w:ascii="Times New Roman" w:hAnsi="Times New Roman"/>
          <w:sz w:val="28"/>
          <w:szCs w:val="28"/>
        </w:rPr>
      </w:pPr>
      <w:r w:rsidRPr="0012059F">
        <w:rPr>
          <w:rFonts w:ascii="Times New Roman" w:hAnsi="Times New Roman"/>
          <w:sz w:val="28"/>
          <w:szCs w:val="28"/>
        </w:rPr>
        <w:t xml:space="preserve">Справку </w:t>
      </w:r>
      <w:r w:rsidR="00522E48" w:rsidRPr="0012059F">
        <w:rPr>
          <w:rFonts w:ascii="Times New Roman" w:hAnsi="Times New Roman"/>
          <w:sz w:val="28"/>
          <w:szCs w:val="28"/>
        </w:rPr>
        <w:t xml:space="preserve">рекомендуется заполнять с учетом сведений, полученных от </w:t>
      </w:r>
      <w:r w:rsidR="00894759" w:rsidRPr="0012059F">
        <w:rPr>
          <w:rFonts w:ascii="Times New Roman" w:hAnsi="Times New Roman"/>
          <w:sz w:val="28"/>
          <w:szCs w:val="28"/>
        </w:rPr>
        <w:t>страховщика</w:t>
      </w:r>
      <w:r w:rsidR="00522E48" w:rsidRPr="0012059F">
        <w:rPr>
          <w:rFonts w:ascii="Times New Roman" w:hAnsi="Times New Roman"/>
          <w:sz w:val="28"/>
          <w:szCs w:val="28"/>
        </w:rPr>
        <w:t xml:space="preserve"> в рамках Указания Банка России № 5798-У.</w:t>
      </w:r>
      <w:r w:rsidRPr="0012059F">
        <w:rPr>
          <w:rFonts w:ascii="Times New Roman" w:hAnsi="Times New Roman"/>
          <w:sz w:val="28"/>
          <w:szCs w:val="28"/>
        </w:rPr>
        <w:t xml:space="preserve"> </w:t>
      </w:r>
    </w:p>
    <w:p w14:paraId="63A55676" w14:textId="58268CCC" w:rsidR="00522E48" w:rsidRPr="0012059F" w:rsidRDefault="00522E48" w:rsidP="002E3630">
      <w:pPr>
        <w:ind w:firstLine="567"/>
        <w:rPr>
          <w:rFonts w:ascii="Times New Roman" w:hAnsi="Times New Roman"/>
          <w:sz w:val="28"/>
          <w:szCs w:val="28"/>
        </w:rPr>
      </w:pPr>
      <w:r w:rsidRPr="0012059F">
        <w:rPr>
          <w:rFonts w:ascii="Times New Roman" w:hAnsi="Times New Roman"/>
          <w:sz w:val="28"/>
          <w:szCs w:val="28"/>
        </w:rPr>
        <w:t xml:space="preserve">Также в Указании Банка России № 5798-У предусмотрено, что кредитная организация указывает информацию о договорах страхования, заключенных кредитной организацией в отчетном периоде в качестве агента (посредника) с гражданином, являющимся или являвшимся клиентом кредитной организации: наименования страховых организаций и даты заключения договоров страхования. Иную необходимую информацию для заполнения справки требуется получать непосредственно от </w:t>
      </w:r>
      <w:r w:rsidR="00894759" w:rsidRPr="0012059F">
        <w:rPr>
          <w:rFonts w:ascii="Times New Roman" w:hAnsi="Times New Roman"/>
          <w:sz w:val="28"/>
          <w:szCs w:val="28"/>
        </w:rPr>
        <w:t>страховщика</w:t>
      </w:r>
      <w:r w:rsidRPr="0012059F">
        <w:rPr>
          <w:rFonts w:ascii="Times New Roman" w:hAnsi="Times New Roman"/>
          <w:sz w:val="28"/>
          <w:szCs w:val="28"/>
        </w:rPr>
        <w:t>.</w:t>
      </w:r>
    </w:p>
    <w:p w14:paraId="58F2DC82" w14:textId="2358A9C1" w:rsidR="00CE288C" w:rsidRPr="0012059F" w:rsidRDefault="00CE288C" w:rsidP="002E3630">
      <w:pPr>
        <w:ind w:firstLine="567"/>
        <w:rPr>
          <w:rFonts w:ascii="Times New Roman" w:hAnsi="Times New Roman"/>
          <w:sz w:val="28"/>
          <w:szCs w:val="28"/>
        </w:rPr>
      </w:pPr>
      <w:r w:rsidRPr="0012059F">
        <w:rPr>
          <w:rFonts w:ascii="Times New Roman" w:hAnsi="Times New Roman"/>
          <w:sz w:val="28"/>
          <w:szCs w:val="28"/>
        </w:rPr>
        <w:t xml:space="preserve">Обязательное пенсионное страхование не подпадает под регулирование Законом Российской Федерации от 27 ноября 1992 г. № 4015-1 </w:t>
      </w:r>
      <w:r w:rsidR="00477400" w:rsidRPr="0012059F">
        <w:rPr>
          <w:rFonts w:ascii="Times New Roman" w:hAnsi="Times New Roman"/>
          <w:sz w:val="28"/>
          <w:szCs w:val="28"/>
        </w:rPr>
        <w:t>"</w:t>
      </w:r>
      <w:r w:rsidRPr="0012059F">
        <w:rPr>
          <w:rFonts w:ascii="Times New Roman" w:hAnsi="Times New Roman"/>
          <w:sz w:val="28"/>
          <w:szCs w:val="28"/>
        </w:rPr>
        <w:t>Об организации страхового дела в Российской Федерации</w:t>
      </w:r>
      <w:r w:rsidR="00477400" w:rsidRPr="0012059F">
        <w:rPr>
          <w:rFonts w:ascii="Times New Roman" w:hAnsi="Times New Roman"/>
          <w:sz w:val="28"/>
          <w:szCs w:val="28"/>
        </w:rPr>
        <w:t>"</w:t>
      </w:r>
      <w:r w:rsidRPr="0012059F">
        <w:rPr>
          <w:rFonts w:ascii="Times New Roman" w:hAnsi="Times New Roman"/>
          <w:sz w:val="28"/>
          <w:szCs w:val="28"/>
        </w:rPr>
        <w:t xml:space="preserve">. </w:t>
      </w:r>
    </w:p>
    <w:p w14:paraId="780259CA" w14:textId="77777777" w:rsidR="00D526B3" w:rsidRPr="0012059F" w:rsidRDefault="000C7694" w:rsidP="002E3630">
      <w:pPr>
        <w:ind w:firstLine="567"/>
        <w:rPr>
          <w:rFonts w:ascii="Times New Roman" w:hAnsi="Times New Roman"/>
          <w:sz w:val="28"/>
          <w:szCs w:val="28"/>
        </w:rPr>
      </w:pPr>
      <w:r w:rsidRPr="0012059F">
        <w:rPr>
          <w:rFonts w:ascii="Times New Roman" w:hAnsi="Times New Roman"/>
          <w:b/>
          <w:sz w:val="28"/>
          <w:szCs w:val="28"/>
        </w:rPr>
        <w:t>4) </w:t>
      </w:r>
      <w:r w:rsidR="00C70F1B" w:rsidRPr="0012059F">
        <w:rPr>
          <w:rFonts w:ascii="Times New Roman" w:hAnsi="Times New Roman"/>
          <w:b/>
          <w:sz w:val="28"/>
          <w:szCs w:val="28"/>
        </w:rPr>
        <w:t>обязательства по договорам о брокерском обслуживании и договорам доверительного управления ценными бумагами, в том числе по договорам, предусматривающим ведение индивидуального инвестиционного счета</w:t>
      </w:r>
      <w:r w:rsidRPr="0012059F">
        <w:rPr>
          <w:rFonts w:ascii="Times New Roman" w:hAnsi="Times New Roman"/>
          <w:b/>
          <w:sz w:val="28"/>
          <w:szCs w:val="28"/>
        </w:rPr>
        <w:t xml:space="preserve">. </w:t>
      </w:r>
      <w:r w:rsidR="00D526B3" w:rsidRPr="0012059F">
        <w:rPr>
          <w:rFonts w:ascii="Times New Roman" w:hAnsi="Times New Roman"/>
          <w:sz w:val="28"/>
          <w:szCs w:val="28"/>
        </w:rPr>
        <w:t>В рамках договора на брокерское обслуживание либо договора доверительного управления ценными бумагами у клиента и профессионального участника рынка ценных бумаг возникает ряд взаимных обязательств денежного характера (у клиента</w:t>
      </w:r>
      <w:r w:rsidR="00477400" w:rsidRPr="0012059F">
        <w:rPr>
          <w:rFonts w:ascii="Times New Roman" w:hAnsi="Times New Roman"/>
          <w:sz w:val="28"/>
          <w:szCs w:val="28"/>
        </w:rPr>
        <w:t> </w:t>
      </w:r>
      <w:r w:rsidR="00D526B3" w:rsidRPr="0012059F">
        <w:rPr>
          <w:rFonts w:ascii="Times New Roman" w:hAnsi="Times New Roman"/>
          <w:sz w:val="28"/>
          <w:szCs w:val="28"/>
        </w:rPr>
        <w:t>– обязательства по оплате вознаграждения, у профессионального участника</w:t>
      </w:r>
      <w:r w:rsidR="00477400" w:rsidRPr="0012059F">
        <w:rPr>
          <w:rFonts w:ascii="Times New Roman" w:hAnsi="Times New Roman"/>
          <w:sz w:val="28"/>
          <w:szCs w:val="28"/>
        </w:rPr>
        <w:t> </w:t>
      </w:r>
      <w:r w:rsidR="00D526B3" w:rsidRPr="0012059F">
        <w:rPr>
          <w:rFonts w:ascii="Times New Roman" w:hAnsi="Times New Roman"/>
          <w:sz w:val="28"/>
          <w:szCs w:val="28"/>
        </w:rPr>
        <w:t xml:space="preserve">– обязательства вернуть по требованию клиента переданные денежные средства). </w:t>
      </w:r>
    </w:p>
    <w:p w14:paraId="0D3B902C" w14:textId="70427759" w:rsidR="00700E67" w:rsidRPr="0012059F" w:rsidRDefault="00C70F1B" w:rsidP="00D526B3">
      <w:pPr>
        <w:ind w:firstLine="567"/>
        <w:rPr>
          <w:rFonts w:ascii="Times New Roman" w:hAnsi="Times New Roman"/>
          <w:sz w:val="28"/>
          <w:szCs w:val="28"/>
        </w:rPr>
      </w:pPr>
      <w:r w:rsidRPr="0012059F">
        <w:rPr>
          <w:rFonts w:ascii="Times New Roman" w:hAnsi="Times New Roman"/>
          <w:sz w:val="28"/>
          <w:szCs w:val="28"/>
        </w:rPr>
        <w:t xml:space="preserve">В подразделе 6.2 </w:t>
      </w:r>
      <w:r w:rsidR="00AC1188" w:rsidRPr="0012059F">
        <w:rPr>
          <w:rFonts w:ascii="Times New Roman" w:hAnsi="Times New Roman"/>
          <w:sz w:val="28"/>
          <w:szCs w:val="28"/>
        </w:rPr>
        <w:t xml:space="preserve">раздела 6 </w:t>
      </w:r>
      <w:r w:rsidRPr="0012059F">
        <w:rPr>
          <w:rFonts w:ascii="Times New Roman" w:hAnsi="Times New Roman"/>
          <w:sz w:val="28"/>
          <w:szCs w:val="28"/>
        </w:rPr>
        <w:t>справки подлежат отражению сведения о денежных обязательствах клиента и профессионального участника рынка ценных бумаг, возникших в рамках соответствующего договора, которые равны или превышают 500 000 руб.</w:t>
      </w:r>
      <w:r w:rsidR="00D526B3" w:rsidRPr="0012059F">
        <w:rPr>
          <w:rFonts w:ascii="Times New Roman" w:hAnsi="Times New Roman"/>
          <w:sz w:val="28"/>
          <w:szCs w:val="28"/>
        </w:rPr>
        <w:t xml:space="preserve"> Денежные обязательства профессионального участника рынка ценных бумаг указываются</w:t>
      </w:r>
      <w:r w:rsidR="00AE7626" w:rsidRPr="0012059F">
        <w:rPr>
          <w:rFonts w:ascii="Times New Roman" w:hAnsi="Times New Roman"/>
          <w:sz w:val="28"/>
          <w:szCs w:val="28"/>
        </w:rPr>
        <w:t xml:space="preserve"> на отчетную дату</w:t>
      </w:r>
      <w:r w:rsidR="00D526B3" w:rsidRPr="0012059F">
        <w:rPr>
          <w:rFonts w:ascii="Times New Roman" w:hAnsi="Times New Roman"/>
          <w:sz w:val="28"/>
          <w:szCs w:val="28"/>
        </w:rPr>
        <w:t xml:space="preserve"> за вычетом стоимости приобретенных в рамках договора на брокерское обслуживание либо договора доверительного управления ценных бумаг.</w:t>
      </w:r>
      <w:r w:rsidR="00AE7626" w:rsidRPr="0012059F">
        <w:rPr>
          <w:rFonts w:ascii="Times New Roman" w:hAnsi="Times New Roman"/>
          <w:sz w:val="28"/>
          <w:szCs w:val="28"/>
        </w:rPr>
        <w:t xml:space="preserve"> Для обязательств, выраженных в иностранной валюте, сумма указывается в рублях по курсу Банка России на отчетную дату.</w:t>
      </w:r>
    </w:p>
    <w:p w14:paraId="4116B024" w14:textId="3F6D4AD3" w:rsidR="00EE5DE2" w:rsidRDefault="00EE5DE2">
      <w:pPr>
        <w:ind w:firstLine="0"/>
        <w:jc w:val="left"/>
        <w:rPr>
          <w:rFonts w:ascii="Times New Roman" w:hAnsi="Times New Roman"/>
          <w:sz w:val="24"/>
          <w:szCs w:val="28"/>
        </w:rPr>
      </w:pPr>
      <w:r>
        <w:rPr>
          <w:rFonts w:ascii="Times New Roman" w:hAnsi="Times New Roman"/>
          <w:sz w:val="24"/>
          <w:szCs w:val="28"/>
        </w:rPr>
        <w:br w:type="page"/>
      </w:r>
    </w:p>
    <w:p w14:paraId="1E702BD9" w14:textId="30E216C1" w:rsidR="00522B18" w:rsidRPr="0012059F" w:rsidRDefault="00522B18" w:rsidP="00522B18">
      <w:pPr>
        <w:ind w:firstLine="0"/>
        <w:jc w:val="center"/>
        <w:rPr>
          <w:rFonts w:ascii="Times New Roman" w:hAnsi="Times New Roman"/>
          <w:b/>
          <w:sz w:val="28"/>
          <w:szCs w:val="28"/>
        </w:rPr>
      </w:pPr>
      <w:r w:rsidRPr="0012059F">
        <w:rPr>
          <w:rFonts w:ascii="Times New Roman" w:hAnsi="Times New Roman"/>
          <w:b/>
          <w:sz w:val="28"/>
          <w:szCs w:val="28"/>
        </w:rPr>
        <w:lastRenderedPageBreak/>
        <w:t>РАЗДЕЛ 7. СВЕДЕНИЯ О НЕДВИЖИМОМ ИМУЩЕСТВЕ, ТРАНСПОРТНЫХ СРЕДСТВАХ</w:t>
      </w:r>
      <w:r w:rsidR="00992727" w:rsidRPr="0012059F">
        <w:rPr>
          <w:rFonts w:ascii="Times New Roman" w:hAnsi="Times New Roman"/>
          <w:b/>
          <w:sz w:val="28"/>
          <w:szCs w:val="28"/>
        </w:rPr>
        <w:t>,</w:t>
      </w:r>
      <w:r w:rsidRPr="0012059F">
        <w:rPr>
          <w:rFonts w:ascii="Times New Roman" w:hAnsi="Times New Roman"/>
          <w:b/>
          <w:sz w:val="28"/>
          <w:szCs w:val="28"/>
        </w:rPr>
        <w:t xml:space="preserve"> ЦЕННЫХ БУМАГАХ, </w:t>
      </w:r>
      <w:r w:rsidR="001C1025" w:rsidRPr="0012059F">
        <w:rPr>
          <w:rFonts w:ascii="Times New Roman" w:hAnsi="Times New Roman"/>
          <w:b/>
          <w:sz w:val="28"/>
          <w:szCs w:val="28"/>
        </w:rPr>
        <w:t xml:space="preserve">ЦИФРОВЫХ ФИНАНСОВЫХ АКТИВАХ, ЦИФРОВЫХ ПРАВАХ, ВКЛЮЧАЮЩИХ ОДНОВРЕМЕННО ЦИФРОВЫЕ ФИНАНСОВЫЕ АКТИВЫ И ИНЫЕ ЦИФРОВЫЕ ПРАВА, ОБ УТИЛИТАРНЫХ ЦИФРОВЫХ ПРАВАХ И ЦИФРОВОЙ ВАЛЮТЕ, </w:t>
      </w:r>
      <w:r w:rsidRPr="0012059F">
        <w:rPr>
          <w:rFonts w:ascii="Times New Roman" w:hAnsi="Times New Roman"/>
          <w:b/>
          <w:sz w:val="28"/>
          <w:szCs w:val="28"/>
        </w:rPr>
        <w:t>ОТЧУЖДЕННЫХ В ТЕЧЕНИЕ ОТЧЕТНОГО ПЕРИОДА В РЕЗУЛЬТАТЕ БЕЗВОЗМЕЗДНОЙ СДЕЛКИ</w:t>
      </w:r>
    </w:p>
    <w:p w14:paraId="504EE458" w14:textId="77777777" w:rsidR="00522B18" w:rsidRPr="0012059F" w:rsidRDefault="00522B18" w:rsidP="00522B18">
      <w:pPr>
        <w:ind w:firstLine="851"/>
        <w:jc w:val="center"/>
        <w:rPr>
          <w:rFonts w:ascii="Times New Roman" w:hAnsi="Times New Roman"/>
          <w:sz w:val="24"/>
          <w:szCs w:val="28"/>
        </w:rPr>
      </w:pPr>
    </w:p>
    <w:p w14:paraId="7D9AECDD" w14:textId="6C8FB304" w:rsidR="00835701" w:rsidRPr="0012059F" w:rsidRDefault="001F43C6"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данном разделе указываются сведения о недвижимом имуществе</w:t>
      </w:r>
      <w:r w:rsidR="00C0757B" w:rsidRPr="0012059F">
        <w:rPr>
          <w:rFonts w:ascii="Times New Roman" w:hAnsi="Times New Roman"/>
          <w:sz w:val="28"/>
          <w:szCs w:val="28"/>
        </w:rPr>
        <w:t xml:space="preserve"> (в т.ч. доли в праве собственности)</w:t>
      </w:r>
      <w:r w:rsidRPr="0012059F">
        <w:rPr>
          <w:rFonts w:ascii="Times New Roman" w:hAnsi="Times New Roman"/>
          <w:sz w:val="28"/>
          <w:szCs w:val="28"/>
        </w:rPr>
        <w:t>, транспортных средствах</w:t>
      </w:r>
      <w:r w:rsidR="00EE41F4" w:rsidRPr="0012059F">
        <w:rPr>
          <w:rFonts w:ascii="Times New Roman" w:hAnsi="Times New Roman"/>
          <w:sz w:val="28"/>
          <w:szCs w:val="28"/>
        </w:rPr>
        <w:t>,</w:t>
      </w:r>
      <w:r w:rsidRPr="0012059F">
        <w:rPr>
          <w:rFonts w:ascii="Times New Roman" w:hAnsi="Times New Roman"/>
          <w:sz w:val="28"/>
          <w:szCs w:val="28"/>
        </w:rPr>
        <w:t xml:space="preserve"> ценных бумагах (в т.ч. дол</w:t>
      </w:r>
      <w:r w:rsidR="0006694D" w:rsidRPr="0012059F">
        <w:rPr>
          <w:rFonts w:ascii="Times New Roman" w:hAnsi="Times New Roman"/>
          <w:sz w:val="28"/>
          <w:szCs w:val="28"/>
        </w:rPr>
        <w:t>ях</w:t>
      </w:r>
      <w:r w:rsidRPr="0012059F">
        <w:rPr>
          <w:rFonts w:ascii="Times New Roman" w:hAnsi="Times New Roman"/>
          <w:sz w:val="28"/>
          <w:szCs w:val="28"/>
        </w:rPr>
        <w:t xml:space="preserve"> участия в уставном капитале общества)</w:t>
      </w:r>
      <w:r w:rsidR="00EE41F4" w:rsidRPr="0012059F">
        <w:rPr>
          <w:rFonts w:ascii="Times New Roman" w:hAnsi="Times New Roman"/>
          <w:sz w:val="28"/>
          <w:szCs w:val="28"/>
        </w:rPr>
        <w:t>, цифровых финансовых активах, цифровых правах, включающих одновременно цифровые финансовые активы и иные цифровые права, и утилитарных цифровых правах</w:t>
      </w:r>
      <w:r w:rsidRPr="0012059F">
        <w:rPr>
          <w:rFonts w:ascii="Times New Roman" w:hAnsi="Times New Roman"/>
          <w:sz w:val="28"/>
          <w:szCs w:val="28"/>
        </w:rPr>
        <w:t>, отчужденных в течение отчетного периода в результате безвозмездной сделки</w:t>
      </w:r>
      <w:r w:rsidR="00282FEB" w:rsidRPr="0012059F">
        <w:rPr>
          <w:rFonts w:ascii="Times New Roman" w:hAnsi="Times New Roman"/>
          <w:sz w:val="28"/>
          <w:szCs w:val="28"/>
        </w:rPr>
        <w:t xml:space="preserve">, </w:t>
      </w:r>
      <w:r w:rsidRPr="0012059F">
        <w:rPr>
          <w:rFonts w:ascii="Times New Roman" w:hAnsi="Times New Roman"/>
          <w:sz w:val="28"/>
          <w:szCs w:val="28"/>
        </w:rPr>
        <w:t xml:space="preserve">а также, например, сведения об утилизации автомобиля. </w:t>
      </w:r>
    </w:p>
    <w:p w14:paraId="3B7DE5E1" w14:textId="77777777" w:rsidR="00835701" w:rsidRPr="0012059F" w:rsidRDefault="00AF135F"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Безвозмездн</w:t>
      </w:r>
      <w:r w:rsidR="003E453D" w:rsidRPr="0012059F">
        <w:rPr>
          <w:rFonts w:ascii="Times New Roman" w:hAnsi="Times New Roman"/>
          <w:sz w:val="28"/>
          <w:szCs w:val="28"/>
        </w:rPr>
        <w:t>ой</w:t>
      </w:r>
      <w:r w:rsidRPr="0012059F">
        <w:rPr>
          <w:rFonts w:ascii="Times New Roman" w:hAnsi="Times New Roman"/>
          <w:sz w:val="28"/>
          <w:szCs w:val="28"/>
        </w:rPr>
        <w:t xml:space="preserve"> признается сделка, по которой одна сторона (служащий (работник), его супруга (супруг), несовершеннолетний ребенок) обязуется предоставить что-либо другой стороне без получения от нее платы или иного встречного предоставления.</w:t>
      </w:r>
    </w:p>
    <w:p w14:paraId="67E8AB7F" w14:textId="77777777" w:rsidR="009C00A2" w:rsidRPr="0012059F" w:rsidRDefault="00AF135F"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К безвозмездн</w:t>
      </w:r>
      <w:r w:rsidR="001E3D2A" w:rsidRPr="0012059F">
        <w:rPr>
          <w:rFonts w:ascii="Times New Roman" w:hAnsi="Times New Roman"/>
          <w:sz w:val="28"/>
          <w:szCs w:val="28"/>
        </w:rPr>
        <w:t>ой</w:t>
      </w:r>
      <w:r w:rsidRPr="0012059F">
        <w:rPr>
          <w:rFonts w:ascii="Times New Roman" w:hAnsi="Times New Roman"/>
          <w:sz w:val="28"/>
          <w:szCs w:val="28"/>
        </w:rPr>
        <w:t xml:space="preserve"> сделк</w:t>
      </w:r>
      <w:r w:rsidR="00741924" w:rsidRPr="0012059F">
        <w:rPr>
          <w:rFonts w:ascii="Times New Roman" w:hAnsi="Times New Roman"/>
          <w:sz w:val="28"/>
          <w:szCs w:val="28"/>
        </w:rPr>
        <w:t>е можно отнести договор дарения</w:t>
      </w:r>
      <w:r w:rsidR="009C00A2" w:rsidRPr="0012059F">
        <w:rPr>
          <w:rFonts w:ascii="Times New Roman" w:hAnsi="Times New Roman"/>
          <w:sz w:val="28"/>
          <w:szCs w:val="28"/>
        </w:rPr>
        <w:t>, соглашение о разделе имущества</w:t>
      </w:r>
      <w:r w:rsidR="00346F3F" w:rsidRPr="0012059F">
        <w:rPr>
          <w:rFonts w:ascii="Times New Roman" w:hAnsi="Times New Roman"/>
          <w:sz w:val="28"/>
          <w:szCs w:val="28"/>
        </w:rPr>
        <w:t>, договор (соглашение) об определении долей, а также брачный договор, который определяет порядок владения ранее совместно нажитого имущества (режим раздельной собственности).</w:t>
      </w:r>
    </w:p>
    <w:p w14:paraId="64082145" w14:textId="77777777" w:rsidR="00700E67" w:rsidRPr="0012059F" w:rsidRDefault="00700E67" w:rsidP="00700E67">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Также подлежит отражению в настоящем разделе ситуация, связанная с отчуждением доли имущества в связи с использованием средств (части средств) материнского (семейного) капитала (например, оформление жилого помещения в общую собственность служащего (работника), его супруги (супруга) и несовершеннолетних детей с определением размера долей по соглашению).</w:t>
      </w:r>
    </w:p>
    <w:p w14:paraId="26F130C1" w14:textId="77777777" w:rsidR="005D2B74" w:rsidRPr="0012059F" w:rsidRDefault="005D2B74"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Уничтоженные объекты имущества не подлежат отражению в данном разделе справки.</w:t>
      </w:r>
    </w:p>
    <w:p w14:paraId="0DE82A0B" w14:textId="77777777" w:rsidR="00720D82" w:rsidRPr="0012059F" w:rsidRDefault="005D2B74"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w:t>
      </w:r>
      <w:r w:rsidR="00720D82" w:rsidRPr="0012059F">
        <w:rPr>
          <w:rFonts w:ascii="Times New Roman" w:hAnsi="Times New Roman"/>
          <w:sz w:val="28"/>
          <w:szCs w:val="28"/>
        </w:rPr>
        <w:t>оговор мены не подлежит отражению в данном разделе справки</w:t>
      </w:r>
      <w:r w:rsidR="00E1573F" w:rsidRPr="0012059F">
        <w:rPr>
          <w:rFonts w:ascii="Times New Roman" w:hAnsi="Times New Roman"/>
          <w:sz w:val="28"/>
          <w:szCs w:val="28"/>
        </w:rPr>
        <w:t>, так как он является возмездным</w:t>
      </w:r>
      <w:r w:rsidR="00720D82" w:rsidRPr="0012059F">
        <w:rPr>
          <w:rFonts w:ascii="Times New Roman" w:hAnsi="Times New Roman"/>
          <w:sz w:val="28"/>
          <w:szCs w:val="28"/>
        </w:rPr>
        <w:t>.</w:t>
      </w:r>
    </w:p>
    <w:p w14:paraId="1EA197E1" w14:textId="77777777" w:rsidR="00956573" w:rsidRPr="0012059F" w:rsidRDefault="00720D82"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К</w:t>
      </w:r>
      <w:r w:rsidR="00741924" w:rsidRPr="0012059F">
        <w:rPr>
          <w:rFonts w:ascii="Times New Roman" w:hAnsi="Times New Roman"/>
          <w:sz w:val="28"/>
          <w:szCs w:val="28"/>
        </w:rPr>
        <w:t>аждый объект безвозмездной сделки указывается отдельно.</w:t>
      </w:r>
    </w:p>
    <w:p w14:paraId="384C48D6" w14:textId="2919D5E4" w:rsidR="00951BAE" w:rsidRPr="0012059F" w:rsidRDefault="00741924"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строках </w:t>
      </w:r>
      <w:r w:rsidR="00477400" w:rsidRPr="0012059F">
        <w:rPr>
          <w:rFonts w:ascii="Times New Roman" w:hAnsi="Times New Roman"/>
          <w:sz w:val="28"/>
          <w:szCs w:val="28"/>
        </w:rPr>
        <w:t>"</w:t>
      </w:r>
      <w:r w:rsidRPr="0012059F">
        <w:rPr>
          <w:rFonts w:ascii="Times New Roman" w:hAnsi="Times New Roman"/>
          <w:sz w:val="28"/>
          <w:szCs w:val="28"/>
        </w:rPr>
        <w:t>Земельные участки</w:t>
      </w:r>
      <w:r w:rsidR="00477400" w:rsidRPr="0012059F">
        <w:rPr>
          <w:rFonts w:ascii="Times New Roman" w:hAnsi="Times New Roman"/>
          <w:sz w:val="28"/>
          <w:szCs w:val="28"/>
        </w:rPr>
        <w:t>"</w:t>
      </w:r>
      <w:r w:rsidRPr="0012059F">
        <w:rPr>
          <w:rFonts w:ascii="Times New Roman" w:hAnsi="Times New Roman"/>
          <w:sz w:val="28"/>
          <w:szCs w:val="28"/>
        </w:rPr>
        <w:t xml:space="preserve"> и </w:t>
      </w:r>
      <w:r w:rsidR="00477400" w:rsidRPr="0012059F">
        <w:rPr>
          <w:rFonts w:ascii="Times New Roman" w:hAnsi="Times New Roman"/>
          <w:sz w:val="28"/>
          <w:szCs w:val="28"/>
        </w:rPr>
        <w:t>"</w:t>
      </w:r>
      <w:r w:rsidRPr="0012059F">
        <w:rPr>
          <w:rFonts w:ascii="Times New Roman" w:hAnsi="Times New Roman"/>
          <w:sz w:val="28"/>
          <w:szCs w:val="28"/>
        </w:rPr>
        <w:t>Иное недвижимое имущество</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вид недвижимого имущества (в отношении земельных участков следует руководствоваться пунктом </w:t>
      </w:r>
      <w:r w:rsidR="00DC1F58" w:rsidRPr="0012059F">
        <w:rPr>
          <w:rFonts w:ascii="Times New Roman" w:hAnsi="Times New Roman"/>
          <w:sz w:val="28"/>
          <w:szCs w:val="28"/>
        </w:rPr>
        <w:t>89</w:t>
      </w:r>
      <w:r w:rsidR="005C2E89" w:rsidRPr="0012059F">
        <w:rPr>
          <w:rFonts w:ascii="Times New Roman" w:hAnsi="Times New Roman"/>
          <w:sz w:val="28"/>
          <w:szCs w:val="28"/>
        </w:rPr>
        <w:t xml:space="preserve"> </w:t>
      </w:r>
      <w:r w:rsidRPr="0012059F">
        <w:rPr>
          <w:rFonts w:ascii="Times New Roman" w:hAnsi="Times New Roman"/>
          <w:sz w:val="28"/>
          <w:szCs w:val="28"/>
        </w:rPr>
        <w:t xml:space="preserve">настоящих Методических рекомендаций), местонахождение (адрес) в соответствии с пунктами </w:t>
      </w:r>
      <w:r w:rsidR="00DC1F58" w:rsidRPr="0012059F">
        <w:rPr>
          <w:rFonts w:ascii="Times New Roman" w:hAnsi="Times New Roman"/>
          <w:sz w:val="28"/>
          <w:szCs w:val="28"/>
        </w:rPr>
        <w:t>97</w:t>
      </w:r>
      <w:r w:rsidR="004503DC" w:rsidRPr="0012059F">
        <w:rPr>
          <w:rFonts w:ascii="Times New Roman" w:hAnsi="Times New Roman"/>
          <w:sz w:val="28"/>
          <w:szCs w:val="28"/>
        </w:rPr>
        <w:t xml:space="preserve"> и </w:t>
      </w:r>
      <w:r w:rsidR="00DC1F58" w:rsidRPr="0012059F">
        <w:rPr>
          <w:rFonts w:ascii="Times New Roman" w:hAnsi="Times New Roman"/>
          <w:sz w:val="28"/>
          <w:szCs w:val="28"/>
        </w:rPr>
        <w:t>98</w:t>
      </w:r>
      <w:r w:rsidR="005C2E89" w:rsidRPr="0012059F">
        <w:rPr>
          <w:rFonts w:ascii="Times New Roman" w:hAnsi="Times New Roman"/>
          <w:sz w:val="28"/>
          <w:szCs w:val="28"/>
        </w:rPr>
        <w:t xml:space="preserve"> </w:t>
      </w:r>
      <w:r w:rsidR="00956573" w:rsidRPr="0012059F">
        <w:rPr>
          <w:rFonts w:ascii="Times New Roman" w:hAnsi="Times New Roman"/>
          <w:sz w:val="28"/>
          <w:szCs w:val="28"/>
        </w:rPr>
        <w:t xml:space="preserve">настоящих Методических рекомендаций, площадь (кв. м) в соответствии с пунктом </w:t>
      </w:r>
      <w:r w:rsidR="00DC1F58" w:rsidRPr="0012059F">
        <w:rPr>
          <w:rFonts w:ascii="Times New Roman" w:hAnsi="Times New Roman"/>
          <w:sz w:val="28"/>
          <w:szCs w:val="28"/>
        </w:rPr>
        <w:t>99</w:t>
      </w:r>
      <w:r w:rsidR="005C2E89" w:rsidRPr="0012059F">
        <w:rPr>
          <w:rFonts w:ascii="Times New Roman" w:hAnsi="Times New Roman"/>
          <w:sz w:val="28"/>
          <w:szCs w:val="28"/>
        </w:rPr>
        <w:t xml:space="preserve"> </w:t>
      </w:r>
      <w:r w:rsidR="00956573" w:rsidRPr="0012059F">
        <w:rPr>
          <w:rFonts w:ascii="Times New Roman" w:hAnsi="Times New Roman"/>
          <w:sz w:val="28"/>
          <w:szCs w:val="28"/>
        </w:rPr>
        <w:t>настоящих Методических рекомендаций</w:t>
      </w:r>
      <w:r w:rsidR="002A113B" w:rsidRPr="0012059F">
        <w:rPr>
          <w:rFonts w:ascii="Times New Roman" w:hAnsi="Times New Roman"/>
          <w:sz w:val="28"/>
          <w:szCs w:val="28"/>
        </w:rPr>
        <w:t>.</w:t>
      </w:r>
    </w:p>
    <w:p w14:paraId="61931920" w14:textId="77777777" w:rsidR="00956573" w:rsidRPr="0012059F" w:rsidRDefault="0095657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строке </w:t>
      </w:r>
      <w:r w:rsidR="00477400" w:rsidRPr="0012059F">
        <w:rPr>
          <w:rFonts w:ascii="Times New Roman" w:hAnsi="Times New Roman"/>
          <w:sz w:val="28"/>
          <w:szCs w:val="28"/>
        </w:rPr>
        <w:t>"</w:t>
      </w:r>
      <w:r w:rsidRPr="0012059F">
        <w:rPr>
          <w:rFonts w:ascii="Times New Roman" w:hAnsi="Times New Roman"/>
          <w:sz w:val="28"/>
          <w:szCs w:val="28"/>
        </w:rPr>
        <w:t>Транспортные средства</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вид, марку, модель транспортного средства, год изготовления</w:t>
      </w:r>
      <w:r w:rsidR="00B2437B" w:rsidRPr="0012059F">
        <w:rPr>
          <w:rFonts w:ascii="Times New Roman" w:hAnsi="Times New Roman"/>
          <w:sz w:val="28"/>
          <w:szCs w:val="28"/>
        </w:rPr>
        <w:t>, место регистрации</w:t>
      </w:r>
      <w:r w:rsidRPr="0012059F">
        <w:rPr>
          <w:rFonts w:ascii="Times New Roman" w:hAnsi="Times New Roman"/>
          <w:sz w:val="28"/>
          <w:szCs w:val="28"/>
        </w:rPr>
        <w:t>.</w:t>
      </w:r>
    </w:p>
    <w:p w14:paraId="6337C33B" w14:textId="77777777" w:rsidR="00B2437B" w:rsidRPr="0012059F" w:rsidRDefault="00956573" w:rsidP="002E3630">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 xml:space="preserve">В строке </w:t>
      </w:r>
      <w:r w:rsidR="00477400" w:rsidRPr="0012059F">
        <w:rPr>
          <w:rFonts w:ascii="Times New Roman" w:hAnsi="Times New Roman"/>
          <w:sz w:val="28"/>
          <w:szCs w:val="28"/>
        </w:rPr>
        <w:t>"</w:t>
      </w:r>
      <w:r w:rsidRPr="0012059F">
        <w:rPr>
          <w:rFonts w:ascii="Times New Roman" w:hAnsi="Times New Roman"/>
          <w:sz w:val="28"/>
          <w:szCs w:val="28"/>
        </w:rPr>
        <w:t>Ценные бумаги</w:t>
      </w:r>
      <w:r w:rsidR="00477400" w:rsidRPr="0012059F">
        <w:rPr>
          <w:rFonts w:ascii="Times New Roman" w:hAnsi="Times New Roman"/>
          <w:sz w:val="28"/>
          <w:szCs w:val="28"/>
        </w:rPr>
        <w:t>"</w:t>
      </w:r>
      <w:r w:rsidRPr="0012059F">
        <w:rPr>
          <w:rFonts w:ascii="Times New Roman" w:hAnsi="Times New Roman"/>
          <w:sz w:val="28"/>
          <w:szCs w:val="28"/>
        </w:rPr>
        <w:t xml:space="preserve"> рекомендуется указывать </w:t>
      </w:r>
      <w:r w:rsidR="00BA02AA" w:rsidRPr="0012059F">
        <w:rPr>
          <w:rFonts w:ascii="Times New Roman" w:hAnsi="Times New Roman"/>
          <w:sz w:val="28"/>
          <w:szCs w:val="28"/>
        </w:rPr>
        <w:t xml:space="preserve">вид ценной бумаги, лицо, выпустившее ценную бумагу, общее количество ценных бумаг, отчужденных в результате безвозмездной сделки, а также </w:t>
      </w:r>
      <w:r w:rsidR="00B2437B" w:rsidRPr="0012059F">
        <w:rPr>
          <w:rFonts w:ascii="Times New Roman" w:hAnsi="Times New Roman"/>
          <w:sz w:val="28"/>
          <w:szCs w:val="28"/>
        </w:rPr>
        <w:t>номинальную стоимость</w:t>
      </w:r>
      <w:r w:rsidR="00BA02AA" w:rsidRPr="0012059F">
        <w:rPr>
          <w:rFonts w:ascii="Times New Roman" w:hAnsi="Times New Roman"/>
          <w:sz w:val="28"/>
          <w:szCs w:val="28"/>
        </w:rPr>
        <w:t xml:space="preserve"> </w:t>
      </w:r>
      <w:r w:rsidR="001F43C6" w:rsidRPr="0012059F">
        <w:rPr>
          <w:rFonts w:ascii="Times New Roman" w:hAnsi="Times New Roman"/>
          <w:sz w:val="28"/>
          <w:szCs w:val="28"/>
        </w:rPr>
        <w:t xml:space="preserve">в рублях, а если стоимость выражена в иностранной валюте, то в рублях по курсу Банка России </w:t>
      </w:r>
      <w:r w:rsidR="001F43C6" w:rsidRPr="0012059F">
        <w:rPr>
          <w:rFonts w:ascii="Times New Roman" w:hAnsi="Times New Roman"/>
          <w:sz w:val="28"/>
          <w:szCs w:val="28"/>
        </w:rPr>
        <w:lastRenderedPageBreak/>
        <w:t xml:space="preserve">на дату совершения безвозмездной сделки. </w:t>
      </w:r>
    </w:p>
    <w:p w14:paraId="6D4989C5" w14:textId="575ED2FC" w:rsidR="00956573" w:rsidRPr="0012059F" w:rsidRDefault="001F43C6" w:rsidP="00115E8D">
      <w:pPr>
        <w:pStyle w:val="aa"/>
        <w:widowControl w:val="0"/>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Для долей участия</w:t>
      </w:r>
      <w:r w:rsidR="00B2437B" w:rsidRPr="0012059F">
        <w:rPr>
          <w:rFonts w:ascii="Times New Roman" w:hAnsi="Times New Roman"/>
          <w:sz w:val="28"/>
          <w:szCs w:val="28"/>
        </w:rPr>
        <w:t xml:space="preserve"> в уставных капиталах коммерческих организаций и фондах</w:t>
      </w:r>
      <w:r w:rsidR="00B2437B" w:rsidRPr="0012059F" w:rsidDel="00B2437B">
        <w:rPr>
          <w:rFonts w:ascii="Times New Roman" w:hAnsi="Times New Roman"/>
          <w:sz w:val="28"/>
          <w:szCs w:val="28"/>
        </w:rPr>
        <w:t xml:space="preserve"> </w:t>
      </w:r>
      <w:r w:rsidR="00B2437B" w:rsidRPr="0012059F">
        <w:rPr>
          <w:rFonts w:ascii="Times New Roman" w:hAnsi="Times New Roman"/>
          <w:sz w:val="28"/>
          <w:szCs w:val="28"/>
        </w:rPr>
        <w:t xml:space="preserve">рекомендуется указывать наименование и организационно-правовую форму организации в соответствии с пунктом </w:t>
      </w:r>
      <w:r w:rsidR="00DC1F58" w:rsidRPr="0012059F">
        <w:rPr>
          <w:rFonts w:ascii="Times New Roman" w:hAnsi="Times New Roman"/>
          <w:sz w:val="28"/>
          <w:szCs w:val="28"/>
        </w:rPr>
        <w:t>153</w:t>
      </w:r>
      <w:r w:rsidR="005C2E89" w:rsidRPr="0012059F">
        <w:rPr>
          <w:rFonts w:ascii="Times New Roman" w:hAnsi="Times New Roman"/>
          <w:sz w:val="28"/>
          <w:szCs w:val="28"/>
        </w:rPr>
        <w:t xml:space="preserve"> </w:t>
      </w:r>
      <w:r w:rsidR="00B2437B" w:rsidRPr="0012059F">
        <w:rPr>
          <w:rFonts w:ascii="Times New Roman" w:hAnsi="Times New Roman"/>
          <w:sz w:val="28"/>
          <w:szCs w:val="28"/>
        </w:rPr>
        <w:t>настоящих Методических рекомендаций, местонахождение организации (адрес), уставный капитал в соответствии с пунктом</w:t>
      </w:r>
      <w:r w:rsidR="00EE5DE2">
        <w:rPr>
          <w:rFonts w:ascii="Times New Roman" w:hAnsi="Times New Roman"/>
          <w:sz w:val="28"/>
          <w:szCs w:val="28"/>
        </w:rPr>
        <w:t> </w:t>
      </w:r>
      <w:r w:rsidR="00DC1F58" w:rsidRPr="0012059F">
        <w:rPr>
          <w:rFonts w:ascii="Times New Roman" w:hAnsi="Times New Roman"/>
          <w:sz w:val="28"/>
          <w:szCs w:val="28"/>
        </w:rPr>
        <w:t>154</w:t>
      </w:r>
      <w:r w:rsidR="005C2E89" w:rsidRPr="0012059F">
        <w:rPr>
          <w:rFonts w:ascii="Times New Roman" w:hAnsi="Times New Roman"/>
          <w:sz w:val="28"/>
          <w:szCs w:val="28"/>
        </w:rPr>
        <w:t xml:space="preserve"> </w:t>
      </w:r>
      <w:r w:rsidR="00B2437B" w:rsidRPr="0012059F">
        <w:rPr>
          <w:rFonts w:ascii="Times New Roman" w:hAnsi="Times New Roman"/>
          <w:sz w:val="28"/>
          <w:szCs w:val="28"/>
        </w:rPr>
        <w:t>настоящих Методических рекомендаций, доли участия в соответствии с пунктом</w:t>
      </w:r>
      <w:r w:rsidR="00563FDE" w:rsidRPr="0012059F">
        <w:rPr>
          <w:rFonts w:ascii="Times New Roman" w:hAnsi="Times New Roman"/>
          <w:sz w:val="28"/>
          <w:szCs w:val="28"/>
        </w:rPr>
        <w:t> </w:t>
      </w:r>
      <w:r w:rsidR="00DC1F58" w:rsidRPr="0012059F">
        <w:rPr>
          <w:rFonts w:ascii="Times New Roman" w:hAnsi="Times New Roman"/>
          <w:sz w:val="28"/>
          <w:szCs w:val="28"/>
        </w:rPr>
        <w:t>155</w:t>
      </w:r>
      <w:r w:rsidR="005C2E89" w:rsidRPr="0012059F">
        <w:rPr>
          <w:rFonts w:ascii="Times New Roman" w:hAnsi="Times New Roman"/>
          <w:sz w:val="28"/>
          <w:szCs w:val="28"/>
        </w:rPr>
        <w:t xml:space="preserve"> </w:t>
      </w:r>
      <w:r w:rsidR="00B2437B" w:rsidRPr="0012059F">
        <w:rPr>
          <w:rFonts w:ascii="Times New Roman" w:hAnsi="Times New Roman"/>
          <w:sz w:val="28"/>
          <w:szCs w:val="28"/>
        </w:rPr>
        <w:t>настоящих Методических рекомендаций</w:t>
      </w:r>
      <w:r w:rsidRPr="0012059F">
        <w:rPr>
          <w:rFonts w:ascii="Times New Roman" w:hAnsi="Times New Roman"/>
          <w:sz w:val="28"/>
          <w:szCs w:val="28"/>
        </w:rPr>
        <w:t>.</w:t>
      </w:r>
    </w:p>
    <w:p w14:paraId="39373484" w14:textId="77777777"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"Цифровые финансовые активы" рекомендуется указывать наименование цифрового финансового актива (если его нельзя определить, указываются вид и объем прав, удостоверяемых выпускаемым цифровым финансовым активом).</w:t>
      </w:r>
    </w:p>
    <w:p w14:paraId="15E67FCD" w14:textId="77777777"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"Цифровые права, включающие одновременно цифровые финансовые активы и иные цифровые права" рекомендуется указывать наименование цифрового права, включающего одновременно цифровые финансовые активы и иные цифровые права (если его нельзя определить, указываются вид и объем прав, удостоверяемых цифровыми финансовыми активами и иными цифровыми правами с указанием видов иных цифровых прав).</w:t>
      </w:r>
    </w:p>
    <w:p w14:paraId="46C198C4" w14:textId="77777777"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"Утилитарные цифровые права" рекомендуется указывать уникальное условное обозначение, идентифицирующее утилитарное цифровое право.</w:t>
      </w:r>
    </w:p>
    <w:p w14:paraId="0C0E6103" w14:textId="77777777" w:rsidR="00115E8D" w:rsidRPr="0012059F" w:rsidRDefault="00115E8D"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sz w:val="28"/>
          <w:szCs w:val="28"/>
        </w:rPr>
        <w:t>В строке "Цифровая валюта" указывается наименование цифровой валюты в соответствии с применимыми документами (без произвольной транслитерации).</w:t>
      </w:r>
    </w:p>
    <w:p w14:paraId="1EAC6059" w14:textId="77777777" w:rsidR="001F43C6" w:rsidRPr="0012059F" w:rsidRDefault="001F43C6" w:rsidP="00115E8D">
      <w:pPr>
        <w:pStyle w:val="aa"/>
        <w:widowControl w:val="0"/>
        <w:numPr>
          <w:ilvl w:val="0"/>
          <w:numId w:val="1"/>
        </w:numPr>
        <w:autoSpaceDE w:val="0"/>
        <w:autoSpaceDN w:val="0"/>
        <w:adjustRightInd w:val="0"/>
        <w:ind w:left="0" w:firstLine="567"/>
        <w:rPr>
          <w:rFonts w:ascii="Times New Roman" w:hAnsi="Times New Roman"/>
          <w:sz w:val="28"/>
          <w:szCs w:val="28"/>
        </w:rPr>
      </w:pPr>
      <w:r w:rsidRPr="0012059F">
        <w:rPr>
          <w:rFonts w:ascii="Times New Roman" w:hAnsi="Times New Roman"/>
          <w:bCs/>
          <w:sz w:val="28"/>
          <w:szCs w:val="28"/>
        </w:rPr>
        <w:t xml:space="preserve">В графе </w:t>
      </w:r>
      <w:r w:rsidR="00477400" w:rsidRPr="0012059F">
        <w:rPr>
          <w:rFonts w:ascii="Times New Roman" w:hAnsi="Times New Roman"/>
          <w:bCs/>
          <w:sz w:val="28"/>
          <w:szCs w:val="28"/>
        </w:rPr>
        <w:t>"</w:t>
      </w:r>
      <w:r w:rsidRPr="0012059F">
        <w:rPr>
          <w:rFonts w:ascii="Times New Roman" w:hAnsi="Times New Roman"/>
          <w:bCs/>
          <w:sz w:val="28"/>
          <w:szCs w:val="28"/>
        </w:rPr>
        <w:t>Приобретатель имущества по сделке</w:t>
      </w:r>
      <w:r w:rsidR="00477400" w:rsidRPr="0012059F">
        <w:rPr>
          <w:rFonts w:ascii="Times New Roman" w:hAnsi="Times New Roman"/>
          <w:bCs/>
          <w:sz w:val="28"/>
          <w:szCs w:val="28"/>
        </w:rPr>
        <w:t>"</w:t>
      </w:r>
      <w:r w:rsidRPr="0012059F">
        <w:rPr>
          <w:rFonts w:ascii="Times New Roman" w:hAnsi="Times New Roman"/>
          <w:bCs/>
          <w:sz w:val="28"/>
          <w:szCs w:val="28"/>
        </w:rPr>
        <w:t xml:space="preserve"> в случае безвозмездной сделки с физическим лицом указываются </w:t>
      </w:r>
      <w:r w:rsidRPr="0012059F">
        <w:rPr>
          <w:rFonts w:ascii="Times New Roman" w:hAnsi="Times New Roman"/>
          <w:sz w:val="28"/>
          <w:szCs w:val="28"/>
        </w:rPr>
        <w:t>его</w:t>
      </w:r>
      <w:r w:rsidRPr="0012059F">
        <w:rPr>
          <w:rFonts w:ascii="Times New Roman" w:hAnsi="Times New Roman"/>
          <w:bCs/>
          <w:sz w:val="28"/>
          <w:szCs w:val="28"/>
        </w:rPr>
        <w:t xml:space="preserve"> </w:t>
      </w:r>
      <w:r w:rsidRPr="0012059F">
        <w:rPr>
          <w:rFonts w:ascii="Times New Roman" w:hAnsi="Times New Roman"/>
          <w:sz w:val="28"/>
          <w:szCs w:val="28"/>
        </w:rPr>
        <w:t>фамилия, имя и отчество</w:t>
      </w:r>
      <w:r w:rsidR="00B70306" w:rsidRPr="0012059F">
        <w:rPr>
          <w:rFonts w:ascii="Times New Roman" w:hAnsi="Times New Roman"/>
          <w:sz w:val="28"/>
          <w:szCs w:val="28"/>
        </w:rPr>
        <w:t xml:space="preserve"> (при наличии)</w:t>
      </w:r>
      <w:r w:rsidRPr="0012059F">
        <w:rPr>
          <w:rFonts w:ascii="Times New Roman" w:hAnsi="Times New Roman"/>
          <w:sz w:val="28"/>
          <w:szCs w:val="28"/>
        </w:rPr>
        <w:t xml:space="preserve"> (в именительном падеже) полностью, без сокращений в соответствии с документом, удостоверяющим личность, а также серия и номер паспорта. </w:t>
      </w:r>
      <w:r w:rsidR="002A378A" w:rsidRPr="0012059F">
        <w:rPr>
          <w:rStyle w:val="a8"/>
          <w:rFonts w:ascii="Times New Roman" w:hAnsi="Times New Roman" w:cs="Times New Roman"/>
          <w:sz w:val="28"/>
          <w:szCs w:val="28"/>
        </w:rPr>
        <w:t xml:space="preserve">Если сведения представляются в отношении несовершеннолетнего ребенка, не достигшего 14-летнего возраста, вместо паспорта указываются фамилия, имя, отчество ребенка (в именительном падеже), а также серия, номер свидетельства о рождении, дата выдачи и орган, выдавший данное свидетельство. </w:t>
      </w:r>
      <w:r w:rsidRPr="0012059F">
        <w:rPr>
          <w:rFonts w:ascii="Times New Roman" w:hAnsi="Times New Roman"/>
          <w:sz w:val="28"/>
          <w:szCs w:val="28"/>
        </w:rPr>
        <w:t>Также указывается актуальный адрес места регистрации физического лица либо адрес, указанный в договоре.</w:t>
      </w:r>
    </w:p>
    <w:p w14:paraId="55F8E8E8" w14:textId="77777777" w:rsidR="001F43C6" w:rsidRPr="0012059F" w:rsidRDefault="002A378A" w:rsidP="002E3630">
      <w:pPr>
        <w:pStyle w:val="aa"/>
        <w:widowControl w:val="0"/>
        <w:autoSpaceDE w:val="0"/>
        <w:autoSpaceDN w:val="0"/>
        <w:adjustRightInd w:val="0"/>
        <w:ind w:left="0" w:firstLine="567"/>
        <w:rPr>
          <w:rStyle w:val="a8"/>
          <w:rFonts w:ascii="Times New Roman" w:hAnsi="Times New Roman" w:cs="Times New Roman"/>
          <w:sz w:val="28"/>
          <w:szCs w:val="28"/>
          <w:shd w:val="clear" w:color="auto" w:fill="auto"/>
        </w:rPr>
      </w:pPr>
      <w:r w:rsidRPr="0012059F">
        <w:rPr>
          <w:rStyle w:val="a8"/>
          <w:rFonts w:ascii="Times New Roman" w:hAnsi="Times New Roman" w:cs="Times New Roman"/>
          <w:sz w:val="28"/>
          <w:szCs w:val="28"/>
          <w:shd w:val="clear" w:color="auto" w:fill="auto"/>
        </w:rPr>
        <w:t>В случае безвозмездной сделки с юридическим лицом в данной графе указываются н</w:t>
      </w:r>
      <w:r w:rsidR="001F43C6" w:rsidRPr="0012059F">
        <w:rPr>
          <w:rFonts w:ascii="Times New Roman" w:hAnsi="Times New Roman"/>
          <w:sz w:val="28"/>
          <w:szCs w:val="28"/>
        </w:rPr>
        <w:t xml:space="preserve">аименование, </w:t>
      </w:r>
      <w:r w:rsidR="002A1A74" w:rsidRPr="0012059F">
        <w:rPr>
          <w:rFonts w:ascii="Times New Roman" w:hAnsi="Times New Roman"/>
          <w:sz w:val="28"/>
          <w:szCs w:val="28"/>
        </w:rPr>
        <w:t xml:space="preserve">идентификационный </w:t>
      </w:r>
      <w:r w:rsidR="001F43C6" w:rsidRPr="0012059F">
        <w:rPr>
          <w:rFonts w:ascii="Times New Roman" w:hAnsi="Times New Roman"/>
          <w:sz w:val="28"/>
          <w:szCs w:val="28"/>
        </w:rPr>
        <w:t>номер налогоплательщика и основной государственный регистрационный номер юридического лица.</w:t>
      </w:r>
    </w:p>
    <w:p w14:paraId="490BFD6C" w14:textId="77777777" w:rsidR="00422532" w:rsidRPr="00EE5DE2" w:rsidRDefault="003E453D" w:rsidP="00115E8D">
      <w:pPr>
        <w:pStyle w:val="aa"/>
        <w:widowControl w:val="0"/>
        <w:numPr>
          <w:ilvl w:val="0"/>
          <w:numId w:val="1"/>
        </w:numPr>
        <w:autoSpaceDE w:val="0"/>
        <w:autoSpaceDN w:val="0"/>
        <w:adjustRightInd w:val="0"/>
        <w:ind w:left="0" w:firstLine="567"/>
        <w:rPr>
          <w:rStyle w:val="a8"/>
          <w:rFonts w:ascii="Times New Roman" w:hAnsi="Times New Roman" w:cs="Times New Roman"/>
          <w:b/>
          <w:sz w:val="28"/>
          <w:szCs w:val="28"/>
          <w:shd w:val="clear" w:color="auto" w:fill="auto"/>
        </w:rPr>
      </w:pPr>
      <w:r w:rsidRPr="0012059F">
        <w:rPr>
          <w:rStyle w:val="a8"/>
          <w:rFonts w:ascii="Times New Roman" w:hAnsi="Times New Roman" w:cs="Times New Roman"/>
          <w:sz w:val="28"/>
          <w:szCs w:val="28"/>
          <w:shd w:val="clear" w:color="auto" w:fill="auto"/>
        </w:rPr>
        <w:t xml:space="preserve">В графе </w:t>
      </w:r>
      <w:r w:rsidR="00477400" w:rsidRPr="0012059F">
        <w:rPr>
          <w:rStyle w:val="a8"/>
          <w:rFonts w:ascii="Times New Roman" w:hAnsi="Times New Roman" w:cs="Times New Roman"/>
          <w:sz w:val="28"/>
          <w:szCs w:val="28"/>
          <w:shd w:val="clear" w:color="auto" w:fill="auto"/>
        </w:rPr>
        <w:t>"</w:t>
      </w:r>
      <w:r w:rsidRPr="0012059F">
        <w:rPr>
          <w:rStyle w:val="a8"/>
          <w:rFonts w:ascii="Times New Roman" w:hAnsi="Times New Roman" w:cs="Times New Roman"/>
          <w:sz w:val="28"/>
          <w:szCs w:val="28"/>
          <w:shd w:val="clear" w:color="auto" w:fill="auto"/>
        </w:rPr>
        <w:t>Основание отчуждения имущества</w:t>
      </w:r>
      <w:r w:rsidR="00477400" w:rsidRPr="0012059F">
        <w:rPr>
          <w:rStyle w:val="a8"/>
          <w:rFonts w:ascii="Times New Roman" w:hAnsi="Times New Roman" w:cs="Times New Roman"/>
          <w:sz w:val="28"/>
          <w:szCs w:val="28"/>
          <w:shd w:val="clear" w:color="auto" w:fill="auto"/>
        </w:rPr>
        <w:t>"</w:t>
      </w:r>
      <w:r w:rsidRPr="0012059F">
        <w:rPr>
          <w:rStyle w:val="a8"/>
          <w:rFonts w:ascii="Times New Roman" w:hAnsi="Times New Roman" w:cs="Times New Roman"/>
          <w:sz w:val="28"/>
          <w:szCs w:val="28"/>
          <w:shd w:val="clear" w:color="auto" w:fill="auto"/>
        </w:rPr>
        <w:t xml:space="preserve"> </w:t>
      </w:r>
      <w:r w:rsidR="0006694D" w:rsidRPr="0012059F">
        <w:rPr>
          <w:rStyle w:val="a8"/>
          <w:rFonts w:ascii="Times New Roman" w:hAnsi="Times New Roman" w:cs="Times New Roman"/>
          <w:sz w:val="28"/>
          <w:szCs w:val="28"/>
          <w:shd w:val="clear" w:color="auto" w:fill="auto"/>
        </w:rPr>
        <w:t xml:space="preserve">указываются </w:t>
      </w:r>
      <w:r w:rsidRPr="0012059F">
        <w:rPr>
          <w:rStyle w:val="a8"/>
          <w:rFonts w:ascii="Times New Roman" w:hAnsi="Times New Roman" w:cs="Times New Roman"/>
          <w:sz w:val="28"/>
          <w:szCs w:val="28"/>
          <w:shd w:val="clear" w:color="auto" w:fill="auto"/>
        </w:rPr>
        <w:t>основания прекращения права собственности (наименование и реквизиты (дата, номер) соответствующего договора или акта).</w:t>
      </w:r>
      <w:r w:rsidR="00115E8D" w:rsidRPr="0012059F">
        <w:t xml:space="preserve"> </w:t>
      </w:r>
      <w:r w:rsidR="00115E8D" w:rsidRPr="0012059F">
        <w:rPr>
          <w:rStyle w:val="a8"/>
          <w:rFonts w:ascii="Times New Roman" w:hAnsi="Times New Roman" w:cs="Times New Roman"/>
          <w:sz w:val="28"/>
          <w:szCs w:val="28"/>
          <w:shd w:val="clear" w:color="auto" w:fill="auto"/>
        </w:rPr>
        <w:t>Для цифровых финансовых активов, цифровых прав и цифровой валюты также указывается дата их отчуждения.</w:t>
      </w:r>
    </w:p>
    <w:p w14:paraId="3079CE76" w14:textId="77777777" w:rsidR="00EE5DE2" w:rsidRDefault="00EE5DE2" w:rsidP="00EE5DE2">
      <w:pPr>
        <w:widowControl w:val="0"/>
        <w:autoSpaceDE w:val="0"/>
        <w:autoSpaceDN w:val="0"/>
        <w:adjustRightInd w:val="0"/>
        <w:rPr>
          <w:rStyle w:val="a8"/>
          <w:rFonts w:ascii="Times New Roman" w:hAnsi="Times New Roman" w:cs="Times New Roman"/>
          <w:b/>
          <w:sz w:val="28"/>
          <w:szCs w:val="28"/>
          <w:shd w:val="clear" w:color="auto" w:fill="auto"/>
        </w:rPr>
      </w:pPr>
    </w:p>
    <w:sectPr w:rsidR="00EE5DE2" w:rsidSect="003B2EB5">
      <w:headerReference w:type="default" r:id="rId29"/>
      <w:pgSz w:w="11906" w:h="16838"/>
      <w:pgMar w:top="1134" w:right="567" w:bottom="1134" w:left="1134" w:header="426"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F5D80E" w14:textId="77777777" w:rsidR="00923C66" w:rsidRDefault="00923C66" w:rsidP="00204BB5">
      <w:r>
        <w:separator/>
      </w:r>
    </w:p>
  </w:endnote>
  <w:endnote w:type="continuationSeparator" w:id="0">
    <w:p w14:paraId="5190F6C0" w14:textId="77777777" w:rsidR="00923C66" w:rsidRDefault="00923C66" w:rsidP="00204B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MS Mincho">
    <w:altName w:val="Yu Gothic UI"/>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D92087" w14:textId="77777777" w:rsidR="00923C66" w:rsidRDefault="00923C66" w:rsidP="00204BB5">
      <w:r>
        <w:separator/>
      </w:r>
    </w:p>
  </w:footnote>
  <w:footnote w:type="continuationSeparator" w:id="0">
    <w:p w14:paraId="3D9B7B67" w14:textId="77777777" w:rsidR="00923C66" w:rsidRDefault="00923C66" w:rsidP="00204B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42DCF9" w14:textId="5A0B8296" w:rsidR="00960C60" w:rsidRDefault="00960C60">
    <w:pPr>
      <w:pStyle w:val="a3"/>
      <w:jc w:val="center"/>
    </w:pPr>
    <w:r w:rsidRPr="00204BB5">
      <w:rPr>
        <w:rFonts w:ascii="Times New Roman" w:hAnsi="Times New Roman"/>
        <w:sz w:val="28"/>
        <w:szCs w:val="28"/>
      </w:rPr>
      <w:fldChar w:fldCharType="begin"/>
    </w:r>
    <w:r w:rsidRPr="00204BB5">
      <w:rPr>
        <w:rFonts w:ascii="Times New Roman" w:hAnsi="Times New Roman"/>
        <w:sz w:val="28"/>
        <w:szCs w:val="28"/>
      </w:rPr>
      <w:instrText xml:space="preserve"> PAGE   \* MERGEFORMAT </w:instrText>
    </w:r>
    <w:r w:rsidRPr="00204BB5">
      <w:rPr>
        <w:rFonts w:ascii="Times New Roman" w:hAnsi="Times New Roman"/>
        <w:sz w:val="28"/>
        <w:szCs w:val="28"/>
      </w:rPr>
      <w:fldChar w:fldCharType="separate"/>
    </w:r>
    <w:r w:rsidR="00EC6779">
      <w:rPr>
        <w:rFonts w:ascii="Times New Roman" w:hAnsi="Times New Roman"/>
        <w:noProof/>
        <w:sz w:val="28"/>
        <w:szCs w:val="28"/>
      </w:rPr>
      <w:t>2</w:t>
    </w:r>
    <w:r w:rsidRPr="00204BB5">
      <w:rPr>
        <w:rFonts w:ascii="Times New Roman" w:hAnsi="Times New Roman"/>
        <w:sz w:val="28"/>
        <w:szCs w:val="28"/>
      </w:rPr>
      <w:fldChar w:fldCharType="end"/>
    </w:r>
  </w:p>
  <w:p w14:paraId="7A240C1A" w14:textId="77777777" w:rsidR="00960C60" w:rsidRDefault="00960C60">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2F0558"/>
    <w:multiLevelType w:val="hybridMultilevel"/>
    <w:tmpl w:val="A2E839A4"/>
    <w:lvl w:ilvl="0" w:tplc="F51CF5D8">
      <w:start w:val="1"/>
      <w:numFmt w:val="decimal"/>
      <w:lvlText w:val="%1."/>
      <w:lvlJc w:val="center"/>
      <w:pPr>
        <w:ind w:left="2422" w:hanging="720"/>
      </w:pPr>
      <w:rPr>
        <w:rFonts w:hint="default"/>
        <w:b w:val="0"/>
        <w:color w:val="auto"/>
        <w:sz w:val="28"/>
        <w:szCs w:val="28"/>
      </w:rPr>
    </w:lvl>
    <w:lvl w:ilvl="1" w:tplc="04190011">
      <w:start w:val="1"/>
      <w:numFmt w:val="decimal"/>
      <w:lvlText w:val="%2)"/>
      <w:lvlJc w:val="left"/>
      <w:pPr>
        <w:ind w:left="2858" w:hanging="360"/>
      </w:pPr>
    </w:lvl>
    <w:lvl w:ilvl="2" w:tplc="0419001B" w:tentative="1">
      <w:start w:val="1"/>
      <w:numFmt w:val="lowerRoman"/>
      <w:lvlText w:val="%3."/>
      <w:lvlJc w:val="right"/>
      <w:pPr>
        <w:ind w:left="3578" w:hanging="180"/>
      </w:pPr>
    </w:lvl>
    <w:lvl w:ilvl="3" w:tplc="0419000F" w:tentative="1">
      <w:start w:val="1"/>
      <w:numFmt w:val="decimal"/>
      <w:lvlText w:val="%4."/>
      <w:lvlJc w:val="left"/>
      <w:pPr>
        <w:ind w:left="4298" w:hanging="360"/>
      </w:pPr>
    </w:lvl>
    <w:lvl w:ilvl="4" w:tplc="04190019" w:tentative="1">
      <w:start w:val="1"/>
      <w:numFmt w:val="lowerLetter"/>
      <w:lvlText w:val="%5."/>
      <w:lvlJc w:val="left"/>
      <w:pPr>
        <w:ind w:left="5018" w:hanging="360"/>
      </w:pPr>
    </w:lvl>
    <w:lvl w:ilvl="5" w:tplc="0419001B" w:tentative="1">
      <w:start w:val="1"/>
      <w:numFmt w:val="lowerRoman"/>
      <w:lvlText w:val="%6."/>
      <w:lvlJc w:val="right"/>
      <w:pPr>
        <w:ind w:left="5738" w:hanging="180"/>
      </w:pPr>
    </w:lvl>
    <w:lvl w:ilvl="6" w:tplc="0419000F" w:tentative="1">
      <w:start w:val="1"/>
      <w:numFmt w:val="decimal"/>
      <w:lvlText w:val="%7."/>
      <w:lvlJc w:val="left"/>
      <w:pPr>
        <w:ind w:left="6458" w:hanging="360"/>
      </w:pPr>
    </w:lvl>
    <w:lvl w:ilvl="7" w:tplc="04190019" w:tentative="1">
      <w:start w:val="1"/>
      <w:numFmt w:val="lowerLetter"/>
      <w:lvlText w:val="%8."/>
      <w:lvlJc w:val="left"/>
      <w:pPr>
        <w:ind w:left="7178" w:hanging="360"/>
      </w:pPr>
    </w:lvl>
    <w:lvl w:ilvl="8" w:tplc="0419001B" w:tentative="1">
      <w:start w:val="1"/>
      <w:numFmt w:val="lowerRoman"/>
      <w:lvlText w:val="%9."/>
      <w:lvlJc w:val="right"/>
      <w:pPr>
        <w:ind w:left="7898" w:hanging="180"/>
      </w:pPr>
    </w:lvl>
  </w:abstractNum>
  <w:abstractNum w:abstractNumId="1" w15:restartNumberingAfterBreak="0">
    <w:nsid w:val="06C44180"/>
    <w:multiLevelType w:val="hybridMultilevel"/>
    <w:tmpl w:val="C82E0064"/>
    <w:lvl w:ilvl="0" w:tplc="80BC271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15:restartNumberingAfterBreak="0">
    <w:nsid w:val="0B4D3B8F"/>
    <w:multiLevelType w:val="hybridMultilevel"/>
    <w:tmpl w:val="32E60A7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1A852005"/>
    <w:multiLevelType w:val="hybridMultilevel"/>
    <w:tmpl w:val="81ECA566"/>
    <w:lvl w:ilvl="0" w:tplc="E6FC0428">
      <w:start w:val="1"/>
      <w:numFmt w:val="decimal"/>
      <w:lvlText w:val="%1."/>
      <w:lvlJc w:val="left"/>
      <w:pPr>
        <w:ind w:left="928" w:hanging="360"/>
      </w:pPr>
      <w:rPr>
        <w:rFonts w:ascii="Times New Roman" w:hAnsi="Times New Roman" w:cs="Times New Roman" w:hint="default"/>
        <w:sz w:val="28"/>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4" w15:restartNumberingAfterBreak="0">
    <w:nsid w:val="1AD174C7"/>
    <w:multiLevelType w:val="hybridMultilevel"/>
    <w:tmpl w:val="D16CBB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1E4149EF"/>
    <w:multiLevelType w:val="hybridMultilevel"/>
    <w:tmpl w:val="D2D4CE7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15:restartNumberingAfterBreak="0">
    <w:nsid w:val="2AE837A1"/>
    <w:multiLevelType w:val="hybridMultilevel"/>
    <w:tmpl w:val="24261FE8"/>
    <w:lvl w:ilvl="0" w:tplc="9DB8118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7" w15:restartNumberingAfterBreak="0">
    <w:nsid w:val="2F713B45"/>
    <w:multiLevelType w:val="hybridMultilevel"/>
    <w:tmpl w:val="6310E590"/>
    <w:lvl w:ilvl="0" w:tplc="60504166">
      <w:start w:val="1"/>
      <w:numFmt w:val="upperRoman"/>
      <w:lvlText w:val="%1."/>
      <w:lvlJc w:val="left"/>
      <w:pPr>
        <w:ind w:left="1080" w:hanging="72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2407908"/>
    <w:multiLevelType w:val="hybridMultilevel"/>
    <w:tmpl w:val="9DB238B4"/>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9" w15:restartNumberingAfterBreak="0">
    <w:nsid w:val="42C2533E"/>
    <w:multiLevelType w:val="hybridMultilevel"/>
    <w:tmpl w:val="1A1A9F5E"/>
    <w:lvl w:ilvl="0" w:tplc="498CFD62">
      <w:start w:val="1"/>
      <w:numFmt w:val="decimal"/>
      <w:lvlText w:val="%1)"/>
      <w:lvlJc w:val="left"/>
      <w:pPr>
        <w:ind w:left="1065" w:hanging="360"/>
      </w:pPr>
      <w:rPr>
        <w:rFonts w:ascii="Times New Roman" w:eastAsia="Calibri" w:hAnsi="Times New Roman" w:cs="Times New Roman"/>
        <w:color w:val="auto"/>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0" w15:restartNumberingAfterBreak="0">
    <w:nsid w:val="4B2D3993"/>
    <w:multiLevelType w:val="hybridMultilevel"/>
    <w:tmpl w:val="4A96B31E"/>
    <w:lvl w:ilvl="0" w:tplc="04190011">
      <w:start w:val="1"/>
      <w:numFmt w:val="decimal"/>
      <w:lvlText w:val="%1)"/>
      <w:lvlJc w:val="left"/>
      <w:pPr>
        <w:ind w:left="928" w:hanging="360"/>
      </w:pPr>
    </w:lvl>
    <w:lvl w:ilvl="1" w:tplc="04190019" w:tentative="1">
      <w:start w:val="1"/>
      <w:numFmt w:val="lowerLetter"/>
      <w:lvlText w:val="%2."/>
      <w:lvlJc w:val="left"/>
      <w:pPr>
        <w:ind w:left="2265" w:hanging="360"/>
      </w:pPr>
    </w:lvl>
    <w:lvl w:ilvl="2" w:tplc="0419001B" w:tentative="1">
      <w:start w:val="1"/>
      <w:numFmt w:val="lowerRoman"/>
      <w:lvlText w:val="%3."/>
      <w:lvlJc w:val="right"/>
      <w:pPr>
        <w:ind w:left="2985" w:hanging="180"/>
      </w:pPr>
    </w:lvl>
    <w:lvl w:ilvl="3" w:tplc="0419000F" w:tentative="1">
      <w:start w:val="1"/>
      <w:numFmt w:val="decimal"/>
      <w:lvlText w:val="%4."/>
      <w:lvlJc w:val="left"/>
      <w:pPr>
        <w:ind w:left="3705" w:hanging="360"/>
      </w:pPr>
    </w:lvl>
    <w:lvl w:ilvl="4" w:tplc="04190019" w:tentative="1">
      <w:start w:val="1"/>
      <w:numFmt w:val="lowerLetter"/>
      <w:lvlText w:val="%5."/>
      <w:lvlJc w:val="left"/>
      <w:pPr>
        <w:ind w:left="4425" w:hanging="360"/>
      </w:pPr>
    </w:lvl>
    <w:lvl w:ilvl="5" w:tplc="0419001B" w:tentative="1">
      <w:start w:val="1"/>
      <w:numFmt w:val="lowerRoman"/>
      <w:lvlText w:val="%6."/>
      <w:lvlJc w:val="right"/>
      <w:pPr>
        <w:ind w:left="5145" w:hanging="180"/>
      </w:pPr>
    </w:lvl>
    <w:lvl w:ilvl="6" w:tplc="0419000F" w:tentative="1">
      <w:start w:val="1"/>
      <w:numFmt w:val="decimal"/>
      <w:lvlText w:val="%7."/>
      <w:lvlJc w:val="left"/>
      <w:pPr>
        <w:ind w:left="5865" w:hanging="360"/>
      </w:pPr>
    </w:lvl>
    <w:lvl w:ilvl="7" w:tplc="04190019" w:tentative="1">
      <w:start w:val="1"/>
      <w:numFmt w:val="lowerLetter"/>
      <w:lvlText w:val="%8."/>
      <w:lvlJc w:val="left"/>
      <w:pPr>
        <w:ind w:left="6585" w:hanging="360"/>
      </w:pPr>
    </w:lvl>
    <w:lvl w:ilvl="8" w:tplc="0419001B" w:tentative="1">
      <w:start w:val="1"/>
      <w:numFmt w:val="lowerRoman"/>
      <w:lvlText w:val="%9."/>
      <w:lvlJc w:val="right"/>
      <w:pPr>
        <w:ind w:left="7305" w:hanging="180"/>
      </w:pPr>
    </w:lvl>
  </w:abstractNum>
  <w:abstractNum w:abstractNumId="11" w15:restartNumberingAfterBreak="0">
    <w:nsid w:val="51C10EB9"/>
    <w:multiLevelType w:val="hybridMultilevel"/>
    <w:tmpl w:val="F858E8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7D711E0"/>
    <w:multiLevelType w:val="multilevel"/>
    <w:tmpl w:val="BF16254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5B674FE7"/>
    <w:multiLevelType w:val="hybridMultilevel"/>
    <w:tmpl w:val="0E1243B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7DE337F3"/>
    <w:multiLevelType w:val="hybridMultilevel"/>
    <w:tmpl w:val="F3FA7AD4"/>
    <w:lvl w:ilvl="0" w:tplc="060C6AEA">
      <w:start w:val="1"/>
      <w:numFmt w:val="decimal"/>
      <w:lvlText w:val="%1)"/>
      <w:lvlJc w:val="left"/>
      <w:pPr>
        <w:ind w:left="1070" w:hanging="360"/>
      </w:pPr>
      <w:rPr>
        <w:rFonts w:ascii="Times New Roman" w:hAnsi="Times New Roman" w:cs="Times New Roman" w:hint="default"/>
        <w:b w:val="0"/>
        <w:sz w:val="28"/>
        <w:szCs w:val="28"/>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num w:numId="1">
    <w:abstractNumId w:val="0"/>
  </w:num>
  <w:num w:numId="2">
    <w:abstractNumId w:val="14"/>
  </w:num>
  <w:num w:numId="3">
    <w:abstractNumId w:val="10"/>
  </w:num>
  <w:num w:numId="4">
    <w:abstractNumId w:val="4"/>
  </w:num>
  <w:num w:numId="5">
    <w:abstractNumId w:val="13"/>
  </w:num>
  <w:num w:numId="6">
    <w:abstractNumId w:val="5"/>
  </w:num>
  <w:num w:numId="7">
    <w:abstractNumId w:val="2"/>
  </w:num>
  <w:num w:numId="8">
    <w:abstractNumId w:val="9"/>
  </w:num>
  <w:num w:numId="9">
    <w:abstractNumId w:val="7"/>
  </w:num>
  <w:num w:numId="10">
    <w:abstractNumId w:val="12"/>
  </w:num>
  <w:num w:numId="1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num>
  <w:num w:numId="20">
    <w:abstractNumId w:val="3"/>
  </w:num>
  <w:num w:numId="21">
    <w:abstractNumId w:val="1"/>
  </w:num>
  <w:num w:numId="22">
    <w:abstractNumId w:val="6"/>
  </w:num>
  <w:num w:numId="23">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0" w:nlCheck="1" w:checkStyle="0"/>
  <w:activeWritingStyle w:appName="MSWord" w:lang="ru-RU" w:vendorID="64" w:dllVersion="4096" w:nlCheck="1" w:checkStyle="0"/>
  <w:activeWritingStyle w:appName="MSWord" w:lang="en-US" w:vendorID="64" w:dllVersion="131078" w:nlCheck="1" w:checkStyle="1"/>
  <w:activeWritingStyle w:appName="MSWord" w:lang="ru-RU" w:vendorID="64" w:dllVersion="131078" w:nlCheck="1" w:checkStyle="0"/>
  <w:defaultTabStop w:val="709"/>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4BB5"/>
    <w:rsid w:val="00000B01"/>
    <w:rsid w:val="00001CCE"/>
    <w:rsid w:val="000032B2"/>
    <w:rsid w:val="00004626"/>
    <w:rsid w:val="00004C69"/>
    <w:rsid w:val="00011DA0"/>
    <w:rsid w:val="00011EEF"/>
    <w:rsid w:val="00012A18"/>
    <w:rsid w:val="00014D5E"/>
    <w:rsid w:val="000151D0"/>
    <w:rsid w:val="00015574"/>
    <w:rsid w:val="00016177"/>
    <w:rsid w:val="00016770"/>
    <w:rsid w:val="00016F61"/>
    <w:rsid w:val="000174DD"/>
    <w:rsid w:val="00017A63"/>
    <w:rsid w:val="00020EEF"/>
    <w:rsid w:val="00021399"/>
    <w:rsid w:val="00023E4A"/>
    <w:rsid w:val="0002421F"/>
    <w:rsid w:val="00024242"/>
    <w:rsid w:val="0002443F"/>
    <w:rsid w:val="000245BE"/>
    <w:rsid w:val="00024609"/>
    <w:rsid w:val="000246A3"/>
    <w:rsid w:val="00025686"/>
    <w:rsid w:val="00033556"/>
    <w:rsid w:val="0003389D"/>
    <w:rsid w:val="00034D89"/>
    <w:rsid w:val="000350DF"/>
    <w:rsid w:val="0003512D"/>
    <w:rsid w:val="000404C6"/>
    <w:rsid w:val="000441D6"/>
    <w:rsid w:val="00050025"/>
    <w:rsid w:val="00051125"/>
    <w:rsid w:val="00054600"/>
    <w:rsid w:val="00055B6A"/>
    <w:rsid w:val="000560EE"/>
    <w:rsid w:val="0005663A"/>
    <w:rsid w:val="00057C18"/>
    <w:rsid w:val="00060D58"/>
    <w:rsid w:val="00061535"/>
    <w:rsid w:val="000619E2"/>
    <w:rsid w:val="00062026"/>
    <w:rsid w:val="000627D0"/>
    <w:rsid w:val="00062BDB"/>
    <w:rsid w:val="00063D3F"/>
    <w:rsid w:val="00065A8B"/>
    <w:rsid w:val="0006694D"/>
    <w:rsid w:val="0006695A"/>
    <w:rsid w:val="00066CAB"/>
    <w:rsid w:val="00067F80"/>
    <w:rsid w:val="00070007"/>
    <w:rsid w:val="0007038B"/>
    <w:rsid w:val="000711CB"/>
    <w:rsid w:val="0007184E"/>
    <w:rsid w:val="000726F5"/>
    <w:rsid w:val="00074334"/>
    <w:rsid w:val="0007553A"/>
    <w:rsid w:val="000775CF"/>
    <w:rsid w:val="00080486"/>
    <w:rsid w:val="000811B2"/>
    <w:rsid w:val="00081AA7"/>
    <w:rsid w:val="00081E0C"/>
    <w:rsid w:val="000824EF"/>
    <w:rsid w:val="0008360A"/>
    <w:rsid w:val="00083F9F"/>
    <w:rsid w:val="00084172"/>
    <w:rsid w:val="000861F4"/>
    <w:rsid w:val="00091168"/>
    <w:rsid w:val="00092151"/>
    <w:rsid w:val="00096ED3"/>
    <w:rsid w:val="000A1112"/>
    <w:rsid w:val="000A2CA0"/>
    <w:rsid w:val="000A3A5F"/>
    <w:rsid w:val="000A40E8"/>
    <w:rsid w:val="000A68B5"/>
    <w:rsid w:val="000A6FED"/>
    <w:rsid w:val="000B396F"/>
    <w:rsid w:val="000B4758"/>
    <w:rsid w:val="000B47BB"/>
    <w:rsid w:val="000B56DB"/>
    <w:rsid w:val="000C2507"/>
    <w:rsid w:val="000C2C5B"/>
    <w:rsid w:val="000C356A"/>
    <w:rsid w:val="000C4E88"/>
    <w:rsid w:val="000C746D"/>
    <w:rsid w:val="000C7694"/>
    <w:rsid w:val="000C7F7A"/>
    <w:rsid w:val="000D163B"/>
    <w:rsid w:val="000D1865"/>
    <w:rsid w:val="000D1CD1"/>
    <w:rsid w:val="000D4084"/>
    <w:rsid w:val="000D57F7"/>
    <w:rsid w:val="000D6341"/>
    <w:rsid w:val="000D7DB3"/>
    <w:rsid w:val="000E0478"/>
    <w:rsid w:val="000E071F"/>
    <w:rsid w:val="000E10B8"/>
    <w:rsid w:val="000E3C4F"/>
    <w:rsid w:val="000E5521"/>
    <w:rsid w:val="000E5690"/>
    <w:rsid w:val="000E7279"/>
    <w:rsid w:val="000E7463"/>
    <w:rsid w:val="000E7506"/>
    <w:rsid w:val="000F2AED"/>
    <w:rsid w:val="000F7B5F"/>
    <w:rsid w:val="00102390"/>
    <w:rsid w:val="00102DCA"/>
    <w:rsid w:val="00104FB7"/>
    <w:rsid w:val="00105130"/>
    <w:rsid w:val="00105EFF"/>
    <w:rsid w:val="001075EF"/>
    <w:rsid w:val="001129A0"/>
    <w:rsid w:val="00113C0F"/>
    <w:rsid w:val="00114C56"/>
    <w:rsid w:val="00115469"/>
    <w:rsid w:val="00115E8D"/>
    <w:rsid w:val="001166FD"/>
    <w:rsid w:val="0012059F"/>
    <w:rsid w:val="00123DC4"/>
    <w:rsid w:val="0012570F"/>
    <w:rsid w:val="00132994"/>
    <w:rsid w:val="00133AF0"/>
    <w:rsid w:val="0013423E"/>
    <w:rsid w:val="00134420"/>
    <w:rsid w:val="00134B12"/>
    <w:rsid w:val="00135306"/>
    <w:rsid w:val="0013542D"/>
    <w:rsid w:val="00136999"/>
    <w:rsid w:val="001375B2"/>
    <w:rsid w:val="0014093D"/>
    <w:rsid w:val="00140C4A"/>
    <w:rsid w:val="001418E3"/>
    <w:rsid w:val="00142530"/>
    <w:rsid w:val="00143B65"/>
    <w:rsid w:val="00145044"/>
    <w:rsid w:val="00145E16"/>
    <w:rsid w:val="00146092"/>
    <w:rsid w:val="001464A8"/>
    <w:rsid w:val="0015087E"/>
    <w:rsid w:val="00152E1A"/>
    <w:rsid w:val="00153900"/>
    <w:rsid w:val="001542B6"/>
    <w:rsid w:val="00154FFB"/>
    <w:rsid w:val="001560C4"/>
    <w:rsid w:val="00156C4D"/>
    <w:rsid w:val="00160B48"/>
    <w:rsid w:val="00161029"/>
    <w:rsid w:val="00163137"/>
    <w:rsid w:val="0016516E"/>
    <w:rsid w:val="00165B8A"/>
    <w:rsid w:val="001663A0"/>
    <w:rsid w:val="001717D9"/>
    <w:rsid w:val="00171E08"/>
    <w:rsid w:val="0017211F"/>
    <w:rsid w:val="00173EF4"/>
    <w:rsid w:val="001742EE"/>
    <w:rsid w:val="0017460C"/>
    <w:rsid w:val="00174618"/>
    <w:rsid w:val="00176BF4"/>
    <w:rsid w:val="0018095C"/>
    <w:rsid w:val="00181587"/>
    <w:rsid w:val="001824C0"/>
    <w:rsid w:val="001847E3"/>
    <w:rsid w:val="001850FB"/>
    <w:rsid w:val="00187BED"/>
    <w:rsid w:val="00187F3E"/>
    <w:rsid w:val="001918F1"/>
    <w:rsid w:val="001977BA"/>
    <w:rsid w:val="001A01E2"/>
    <w:rsid w:val="001A5053"/>
    <w:rsid w:val="001A6A6D"/>
    <w:rsid w:val="001A6EAD"/>
    <w:rsid w:val="001B075E"/>
    <w:rsid w:val="001B0D02"/>
    <w:rsid w:val="001B2181"/>
    <w:rsid w:val="001B276D"/>
    <w:rsid w:val="001B2D11"/>
    <w:rsid w:val="001B6433"/>
    <w:rsid w:val="001B6BD9"/>
    <w:rsid w:val="001B6BFF"/>
    <w:rsid w:val="001B7DB3"/>
    <w:rsid w:val="001C08E7"/>
    <w:rsid w:val="001C1025"/>
    <w:rsid w:val="001C10B1"/>
    <w:rsid w:val="001C1200"/>
    <w:rsid w:val="001C1807"/>
    <w:rsid w:val="001C377F"/>
    <w:rsid w:val="001C4842"/>
    <w:rsid w:val="001C4F22"/>
    <w:rsid w:val="001C54EC"/>
    <w:rsid w:val="001D05D9"/>
    <w:rsid w:val="001D182C"/>
    <w:rsid w:val="001D231A"/>
    <w:rsid w:val="001D3631"/>
    <w:rsid w:val="001D66AF"/>
    <w:rsid w:val="001E1F7E"/>
    <w:rsid w:val="001E27CD"/>
    <w:rsid w:val="001E2F54"/>
    <w:rsid w:val="001E3D2A"/>
    <w:rsid w:val="001F0088"/>
    <w:rsid w:val="001F010F"/>
    <w:rsid w:val="001F0B5B"/>
    <w:rsid w:val="001F0EF7"/>
    <w:rsid w:val="001F2AEB"/>
    <w:rsid w:val="001F3407"/>
    <w:rsid w:val="001F3E28"/>
    <w:rsid w:val="001F43C6"/>
    <w:rsid w:val="001F4DAE"/>
    <w:rsid w:val="001F5098"/>
    <w:rsid w:val="001F5EAB"/>
    <w:rsid w:val="001F64E6"/>
    <w:rsid w:val="001F69F3"/>
    <w:rsid w:val="001F6D43"/>
    <w:rsid w:val="00201050"/>
    <w:rsid w:val="00203D3C"/>
    <w:rsid w:val="00204849"/>
    <w:rsid w:val="00204BB5"/>
    <w:rsid w:val="00205878"/>
    <w:rsid w:val="00215405"/>
    <w:rsid w:val="00220B63"/>
    <w:rsid w:val="00221E4C"/>
    <w:rsid w:val="00221F38"/>
    <w:rsid w:val="002240E0"/>
    <w:rsid w:val="002240F0"/>
    <w:rsid w:val="002273C7"/>
    <w:rsid w:val="00230745"/>
    <w:rsid w:val="00231353"/>
    <w:rsid w:val="002320A3"/>
    <w:rsid w:val="00232390"/>
    <w:rsid w:val="002339D6"/>
    <w:rsid w:val="0023577A"/>
    <w:rsid w:val="00235BCA"/>
    <w:rsid w:val="00243170"/>
    <w:rsid w:val="00245370"/>
    <w:rsid w:val="00245B4A"/>
    <w:rsid w:val="002467B8"/>
    <w:rsid w:val="00247B5A"/>
    <w:rsid w:val="00250A4F"/>
    <w:rsid w:val="00252760"/>
    <w:rsid w:val="00253819"/>
    <w:rsid w:val="00253C73"/>
    <w:rsid w:val="00255521"/>
    <w:rsid w:val="002609AB"/>
    <w:rsid w:val="00262A70"/>
    <w:rsid w:val="00262B25"/>
    <w:rsid w:val="002633CC"/>
    <w:rsid w:val="00264554"/>
    <w:rsid w:val="00266162"/>
    <w:rsid w:val="002665CF"/>
    <w:rsid w:val="00270866"/>
    <w:rsid w:val="00274118"/>
    <w:rsid w:val="00274236"/>
    <w:rsid w:val="002813DF"/>
    <w:rsid w:val="00282B1D"/>
    <w:rsid w:val="00282FEB"/>
    <w:rsid w:val="0028591F"/>
    <w:rsid w:val="002922EE"/>
    <w:rsid w:val="0029271A"/>
    <w:rsid w:val="00292E5C"/>
    <w:rsid w:val="002A113B"/>
    <w:rsid w:val="002A1A74"/>
    <w:rsid w:val="002A378A"/>
    <w:rsid w:val="002A4151"/>
    <w:rsid w:val="002A4BCB"/>
    <w:rsid w:val="002A7CBE"/>
    <w:rsid w:val="002B0412"/>
    <w:rsid w:val="002B1D10"/>
    <w:rsid w:val="002B2302"/>
    <w:rsid w:val="002C048F"/>
    <w:rsid w:val="002C19DB"/>
    <w:rsid w:val="002C2355"/>
    <w:rsid w:val="002C2846"/>
    <w:rsid w:val="002C38DB"/>
    <w:rsid w:val="002C454B"/>
    <w:rsid w:val="002C50D4"/>
    <w:rsid w:val="002C707E"/>
    <w:rsid w:val="002D3D42"/>
    <w:rsid w:val="002D495C"/>
    <w:rsid w:val="002D6F1B"/>
    <w:rsid w:val="002D70F7"/>
    <w:rsid w:val="002D7EEE"/>
    <w:rsid w:val="002E10AA"/>
    <w:rsid w:val="002E30A9"/>
    <w:rsid w:val="002E3630"/>
    <w:rsid w:val="002E4955"/>
    <w:rsid w:val="002E53FD"/>
    <w:rsid w:val="002F0702"/>
    <w:rsid w:val="002F0B18"/>
    <w:rsid w:val="002F1532"/>
    <w:rsid w:val="002F2867"/>
    <w:rsid w:val="002F6A0C"/>
    <w:rsid w:val="003017C5"/>
    <w:rsid w:val="00303595"/>
    <w:rsid w:val="00305AAA"/>
    <w:rsid w:val="00306B29"/>
    <w:rsid w:val="00306B6B"/>
    <w:rsid w:val="0031017B"/>
    <w:rsid w:val="003108EC"/>
    <w:rsid w:val="00310B1C"/>
    <w:rsid w:val="00310E87"/>
    <w:rsid w:val="00311DC7"/>
    <w:rsid w:val="0031268C"/>
    <w:rsid w:val="003129BB"/>
    <w:rsid w:val="00312B97"/>
    <w:rsid w:val="00313853"/>
    <w:rsid w:val="00314064"/>
    <w:rsid w:val="003143B5"/>
    <w:rsid w:val="00315441"/>
    <w:rsid w:val="00317EAE"/>
    <w:rsid w:val="003207EA"/>
    <w:rsid w:val="003228FB"/>
    <w:rsid w:val="00322935"/>
    <w:rsid w:val="00323503"/>
    <w:rsid w:val="00324AE3"/>
    <w:rsid w:val="003262A8"/>
    <w:rsid w:val="00326CD9"/>
    <w:rsid w:val="00332B9F"/>
    <w:rsid w:val="00332E1D"/>
    <w:rsid w:val="00333212"/>
    <w:rsid w:val="00334A3C"/>
    <w:rsid w:val="00334FC2"/>
    <w:rsid w:val="00335481"/>
    <w:rsid w:val="00336738"/>
    <w:rsid w:val="003372D5"/>
    <w:rsid w:val="00341F86"/>
    <w:rsid w:val="00344858"/>
    <w:rsid w:val="00345FD8"/>
    <w:rsid w:val="00346F3F"/>
    <w:rsid w:val="003474D2"/>
    <w:rsid w:val="00350859"/>
    <w:rsid w:val="00351641"/>
    <w:rsid w:val="00351C88"/>
    <w:rsid w:val="00352667"/>
    <w:rsid w:val="0035322F"/>
    <w:rsid w:val="003546FE"/>
    <w:rsid w:val="00354B3F"/>
    <w:rsid w:val="00356249"/>
    <w:rsid w:val="0036120B"/>
    <w:rsid w:val="00361647"/>
    <w:rsid w:val="00365445"/>
    <w:rsid w:val="00366D26"/>
    <w:rsid w:val="003705D8"/>
    <w:rsid w:val="0037198A"/>
    <w:rsid w:val="00373645"/>
    <w:rsid w:val="00376F8E"/>
    <w:rsid w:val="00381371"/>
    <w:rsid w:val="0038153E"/>
    <w:rsid w:val="003826A3"/>
    <w:rsid w:val="003833C2"/>
    <w:rsid w:val="003846DE"/>
    <w:rsid w:val="00385AA1"/>
    <w:rsid w:val="00385ACE"/>
    <w:rsid w:val="00386D93"/>
    <w:rsid w:val="003902BE"/>
    <w:rsid w:val="0039062A"/>
    <w:rsid w:val="00392894"/>
    <w:rsid w:val="00393FE4"/>
    <w:rsid w:val="003A0A78"/>
    <w:rsid w:val="003A15DF"/>
    <w:rsid w:val="003A1652"/>
    <w:rsid w:val="003A1C66"/>
    <w:rsid w:val="003A2680"/>
    <w:rsid w:val="003A3540"/>
    <w:rsid w:val="003A4104"/>
    <w:rsid w:val="003A5C1D"/>
    <w:rsid w:val="003A6014"/>
    <w:rsid w:val="003A6C16"/>
    <w:rsid w:val="003A6CEF"/>
    <w:rsid w:val="003A6D70"/>
    <w:rsid w:val="003A6F1E"/>
    <w:rsid w:val="003A7690"/>
    <w:rsid w:val="003A7753"/>
    <w:rsid w:val="003B00B7"/>
    <w:rsid w:val="003B027B"/>
    <w:rsid w:val="003B194B"/>
    <w:rsid w:val="003B2EB5"/>
    <w:rsid w:val="003C0099"/>
    <w:rsid w:val="003C04F5"/>
    <w:rsid w:val="003C2DFB"/>
    <w:rsid w:val="003C3FFA"/>
    <w:rsid w:val="003C4654"/>
    <w:rsid w:val="003C4FAD"/>
    <w:rsid w:val="003C7D6B"/>
    <w:rsid w:val="003C7EFD"/>
    <w:rsid w:val="003D0A79"/>
    <w:rsid w:val="003D2295"/>
    <w:rsid w:val="003D42E4"/>
    <w:rsid w:val="003D4392"/>
    <w:rsid w:val="003D4D3E"/>
    <w:rsid w:val="003D6217"/>
    <w:rsid w:val="003D76BE"/>
    <w:rsid w:val="003E0376"/>
    <w:rsid w:val="003E14D9"/>
    <w:rsid w:val="003E15B3"/>
    <w:rsid w:val="003E1E1D"/>
    <w:rsid w:val="003E453D"/>
    <w:rsid w:val="003E503F"/>
    <w:rsid w:val="003E6BAB"/>
    <w:rsid w:val="003E6C02"/>
    <w:rsid w:val="003E7236"/>
    <w:rsid w:val="003F1AF8"/>
    <w:rsid w:val="003F2F97"/>
    <w:rsid w:val="003F30D3"/>
    <w:rsid w:val="003F3B32"/>
    <w:rsid w:val="003F4F50"/>
    <w:rsid w:val="003F5A30"/>
    <w:rsid w:val="003F5B42"/>
    <w:rsid w:val="003F716D"/>
    <w:rsid w:val="00401EC7"/>
    <w:rsid w:val="00403005"/>
    <w:rsid w:val="00403A15"/>
    <w:rsid w:val="0040524F"/>
    <w:rsid w:val="004053AA"/>
    <w:rsid w:val="004062FC"/>
    <w:rsid w:val="00407D45"/>
    <w:rsid w:val="004103D8"/>
    <w:rsid w:val="004115E6"/>
    <w:rsid w:val="00413A25"/>
    <w:rsid w:val="004145DC"/>
    <w:rsid w:val="00416C46"/>
    <w:rsid w:val="0042043F"/>
    <w:rsid w:val="0042121C"/>
    <w:rsid w:val="00421778"/>
    <w:rsid w:val="00421B3A"/>
    <w:rsid w:val="00421E81"/>
    <w:rsid w:val="00422532"/>
    <w:rsid w:val="00426987"/>
    <w:rsid w:val="00426A98"/>
    <w:rsid w:val="004271CF"/>
    <w:rsid w:val="00427B53"/>
    <w:rsid w:val="00430850"/>
    <w:rsid w:val="00430A7C"/>
    <w:rsid w:val="00432391"/>
    <w:rsid w:val="004372DF"/>
    <w:rsid w:val="00442F32"/>
    <w:rsid w:val="00444886"/>
    <w:rsid w:val="00445383"/>
    <w:rsid w:val="00446E51"/>
    <w:rsid w:val="00446F68"/>
    <w:rsid w:val="00447ACA"/>
    <w:rsid w:val="004503DC"/>
    <w:rsid w:val="00450F29"/>
    <w:rsid w:val="00453FC4"/>
    <w:rsid w:val="00455D76"/>
    <w:rsid w:val="004566BE"/>
    <w:rsid w:val="00456BC6"/>
    <w:rsid w:val="004618A5"/>
    <w:rsid w:val="00461F94"/>
    <w:rsid w:val="00463C4F"/>
    <w:rsid w:val="0046522A"/>
    <w:rsid w:val="004656D9"/>
    <w:rsid w:val="0046676C"/>
    <w:rsid w:val="004674C0"/>
    <w:rsid w:val="004678E6"/>
    <w:rsid w:val="00474C01"/>
    <w:rsid w:val="004759CE"/>
    <w:rsid w:val="00477400"/>
    <w:rsid w:val="0047779A"/>
    <w:rsid w:val="00477C1B"/>
    <w:rsid w:val="00481001"/>
    <w:rsid w:val="00481285"/>
    <w:rsid w:val="004850DC"/>
    <w:rsid w:val="00485F6F"/>
    <w:rsid w:val="0049002C"/>
    <w:rsid w:val="00490B60"/>
    <w:rsid w:val="0049244B"/>
    <w:rsid w:val="00493A80"/>
    <w:rsid w:val="0049643E"/>
    <w:rsid w:val="00496883"/>
    <w:rsid w:val="00496AB0"/>
    <w:rsid w:val="00496B52"/>
    <w:rsid w:val="004A096A"/>
    <w:rsid w:val="004A3F8D"/>
    <w:rsid w:val="004A7F05"/>
    <w:rsid w:val="004B0AB7"/>
    <w:rsid w:val="004B6CEB"/>
    <w:rsid w:val="004B7569"/>
    <w:rsid w:val="004B7A65"/>
    <w:rsid w:val="004C3597"/>
    <w:rsid w:val="004C5DC7"/>
    <w:rsid w:val="004C7CB0"/>
    <w:rsid w:val="004D04DF"/>
    <w:rsid w:val="004D0956"/>
    <w:rsid w:val="004D3691"/>
    <w:rsid w:val="004D4211"/>
    <w:rsid w:val="004D5C83"/>
    <w:rsid w:val="004D77DB"/>
    <w:rsid w:val="004D7D7F"/>
    <w:rsid w:val="004E1358"/>
    <w:rsid w:val="004E3AD7"/>
    <w:rsid w:val="004E4A70"/>
    <w:rsid w:val="004E66B2"/>
    <w:rsid w:val="004E7145"/>
    <w:rsid w:val="004E726B"/>
    <w:rsid w:val="004F05DB"/>
    <w:rsid w:val="004F0DE2"/>
    <w:rsid w:val="004F0E53"/>
    <w:rsid w:val="004F39E2"/>
    <w:rsid w:val="004F4FE2"/>
    <w:rsid w:val="004F5D90"/>
    <w:rsid w:val="004F6C51"/>
    <w:rsid w:val="004F6C8F"/>
    <w:rsid w:val="004F6CED"/>
    <w:rsid w:val="00503B9E"/>
    <w:rsid w:val="005046EA"/>
    <w:rsid w:val="00504D6F"/>
    <w:rsid w:val="005052D4"/>
    <w:rsid w:val="0050681F"/>
    <w:rsid w:val="0051034C"/>
    <w:rsid w:val="005106C0"/>
    <w:rsid w:val="00515A09"/>
    <w:rsid w:val="0051640E"/>
    <w:rsid w:val="00517F20"/>
    <w:rsid w:val="00520670"/>
    <w:rsid w:val="0052071D"/>
    <w:rsid w:val="00520926"/>
    <w:rsid w:val="00521639"/>
    <w:rsid w:val="005216B0"/>
    <w:rsid w:val="005225F8"/>
    <w:rsid w:val="00522B18"/>
    <w:rsid w:val="00522E3A"/>
    <w:rsid w:val="00522E48"/>
    <w:rsid w:val="00523ECC"/>
    <w:rsid w:val="00524E5A"/>
    <w:rsid w:val="0052547E"/>
    <w:rsid w:val="0052647E"/>
    <w:rsid w:val="005267A8"/>
    <w:rsid w:val="00530059"/>
    <w:rsid w:val="00530C22"/>
    <w:rsid w:val="00531D87"/>
    <w:rsid w:val="00534949"/>
    <w:rsid w:val="00535493"/>
    <w:rsid w:val="00537982"/>
    <w:rsid w:val="00541F16"/>
    <w:rsid w:val="0054219E"/>
    <w:rsid w:val="00544487"/>
    <w:rsid w:val="0054491A"/>
    <w:rsid w:val="00545D69"/>
    <w:rsid w:val="00547926"/>
    <w:rsid w:val="00547A81"/>
    <w:rsid w:val="005503D6"/>
    <w:rsid w:val="00550B0D"/>
    <w:rsid w:val="00550E7A"/>
    <w:rsid w:val="005534C3"/>
    <w:rsid w:val="00553731"/>
    <w:rsid w:val="00553BA6"/>
    <w:rsid w:val="005544A1"/>
    <w:rsid w:val="005555C6"/>
    <w:rsid w:val="00555A97"/>
    <w:rsid w:val="00555DF6"/>
    <w:rsid w:val="00557F31"/>
    <w:rsid w:val="00560493"/>
    <w:rsid w:val="0056101C"/>
    <w:rsid w:val="005622F0"/>
    <w:rsid w:val="00563FDE"/>
    <w:rsid w:val="00565409"/>
    <w:rsid w:val="00565569"/>
    <w:rsid w:val="0057291E"/>
    <w:rsid w:val="0057385C"/>
    <w:rsid w:val="0057416D"/>
    <w:rsid w:val="00576037"/>
    <w:rsid w:val="00576545"/>
    <w:rsid w:val="00577408"/>
    <w:rsid w:val="00577FF3"/>
    <w:rsid w:val="0058018F"/>
    <w:rsid w:val="00581291"/>
    <w:rsid w:val="005908C2"/>
    <w:rsid w:val="00591151"/>
    <w:rsid w:val="005918C3"/>
    <w:rsid w:val="00592BB5"/>
    <w:rsid w:val="00593C9B"/>
    <w:rsid w:val="00596DBF"/>
    <w:rsid w:val="00597012"/>
    <w:rsid w:val="005A2B14"/>
    <w:rsid w:val="005A5B3E"/>
    <w:rsid w:val="005A5D96"/>
    <w:rsid w:val="005A7083"/>
    <w:rsid w:val="005B09A4"/>
    <w:rsid w:val="005B09E9"/>
    <w:rsid w:val="005B416F"/>
    <w:rsid w:val="005B6184"/>
    <w:rsid w:val="005B6265"/>
    <w:rsid w:val="005B6A25"/>
    <w:rsid w:val="005B7688"/>
    <w:rsid w:val="005B7E0F"/>
    <w:rsid w:val="005C2E89"/>
    <w:rsid w:val="005C5408"/>
    <w:rsid w:val="005C5547"/>
    <w:rsid w:val="005C5D45"/>
    <w:rsid w:val="005C5F86"/>
    <w:rsid w:val="005C69BB"/>
    <w:rsid w:val="005D2B74"/>
    <w:rsid w:val="005D34A5"/>
    <w:rsid w:val="005D3A42"/>
    <w:rsid w:val="005D455C"/>
    <w:rsid w:val="005D5CB2"/>
    <w:rsid w:val="005D5EC9"/>
    <w:rsid w:val="005D7DE0"/>
    <w:rsid w:val="005E16A8"/>
    <w:rsid w:val="005E2768"/>
    <w:rsid w:val="005E2B54"/>
    <w:rsid w:val="005E455C"/>
    <w:rsid w:val="005E5669"/>
    <w:rsid w:val="005F0E6F"/>
    <w:rsid w:val="005F2771"/>
    <w:rsid w:val="005F53E2"/>
    <w:rsid w:val="005F5810"/>
    <w:rsid w:val="006002D9"/>
    <w:rsid w:val="00601859"/>
    <w:rsid w:val="00603212"/>
    <w:rsid w:val="00606976"/>
    <w:rsid w:val="00610599"/>
    <w:rsid w:val="00610B93"/>
    <w:rsid w:val="00611450"/>
    <w:rsid w:val="006115FB"/>
    <w:rsid w:val="006122B2"/>
    <w:rsid w:val="006124C5"/>
    <w:rsid w:val="006147DD"/>
    <w:rsid w:val="006242B5"/>
    <w:rsid w:val="00624E16"/>
    <w:rsid w:val="00631964"/>
    <w:rsid w:val="006326CE"/>
    <w:rsid w:val="006348E8"/>
    <w:rsid w:val="006376B0"/>
    <w:rsid w:val="00637E02"/>
    <w:rsid w:val="00641049"/>
    <w:rsid w:val="006438C1"/>
    <w:rsid w:val="00643AE9"/>
    <w:rsid w:val="00644A8B"/>
    <w:rsid w:val="00645F62"/>
    <w:rsid w:val="00647CDF"/>
    <w:rsid w:val="00652523"/>
    <w:rsid w:val="00655578"/>
    <w:rsid w:val="00655A85"/>
    <w:rsid w:val="00655BC1"/>
    <w:rsid w:val="006561DD"/>
    <w:rsid w:val="0065650B"/>
    <w:rsid w:val="00656692"/>
    <w:rsid w:val="00656BD5"/>
    <w:rsid w:val="0066238A"/>
    <w:rsid w:val="006628A3"/>
    <w:rsid w:val="006634B8"/>
    <w:rsid w:val="00664171"/>
    <w:rsid w:val="006717B6"/>
    <w:rsid w:val="00672214"/>
    <w:rsid w:val="0067274F"/>
    <w:rsid w:val="00674499"/>
    <w:rsid w:val="0067638F"/>
    <w:rsid w:val="006769CA"/>
    <w:rsid w:val="00677FC5"/>
    <w:rsid w:val="00681A13"/>
    <w:rsid w:val="00682671"/>
    <w:rsid w:val="00683142"/>
    <w:rsid w:val="00684AAD"/>
    <w:rsid w:val="0068555C"/>
    <w:rsid w:val="00686C56"/>
    <w:rsid w:val="006876B6"/>
    <w:rsid w:val="00690BA0"/>
    <w:rsid w:val="00690F9F"/>
    <w:rsid w:val="00692297"/>
    <w:rsid w:val="006942BA"/>
    <w:rsid w:val="00697BBC"/>
    <w:rsid w:val="006A1E31"/>
    <w:rsid w:val="006A5564"/>
    <w:rsid w:val="006A6531"/>
    <w:rsid w:val="006A715C"/>
    <w:rsid w:val="006B0494"/>
    <w:rsid w:val="006B0A0A"/>
    <w:rsid w:val="006B2B6A"/>
    <w:rsid w:val="006B4E29"/>
    <w:rsid w:val="006B4EB2"/>
    <w:rsid w:val="006B5833"/>
    <w:rsid w:val="006B5EAB"/>
    <w:rsid w:val="006B6230"/>
    <w:rsid w:val="006B6E4D"/>
    <w:rsid w:val="006B7005"/>
    <w:rsid w:val="006B73BA"/>
    <w:rsid w:val="006B7442"/>
    <w:rsid w:val="006B7B44"/>
    <w:rsid w:val="006C1ECE"/>
    <w:rsid w:val="006C20E2"/>
    <w:rsid w:val="006C242E"/>
    <w:rsid w:val="006C52E8"/>
    <w:rsid w:val="006C604C"/>
    <w:rsid w:val="006C68D4"/>
    <w:rsid w:val="006D3B4F"/>
    <w:rsid w:val="006D5204"/>
    <w:rsid w:val="006D5281"/>
    <w:rsid w:val="006D5778"/>
    <w:rsid w:val="006D6420"/>
    <w:rsid w:val="006D693D"/>
    <w:rsid w:val="006D7474"/>
    <w:rsid w:val="006D784E"/>
    <w:rsid w:val="006D7BCF"/>
    <w:rsid w:val="006E0504"/>
    <w:rsid w:val="006E07BB"/>
    <w:rsid w:val="006E0D16"/>
    <w:rsid w:val="006E23A7"/>
    <w:rsid w:val="006E3860"/>
    <w:rsid w:val="006E505C"/>
    <w:rsid w:val="006E7326"/>
    <w:rsid w:val="006E7C1A"/>
    <w:rsid w:val="006F1682"/>
    <w:rsid w:val="006F2560"/>
    <w:rsid w:val="006F2735"/>
    <w:rsid w:val="006F2891"/>
    <w:rsid w:val="006F589C"/>
    <w:rsid w:val="006F6236"/>
    <w:rsid w:val="006F6A13"/>
    <w:rsid w:val="006F718E"/>
    <w:rsid w:val="00700E67"/>
    <w:rsid w:val="00700EE3"/>
    <w:rsid w:val="00700FC8"/>
    <w:rsid w:val="00701E68"/>
    <w:rsid w:val="007034A6"/>
    <w:rsid w:val="00706BF9"/>
    <w:rsid w:val="00707223"/>
    <w:rsid w:val="00707BBA"/>
    <w:rsid w:val="00707F78"/>
    <w:rsid w:val="00710B6F"/>
    <w:rsid w:val="00710FF3"/>
    <w:rsid w:val="007112B7"/>
    <w:rsid w:val="007126A3"/>
    <w:rsid w:val="00716B91"/>
    <w:rsid w:val="00717688"/>
    <w:rsid w:val="00720562"/>
    <w:rsid w:val="00720D82"/>
    <w:rsid w:val="007215ED"/>
    <w:rsid w:val="007235DA"/>
    <w:rsid w:val="00723B5C"/>
    <w:rsid w:val="00723D5D"/>
    <w:rsid w:val="0072428A"/>
    <w:rsid w:val="00724463"/>
    <w:rsid w:val="00725B43"/>
    <w:rsid w:val="00727D5F"/>
    <w:rsid w:val="00732D3A"/>
    <w:rsid w:val="007330E0"/>
    <w:rsid w:val="00734380"/>
    <w:rsid w:val="007365C5"/>
    <w:rsid w:val="0073672D"/>
    <w:rsid w:val="00736BF9"/>
    <w:rsid w:val="0073745C"/>
    <w:rsid w:val="007374F8"/>
    <w:rsid w:val="007378E4"/>
    <w:rsid w:val="00737B91"/>
    <w:rsid w:val="00737F65"/>
    <w:rsid w:val="00740718"/>
    <w:rsid w:val="00741924"/>
    <w:rsid w:val="00742A55"/>
    <w:rsid w:val="00742AE8"/>
    <w:rsid w:val="00747039"/>
    <w:rsid w:val="00747760"/>
    <w:rsid w:val="007503B6"/>
    <w:rsid w:val="00754E39"/>
    <w:rsid w:val="007551E2"/>
    <w:rsid w:val="00755593"/>
    <w:rsid w:val="00755DBB"/>
    <w:rsid w:val="00755FD7"/>
    <w:rsid w:val="00757234"/>
    <w:rsid w:val="00760291"/>
    <w:rsid w:val="0076096E"/>
    <w:rsid w:val="007612A3"/>
    <w:rsid w:val="00762F9E"/>
    <w:rsid w:val="007632CD"/>
    <w:rsid w:val="00764434"/>
    <w:rsid w:val="007653A4"/>
    <w:rsid w:val="00766307"/>
    <w:rsid w:val="0076662F"/>
    <w:rsid w:val="00767EB3"/>
    <w:rsid w:val="00771987"/>
    <w:rsid w:val="007744B2"/>
    <w:rsid w:val="0077477C"/>
    <w:rsid w:val="007816AA"/>
    <w:rsid w:val="007819B3"/>
    <w:rsid w:val="00782009"/>
    <w:rsid w:val="00784153"/>
    <w:rsid w:val="00784969"/>
    <w:rsid w:val="00785138"/>
    <w:rsid w:val="0078596F"/>
    <w:rsid w:val="00786BF4"/>
    <w:rsid w:val="007875D2"/>
    <w:rsid w:val="007876E5"/>
    <w:rsid w:val="007904BA"/>
    <w:rsid w:val="007913DC"/>
    <w:rsid w:val="0079160C"/>
    <w:rsid w:val="00792BAE"/>
    <w:rsid w:val="007956BC"/>
    <w:rsid w:val="007A044B"/>
    <w:rsid w:val="007A440B"/>
    <w:rsid w:val="007A4BAE"/>
    <w:rsid w:val="007A5485"/>
    <w:rsid w:val="007A5789"/>
    <w:rsid w:val="007A6649"/>
    <w:rsid w:val="007A7E7A"/>
    <w:rsid w:val="007B34F0"/>
    <w:rsid w:val="007B5536"/>
    <w:rsid w:val="007C1DF9"/>
    <w:rsid w:val="007C4735"/>
    <w:rsid w:val="007C4F85"/>
    <w:rsid w:val="007C5106"/>
    <w:rsid w:val="007C7C72"/>
    <w:rsid w:val="007D0B42"/>
    <w:rsid w:val="007D0CC9"/>
    <w:rsid w:val="007D2E5C"/>
    <w:rsid w:val="007D4BB0"/>
    <w:rsid w:val="007D5F2B"/>
    <w:rsid w:val="007E1479"/>
    <w:rsid w:val="007E1831"/>
    <w:rsid w:val="007E20D3"/>
    <w:rsid w:val="007E34CC"/>
    <w:rsid w:val="007E4867"/>
    <w:rsid w:val="007E4AC7"/>
    <w:rsid w:val="007E5BF7"/>
    <w:rsid w:val="007E61F7"/>
    <w:rsid w:val="007E6895"/>
    <w:rsid w:val="007F2F4F"/>
    <w:rsid w:val="007F57FB"/>
    <w:rsid w:val="007F688D"/>
    <w:rsid w:val="007F73F8"/>
    <w:rsid w:val="00803F68"/>
    <w:rsid w:val="008061B0"/>
    <w:rsid w:val="008111F2"/>
    <w:rsid w:val="0081273F"/>
    <w:rsid w:val="00812C90"/>
    <w:rsid w:val="00813C8A"/>
    <w:rsid w:val="00815945"/>
    <w:rsid w:val="00815ABE"/>
    <w:rsid w:val="00815D36"/>
    <w:rsid w:val="0082052F"/>
    <w:rsid w:val="008217B2"/>
    <w:rsid w:val="00821E14"/>
    <w:rsid w:val="008237B3"/>
    <w:rsid w:val="0082464D"/>
    <w:rsid w:val="00825C12"/>
    <w:rsid w:val="00826B85"/>
    <w:rsid w:val="00827D4C"/>
    <w:rsid w:val="00834F72"/>
    <w:rsid w:val="00835701"/>
    <w:rsid w:val="00835D01"/>
    <w:rsid w:val="0084205E"/>
    <w:rsid w:val="008449DF"/>
    <w:rsid w:val="00844AC8"/>
    <w:rsid w:val="00845D8D"/>
    <w:rsid w:val="00846FD7"/>
    <w:rsid w:val="0085070C"/>
    <w:rsid w:val="0085224B"/>
    <w:rsid w:val="0085402F"/>
    <w:rsid w:val="00855823"/>
    <w:rsid w:val="00860CE7"/>
    <w:rsid w:val="008644C2"/>
    <w:rsid w:val="00864DA5"/>
    <w:rsid w:val="00864F1E"/>
    <w:rsid w:val="00866005"/>
    <w:rsid w:val="008725AE"/>
    <w:rsid w:val="00872611"/>
    <w:rsid w:val="00872B54"/>
    <w:rsid w:val="008755E0"/>
    <w:rsid w:val="0087795E"/>
    <w:rsid w:val="0088117A"/>
    <w:rsid w:val="0088155E"/>
    <w:rsid w:val="00883A71"/>
    <w:rsid w:val="00884059"/>
    <w:rsid w:val="00884321"/>
    <w:rsid w:val="008851EB"/>
    <w:rsid w:val="008859A2"/>
    <w:rsid w:val="0089307B"/>
    <w:rsid w:val="00893364"/>
    <w:rsid w:val="008937E4"/>
    <w:rsid w:val="00894759"/>
    <w:rsid w:val="00896545"/>
    <w:rsid w:val="0089698D"/>
    <w:rsid w:val="008A0075"/>
    <w:rsid w:val="008A0D43"/>
    <w:rsid w:val="008A1D8B"/>
    <w:rsid w:val="008A4BE8"/>
    <w:rsid w:val="008A60D9"/>
    <w:rsid w:val="008A62E0"/>
    <w:rsid w:val="008B2F8F"/>
    <w:rsid w:val="008B3253"/>
    <w:rsid w:val="008B4852"/>
    <w:rsid w:val="008B4FB2"/>
    <w:rsid w:val="008C0CA9"/>
    <w:rsid w:val="008C1538"/>
    <w:rsid w:val="008C20CC"/>
    <w:rsid w:val="008C23B3"/>
    <w:rsid w:val="008C3C32"/>
    <w:rsid w:val="008C7580"/>
    <w:rsid w:val="008C7A67"/>
    <w:rsid w:val="008D16D2"/>
    <w:rsid w:val="008D2A82"/>
    <w:rsid w:val="008D38F8"/>
    <w:rsid w:val="008D4EB7"/>
    <w:rsid w:val="008D5991"/>
    <w:rsid w:val="008E0683"/>
    <w:rsid w:val="008E0C31"/>
    <w:rsid w:val="008E1775"/>
    <w:rsid w:val="008E17E9"/>
    <w:rsid w:val="008E1B6E"/>
    <w:rsid w:val="008E1D5C"/>
    <w:rsid w:val="008E2C5D"/>
    <w:rsid w:val="008E3E7F"/>
    <w:rsid w:val="008E51F5"/>
    <w:rsid w:val="008F2525"/>
    <w:rsid w:val="008F2E9B"/>
    <w:rsid w:val="008F3758"/>
    <w:rsid w:val="008F4264"/>
    <w:rsid w:val="008F4E98"/>
    <w:rsid w:val="008F6FB3"/>
    <w:rsid w:val="008F7117"/>
    <w:rsid w:val="008F7A0B"/>
    <w:rsid w:val="008F7DA6"/>
    <w:rsid w:val="00901DE5"/>
    <w:rsid w:val="00902DF3"/>
    <w:rsid w:val="00902EB7"/>
    <w:rsid w:val="00902F20"/>
    <w:rsid w:val="0090302C"/>
    <w:rsid w:val="00903CA0"/>
    <w:rsid w:val="00903D3F"/>
    <w:rsid w:val="00904E22"/>
    <w:rsid w:val="00905E7F"/>
    <w:rsid w:val="00910472"/>
    <w:rsid w:val="00912068"/>
    <w:rsid w:val="009143C3"/>
    <w:rsid w:val="00914721"/>
    <w:rsid w:val="00915212"/>
    <w:rsid w:val="00923C66"/>
    <w:rsid w:val="00923ED6"/>
    <w:rsid w:val="00926321"/>
    <w:rsid w:val="00926523"/>
    <w:rsid w:val="00927122"/>
    <w:rsid w:val="0093246D"/>
    <w:rsid w:val="00933FE3"/>
    <w:rsid w:val="00936A15"/>
    <w:rsid w:val="00940473"/>
    <w:rsid w:val="00941C66"/>
    <w:rsid w:val="009472E9"/>
    <w:rsid w:val="00951BAE"/>
    <w:rsid w:val="00951F07"/>
    <w:rsid w:val="00952049"/>
    <w:rsid w:val="00956573"/>
    <w:rsid w:val="00956AF2"/>
    <w:rsid w:val="00960C60"/>
    <w:rsid w:val="00961498"/>
    <w:rsid w:val="00961A58"/>
    <w:rsid w:val="00963350"/>
    <w:rsid w:val="00963DA3"/>
    <w:rsid w:val="009643EA"/>
    <w:rsid w:val="00964633"/>
    <w:rsid w:val="00966D52"/>
    <w:rsid w:val="0096761C"/>
    <w:rsid w:val="00967B64"/>
    <w:rsid w:val="00971E2B"/>
    <w:rsid w:val="009723A3"/>
    <w:rsid w:val="009730D5"/>
    <w:rsid w:val="009731F6"/>
    <w:rsid w:val="009736F1"/>
    <w:rsid w:val="0097436F"/>
    <w:rsid w:val="00975D9A"/>
    <w:rsid w:val="00980A5D"/>
    <w:rsid w:val="00981341"/>
    <w:rsid w:val="00981DEE"/>
    <w:rsid w:val="009827AC"/>
    <w:rsid w:val="00982E73"/>
    <w:rsid w:val="009833FC"/>
    <w:rsid w:val="00983A55"/>
    <w:rsid w:val="00983D51"/>
    <w:rsid w:val="0098424D"/>
    <w:rsid w:val="009850F4"/>
    <w:rsid w:val="00987BCA"/>
    <w:rsid w:val="00990578"/>
    <w:rsid w:val="00990868"/>
    <w:rsid w:val="00991283"/>
    <w:rsid w:val="00991A7B"/>
    <w:rsid w:val="00992727"/>
    <w:rsid w:val="009944D6"/>
    <w:rsid w:val="00994C3F"/>
    <w:rsid w:val="00996E1B"/>
    <w:rsid w:val="009A006E"/>
    <w:rsid w:val="009A0670"/>
    <w:rsid w:val="009A06E7"/>
    <w:rsid w:val="009A2DEB"/>
    <w:rsid w:val="009A70E5"/>
    <w:rsid w:val="009B0CE0"/>
    <w:rsid w:val="009B0F8A"/>
    <w:rsid w:val="009B1AEB"/>
    <w:rsid w:val="009B221A"/>
    <w:rsid w:val="009B4564"/>
    <w:rsid w:val="009B5017"/>
    <w:rsid w:val="009B6861"/>
    <w:rsid w:val="009B6BBE"/>
    <w:rsid w:val="009B7266"/>
    <w:rsid w:val="009C00A2"/>
    <w:rsid w:val="009C1506"/>
    <w:rsid w:val="009C2771"/>
    <w:rsid w:val="009C382C"/>
    <w:rsid w:val="009C44DA"/>
    <w:rsid w:val="009C4E8D"/>
    <w:rsid w:val="009C678F"/>
    <w:rsid w:val="009C7514"/>
    <w:rsid w:val="009D05FB"/>
    <w:rsid w:val="009D1165"/>
    <w:rsid w:val="009D1975"/>
    <w:rsid w:val="009D2120"/>
    <w:rsid w:val="009D2A34"/>
    <w:rsid w:val="009D662F"/>
    <w:rsid w:val="009E0CE7"/>
    <w:rsid w:val="009E1196"/>
    <w:rsid w:val="009E13E0"/>
    <w:rsid w:val="009E20CE"/>
    <w:rsid w:val="009E23C1"/>
    <w:rsid w:val="009E260E"/>
    <w:rsid w:val="009E31FA"/>
    <w:rsid w:val="009E5B5D"/>
    <w:rsid w:val="009E71D7"/>
    <w:rsid w:val="009E7F8B"/>
    <w:rsid w:val="009F0515"/>
    <w:rsid w:val="009F130E"/>
    <w:rsid w:val="009F22E3"/>
    <w:rsid w:val="009F29D1"/>
    <w:rsid w:val="009F351E"/>
    <w:rsid w:val="009F459E"/>
    <w:rsid w:val="009F5C68"/>
    <w:rsid w:val="009F62C3"/>
    <w:rsid w:val="009F6FFC"/>
    <w:rsid w:val="009F766A"/>
    <w:rsid w:val="00A00E72"/>
    <w:rsid w:val="00A0546E"/>
    <w:rsid w:val="00A070CF"/>
    <w:rsid w:val="00A102A8"/>
    <w:rsid w:val="00A10943"/>
    <w:rsid w:val="00A10D1B"/>
    <w:rsid w:val="00A12539"/>
    <w:rsid w:val="00A13005"/>
    <w:rsid w:val="00A13CB8"/>
    <w:rsid w:val="00A1464E"/>
    <w:rsid w:val="00A14A59"/>
    <w:rsid w:val="00A15B6A"/>
    <w:rsid w:val="00A20268"/>
    <w:rsid w:val="00A206FC"/>
    <w:rsid w:val="00A2114F"/>
    <w:rsid w:val="00A23C43"/>
    <w:rsid w:val="00A24203"/>
    <w:rsid w:val="00A24B4A"/>
    <w:rsid w:val="00A25628"/>
    <w:rsid w:val="00A26018"/>
    <w:rsid w:val="00A26B59"/>
    <w:rsid w:val="00A2703B"/>
    <w:rsid w:val="00A27D97"/>
    <w:rsid w:val="00A319BC"/>
    <w:rsid w:val="00A32039"/>
    <w:rsid w:val="00A32E06"/>
    <w:rsid w:val="00A33FC4"/>
    <w:rsid w:val="00A35B3F"/>
    <w:rsid w:val="00A36369"/>
    <w:rsid w:val="00A375AC"/>
    <w:rsid w:val="00A379DD"/>
    <w:rsid w:val="00A40B1C"/>
    <w:rsid w:val="00A43324"/>
    <w:rsid w:val="00A50BAE"/>
    <w:rsid w:val="00A50C47"/>
    <w:rsid w:val="00A51C4B"/>
    <w:rsid w:val="00A52E3A"/>
    <w:rsid w:val="00A53E2C"/>
    <w:rsid w:val="00A549FD"/>
    <w:rsid w:val="00A54D11"/>
    <w:rsid w:val="00A607A4"/>
    <w:rsid w:val="00A62BE4"/>
    <w:rsid w:val="00A62C1A"/>
    <w:rsid w:val="00A63268"/>
    <w:rsid w:val="00A64450"/>
    <w:rsid w:val="00A660C5"/>
    <w:rsid w:val="00A668E1"/>
    <w:rsid w:val="00A672C0"/>
    <w:rsid w:val="00A7069A"/>
    <w:rsid w:val="00A75213"/>
    <w:rsid w:val="00A8239F"/>
    <w:rsid w:val="00A839A2"/>
    <w:rsid w:val="00A83F35"/>
    <w:rsid w:val="00A84DA2"/>
    <w:rsid w:val="00A858C5"/>
    <w:rsid w:val="00A859D8"/>
    <w:rsid w:val="00A87501"/>
    <w:rsid w:val="00A90660"/>
    <w:rsid w:val="00A9680E"/>
    <w:rsid w:val="00AA1EE6"/>
    <w:rsid w:val="00AA3CA3"/>
    <w:rsid w:val="00AA4287"/>
    <w:rsid w:val="00AA54C8"/>
    <w:rsid w:val="00AA5E63"/>
    <w:rsid w:val="00AA5FE6"/>
    <w:rsid w:val="00AA610A"/>
    <w:rsid w:val="00AA6B19"/>
    <w:rsid w:val="00AB32F0"/>
    <w:rsid w:val="00AB37B1"/>
    <w:rsid w:val="00AB3B02"/>
    <w:rsid w:val="00AB7B10"/>
    <w:rsid w:val="00AC0C38"/>
    <w:rsid w:val="00AC1188"/>
    <w:rsid w:val="00AC179C"/>
    <w:rsid w:val="00AC1DA6"/>
    <w:rsid w:val="00AC4C89"/>
    <w:rsid w:val="00AC513A"/>
    <w:rsid w:val="00AC66A1"/>
    <w:rsid w:val="00AC7097"/>
    <w:rsid w:val="00AD0B26"/>
    <w:rsid w:val="00AD35B2"/>
    <w:rsid w:val="00AD7266"/>
    <w:rsid w:val="00AD768F"/>
    <w:rsid w:val="00AE0F0D"/>
    <w:rsid w:val="00AE199F"/>
    <w:rsid w:val="00AE2567"/>
    <w:rsid w:val="00AE2F8B"/>
    <w:rsid w:val="00AE3459"/>
    <w:rsid w:val="00AE3B9E"/>
    <w:rsid w:val="00AE5310"/>
    <w:rsid w:val="00AE63A4"/>
    <w:rsid w:val="00AE7238"/>
    <w:rsid w:val="00AE7626"/>
    <w:rsid w:val="00AE7DB1"/>
    <w:rsid w:val="00AF1226"/>
    <w:rsid w:val="00AF135F"/>
    <w:rsid w:val="00AF27A7"/>
    <w:rsid w:val="00AF3313"/>
    <w:rsid w:val="00AF4CB7"/>
    <w:rsid w:val="00AF5463"/>
    <w:rsid w:val="00AF69F3"/>
    <w:rsid w:val="00B002CE"/>
    <w:rsid w:val="00B009E5"/>
    <w:rsid w:val="00B039CF"/>
    <w:rsid w:val="00B03B9B"/>
    <w:rsid w:val="00B05A76"/>
    <w:rsid w:val="00B0760D"/>
    <w:rsid w:val="00B07827"/>
    <w:rsid w:val="00B10F76"/>
    <w:rsid w:val="00B13CD6"/>
    <w:rsid w:val="00B14637"/>
    <w:rsid w:val="00B16575"/>
    <w:rsid w:val="00B1694D"/>
    <w:rsid w:val="00B1779E"/>
    <w:rsid w:val="00B17BA3"/>
    <w:rsid w:val="00B17CA5"/>
    <w:rsid w:val="00B23350"/>
    <w:rsid w:val="00B23E1E"/>
    <w:rsid w:val="00B2437B"/>
    <w:rsid w:val="00B24701"/>
    <w:rsid w:val="00B26C7D"/>
    <w:rsid w:val="00B30448"/>
    <w:rsid w:val="00B3126A"/>
    <w:rsid w:val="00B317C8"/>
    <w:rsid w:val="00B35385"/>
    <w:rsid w:val="00B37F5A"/>
    <w:rsid w:val="00B40B2F"/>
    <w:rsid w:val="00B40F78"/>
    <w:rsid w:val="00B4181B"/>
    <w:rsid w:val="00B41DAF"/>
    <w:rsid w:val="00B428FD"/>
    <w:rsid w:val="00B45C4F"/>
    <w:rsid w:val="00B464C6"/>
    <w:rsid w:val="00B46D5B"/>
    <w:rsid w:val="00B55D84"/>
    <w:rsid w:val="00B70306"/>
    <w:rsid w:val="00B706D6"/>
    <w:rsid w:val="00B70AC3"/>
    <w:rsid w:val="00B718DB"/>
    <w:rsid w:val="00B74994"/>
    <w:rsid w:val="00B74C5A"/>
    <w:rsid w:val="00B750E7"/>
    <w:rsid w:val="00B774E6"/>
    <w:rsid w:val="00B77947"/>
    <w:rsid w:val="00B8094E"/>
    <w:rsid w:val="00B80AD1"/>
    <w:rsid w:val="00B829B6"/>
    <w:rsid w:val="00B857D8"/>
    <w:rsid w:val="00B85D9A"/>
    <w:rsid w:val="00B85E07"/>
    <w:rsid w:val="00B87051"/>
    <w:rsid w:val="00B9038F"/>
    <w:rsid w:val="00B90BA6"/>
    <w:rsid w:val="00B91812"/>
    <w:rsid w:val="00B92E3E"/>
    <w:rsid w:val="00B93C3B"/>
    <w:rsid w:val="00B93CDD"/>
    <w:rsid w:val="00B93D9D"/>
    <w:rsid w:val="00B942B7"/>
    <w:rsid w:val="00B94A46"/>
    <w:rsid w:val="00B955BB"/>
    <w:rsid w:val="00B97FBA"/>
    <w:rsid w:val="00BA02AA"/>
    <w:rsid w:val="00BA6CAC"/>
    <w:rsid w:val="00BB01C5"/>
    <w:rsid w:val="00BB073D"/>
    <w:rsid w:val="00BB1DA2"/>
    <w:rsid w:val="00BB2E19"/>
    <w:rsid w:val="00BB2F40"/>
    <w:rsid w:val="00BB5591"/>
    <w:rsid w:val="00BB564C"/>
    <w:rsid w:val="00BB5EB9"/>
    <w:rsid w:val="00BC0029"/>
    <w:rsid w:val="00BC0813"/>
    <w:rsid w:val="00BC1A10"/>
    <w:rsid w:val="00BC4FD7"/>
    <w:rsid w:val="00BC539F"/>
    <w:rsid w:val="00BC5508"/>
    <w:rsid w:val="00BC582A"/>
    <w:rsid w:val="00BC5E07"/>
    <w:rsid w:val="00BD1502"/>
    <w:rsid w:val="00BD1A96"/>
    <w:rsid w:val="00BD1F08"/>
    <w:rsid w:val="00BD55BF"/>
    <w:rsid w:val="00BD57A3"/>
    <w:rsid w:val="00BD66BA"/>
    <w:rsid w:val="00BD676D"/>
    <w:rsid w:val="00BD7731"/>
    <w:rsid w:val="00BE2277"/>
    <w:rsid w:val="00BE62CC"/>
    <w:rsid w:val="00BE6792"/>
    <w:rsid w:val="00BE67A9"/>
    <w:rsid w:val="00BF0910"/>
    <w:rsid w:val="00BF2B3F"/>
    <w:rsid w:val="00BF33B4"/>
    <w:rsid w:val="00BF3B5B"/>
    <w:rsid w:val="00BF49FC"/>
    <w:rsid w:val="00BF59E5"/>
    <w:rsid w:val="00BF5FD0"/>
    <w:rsid w:val="00BF64C9"/>
    <w:rsid w:val="00BF7DF5"/>
    <w:rsid w:val="00C00E5D"/>
    <w:rsid w:val="00C01381"/>
    <w:rsid w:val="00C0162A"/>
    <w:rsid w:val="00C01C56"/>
    <w:rsid w:val="00C02F7E"/>
    <w:rsid w:val="00C036E8"/>
    <w:rsid w:val="00C037E5"/>
    <w:rsid w:val="00C05C50"/>
    <w:rsid w:val="00C0757B"/>
    <w:rsid w:val="00C1192E"/>
    <w:rsid w:val="00C14CB2"/>
    <w:rsid w:val="00C15730"/>
    <w:rsid w:val="00C20E8C"/>
    <w:rsid w:val="00C21F7C"/>
    <w:rsid w:val="00C26116"/>
    <w:rsid w:val="00C2634A"/>
    <w:rsid w:val="00C26415"/>
    <w:rsid w:val="00C26C8C"/>
    <w:rsid w:val="00C26CE3"/>
    <w:rsid w:val="00C275F8"/>
    <w:rsid w:val="00C30560"/>
    <w:rsid w:val="00C310F3"/>
    <w:rsid w:val="00C33BEB"/>
    <w:rsid w:val="00C34AE0"/>
    <w:rsid w:val="00C34D54"/>
    <w:rsid w:val="00C356C4"/>
    <w:rsid w:val="00C370E3"/>
    <w:rsid w:val="00C40102"/>
    <w:rsid w:val="00C40453"/>
    <w:rsid w:val="00C41324"/>
    <w:rsid w:val="00C41F93"/>
    <w:rsid w:val="00C43156"/>
    <w:rsid w:val="00C4463F"/>
    <w:rsid w:val="00C459C2"/>
    <w:rsid w:val="00C45D99"/>
    <w:rsid w:val="00C52304"/>
    <w:rsid w:val="00C53625"/>
    <w:rsid w:val="00C56F0A"/>
    <w:rsid w:val="00C60084"/>
    <w:rsid w:val="00C61BBD"/>
    <w:rsid w:val="00C6241E"/>
    <w:rsid w:val="00C62B58"/>
    <w:rsid w:val="00C64069"/>
    <w:rsid w:val="00C65259"/>
    <w:rsid w:val="00C66977"/>
    <w:rsid w:val="00C67D7B"/>
    <w:rsid w:val="00C70D0B"/>
    <w:rsid w:val="00C70F1B"/>
    <w:rsid w:val="00C71093"/>
    <w:rsid w:val="00C71455"/>
    <w:rsid w:val="00C72249"/>
    <w:rsid w:val="00C73C0A"/>
    <w:rsid w:val="00C74387"/>
    <w:rsid w:val="00C74689"/>
    <w:rsid w:val="00C8102A"/>
    <w:rsid w:val="00C818EA"/>
    <w:rsid w:val="00C8257C"/>
    <w:rsid w:val="00C86652"/>
    <w:rsid w:val="00C9001A"/>
    <w:rsid w:val="00C916C2"/>
    <w:rsid w:val="00C91CFE"/>
    <w:rsid w:val="00C930F0"/>
    <w:rsid w:val="00C9576E"/>
    <w:rsid w:val="00C96FEE"/>
    <w:rsid w:val="00CA0EA0"/>
    <w:rsid w:val="00CA1516"/>
    <w:rsid w:val="00CA1A81"/>
    <w:rsid w:val="00CA4725"/>
    <w:rsid w:val="00CA6135"/>
    <w:rsid w:val="00CB0912"/>
    <w:rsid w:val="00CB32AF"/>
    <w:rsid w:val="00CB57BA"/>
    <w:rsid w:val="00CB6A62"/>
    <w:rsid w:val="00CC40B6"/>
    <w:rsid w:val="00CC44A0"/>
    <w:rsid w:val="00CC5D67"/>
    <w:rsid w:val="00CD0EC7"/>
    <w:rsid w:val="00CD1619"/>
    <w:rsid w:val="00CD26C2"/>
    <w:rsid w:val="00CD47F3"/>
    <w:rsid w:val="00CD4E5C"/>
    <w:rsid w:val="00CD4F17"/>
    <w:rsid w:val="00CD6891"/>
    <w:rsid w:val="00CD73DD"/>
    <w:rsid w:val="00CE0514"/>
    <w:rsid w:val="00CE138C"/>
    <w:rsid w:val="00CE17D7"/>
    <w:rsid w:val="00CE288C"/>
    <w:rsid w:val="00CE5142"/>
    <w:rsid w:val="00CE5E09"/>
    <w:rsid w:val="00CE6297"/>
    <w:rsid w:val="00CE6AD5"/>
    <w:rsid w:val="00CE73C7"/>
    <w:rsid w:val="00CE7B0F"/>
    <w:rsid w:val="00CF1DA3"/>
    <w:rsid w:val="00CF45F1"/>
    <w:rsid w:val="00CF54EF"/>
    <w:rsid w:val="00D01337"/>
    <w:rsid w:val="00D01D1C"/>
    <w:rsid w:val="00D073D1"/>
    <w:rsid w:val="00D07D54"/>
    <w:rsid w:val="00D11F72"/>
    <w:rsid w:val="00D15D68"/>
    <w:rsid w:val="00D1669A"/>
    <w:rsid w:val="00D17D70"/>
    <w:rsid w:val="00D2034E"/>
    <w:rsid w:val="00D22482"/>
    <w:rsid w:val="00D26DF1"/>
    <w:rsid w:val="00D3399A"/>
    <w:rsid w:val="00D33B87"/>
    <w:rsid w:val="00D3502F"/>
    <w:rsid w:val="00D3710C"/>
    <w:rsid w:val="00D37DDF"/>
    <w:rsid w:val="00D411B3"/>
    <w:rsid w:val="00D41419"/>
    <w:rsid w:val="00D41610"/>
    <w:rsid w:val="00D429DD"/>
    <w:rsid w:val="00D434AC"/>
    <w:rsid w:val="00D4399B"/>
    <w:rsid w:val="00D46207"/>
    <w:rsid w:val="00D47C20"/>
    <w:rsid w:val="00D5091F"/>
    <w:rsid w:val="00D50FB0"/>
    <w:rsid w:val="00D51227"/>
    <w:rsid w:val="00D526B3"/>
    <w:rsid w:val="00D52778"/>
    <w:rsid w:val="00D5280A"/>
    <w:rsid w:val="00D54078"/>
    <w:rsid w:val="00D557E0"/>
    <w:rsid w:val="00D57D4F"/>
    <w:rsid w:val="00D60C53"/>
    <w:rsid w:val="00D60F5D"/>
    <w:rsid w:val="00D63943"/>
    <w:rsid w:val="00D66DA3"/>
    <w:rsid w:val="00D70798"/>
    <w:rsid w:val="00D709FC"/>
    <w:rsid w:val="00D70AF5"/>
    <w:rsid w:val="00D72383"/>
    <w:rsid w:val="00D72C4E"/>
    <w:rsid w:val="00D74993"/>
    <w:rsid w:val="00D75888"/>
    <w:rsid w:val="00D759BA"/>
    <w:rsid w:val="00D7672D"/>
    <w:rsid w:val="00D76FA1"/>
    <w:rsid w:val="00D8047D"/>
    <w:rsid w:val="00D805AA"/>
    <w:rsid w:val="00D80FA6"/>
    <w:rsid w:val="00D81417"/>
    <w:rsid w:val="00D82B0E"/>
    <w:rsid w:val="00D83EE6"/>
    <w:rsid w:val="00D85EEA"/>
    <w:rsid w:val="00D9066C"/>
    <w:rsid w:val="00D925C0"/>
    <w:rsid w:val="00D926F2"/>
    <w:rsid w:val="00D93667"/>
    <w:rsid w:val="00D95247"/>
    <w:rsid w:val="00D96157"/>
    <w:rsid w:val="00D96F7B"/>
    <w:rsid w:val="00D97273"/>
    <w:rsid w:val="00D97C99"/>
    <w:rsid w:val="00DA07F5"/>
    <w:rsid w:val="00DA0A63"/>
    <w:rsid w:val="00DA0F8C"/>
    <w:rsid w:val="00DA1458"/>
    <w:rsid w:val="00DA423C"/>
    <w:rsid w:val="00DA56A3"/>
    <w:rsid w:val="00DA5983"/>
    <w:rsid w:val="00DB25D4"/>
    <w:rsid w:val="00DB2A6D"/>
    <w:rsid w:val="00DC0152"/>
    <w:rsid w:val="00DC0159"/>
    <w:rsid w:val="00DC1F58"/>
    <w:rsid w:val="00DC34F5"/>
    <w:rsid w:val="00DC44BD"/>
    <w:rsid w:val="00DC4669"/>
    <w:rsid w:val="00DC4C50"/>
    <w:rsid w:val="00DC50A1"/>
    <w:rsid w:val="00DC6304"/>
    <w:rsid w:val="00DC78EA"/>
    <w:rsid w:val="00DD0EAF"/>
    <w:rsid w:val="00DD0F5E"/>
    <w:rsid w:val="00DD4553"/>
    <w:rsid w:val="00DD56EF"/>
    <w:rsid w:val="00DD6243"/>
    <w:rsid w:val="00DE1194"/>
    <w:rsid w:val="00DE122B"/>
    <w:rsid w:val="00DE2675"/>
    <w:rsid w:val="00DE3CC9"/>
    <w:rsid w:val="00DE4024"/>
    <w:rsid w:val="00DE7256"/>
    <w:rsid w:val="00DE7BAA"/>
    <w:rsid w:val="00DF2289"/>
    <w:rsid w:val="00DF4A14"/>
    <w:rsid w:val="00DF54C7"/>
    <w:rsid w:val="00DF5BA1"/>
    <w:rsid w:val="00DF69A5"/>
    <w:rsid w:val="00DF784F"/>
    <w:rsid w:val="00DF7A65"/>
    <w:rsid w:val="00E00AC4"/>
    <w:rsid w:val="00E00F6B"/>
    <w:rsid w:val="00E036EC"/>
    <w:rsid w:val="00E03A3A"/>
    <w:rsid w:val="00E056F2"/>
    <w:rsid w:val="00E05B30"/>
    <w:rsid w:val="00E066E3"/>
    <w:rsid w:val="00E07212"/>
    <w:rsid w:val="00E108D3"/>
    <w:rsid w:val="00E10F92"/>
    <w:rsid w:val="00E13098"/>
    <w:rsid w:val="00E13ABE"/>
    <w:rsid w:val="00E15531"/>
    <w:rsid w:val="00E1573F"/>
    <w:rsid w:val="00E15ACE"/>
    <w:rsid w:val="00E222A3"/>
    <w:rsid w:val="00E22359"/>
    <w:rsid w:val="00E23F70"/>
    <w:rsid w:val="00E24BC1"/>
    <w:rsid w:val="00E25A57"/>
    <w:rsid w:val="00E27F8F"/>
    <w:rsid w:val="00E30309"/>
    <w:rsid w:val="00E31076"/>
    <w:rsid w:val="00E33B7D"/>
    <w:rsid w:val="00E348F9"/>
    <w:rsid w:val="00E36E89"/>
    <w:rsid w:val="00E3791B"/>
    <w:rsid w:val="00E42084"/>
    <w:rsid w:val="00E42752"/>
    <w:rsid w:val="00E42CCA"/>
    <w:rsid w:val="00E442D4"/>
    <w:rsid w:val="00E447DC"/>
    <w:rsid w:val="00E448ED"/>
    <w:rsid w:val="00E449AA"/>
    <w:rsid w:val="00E51D7A"/>
    <w:rsid w:val="00E5214C"/>
    <w:rsid w:val="00E52298"/>
    <w:rsid w:val="00E54BF0"/>
    <w:rsid w:val="00E57768"/>
    <w:rsid w:val="00E6133C"/>
    <w:rsid w:val="00E62ADC"/>
    <w:rsid w:val="00E62DEA"/>
    <w:rsid w:val="00E62E6D"/>
    <w:rsid w:val="00E63F33"/>
    <w:rsid w:val="00E6520F"/>
    <w:rsid w:val="00E6660B"/>
    <w:rsid w:val="00E6706E"/>
    <w:rsid w:val="00E674D8"/>
    <w:rsid w:val="00E71469"/>
    <w:rsid w:val="00E71847"/>
    <w:rsid w:val="00E73A04"/>
    <w:rsid w:val="00E73E0B"/>
    <w:rsid w:val="00E74C57"/>
    <w:rsid w:val="00E7558B"/>
    <w:rsid w:val="00E758CC"/>
    <w:rsid w:val="00E7701B"/>
    <w:rsid w:val="00E810CF"/>
    <w:rsid w:val="00E82A40"/>
    <w:rsid w:val="00E834E4"/>
    <w:rsid w:val="00E85729"/>
    <w:rsid w:val="00E85E0C"/>
    <w:rsid w:val="00E87C14"/>
    <w:rsid w:val="00E9070D"/>
    <w:rsid w:val="00E91572"/>
    <w:rsid w:val="00E92225"/>
    <w:rsid w:val="00E922C1"/>
    <w:rsid w:val="00E925B8"/>
    <w:rsid w:val="00E9328D"/>
    <w:rsid w:val="00E943F1"/>
    <w:rsid w:val="00E944BC"/>
    <w:rsid w:val="00E9488F"/>
    <w:rsid w:val="00E952D0"/>
    <w:rsid w:val="00E96148"/>
    <w:rsid w:val="00E965C9"/>
    <w:rsid w:val="00EA01FB"/>
    <w:rsid w:val="00EA3A14"/>
    <w:rsid w:val="00EA4702"/>
    <w:rsid w:val="00EA6832"/>
    <w:rsid w:val="00EA6CB2"/>
    <w:rsid w:val="00EB1C18"/>
    <w:rsid w:val="00EB1D03"/>
    <w:rsid w:val="00EB1D70"/>
    <w:rsid w:val="00EB4A1D"/>
    <w:rsid w:val="00EB4A64"/>
    <w:rsid w:val="00EC008B"/>
    <w:rsid w:val="00EC024F"/>
    <w:rsid w:val="00EC08DD"/>
    <w:rsid w:val="00EC1CEF"/>
    <w:rsid w:val="00EC1F85"/>
    <w:rsid w:val="00EC6779"/>
    <w:rsid w:val="00EC696A"/>
    <w:rsid w:val="00ED2C6C"/>
    <w:rsid w:val="00ED3B33"/>
    <w:rsid w:val="00ED3D66"/>
    <w:rsid w:val="00ED49A7"/>
    <w:rsid w:val="00ED579B"/>
    <w:rsid w:val="00ED6477"/>
    <w:rsid w:val="00ED69A3"/>
    <w:rsid w:val="00EE07BE"/>
    <w:rsid w:val="00EE1473"/>
    <w:rsid w:val="00EE292D"/>
    <w:rsid w:val="00EE41F4"/>
    <w:rsid w:val="00EE4B15"/>
    <w:rsid w:val="00EE5539"/>
    <w:rsid w:val="00EE5DE2"/>
    <w:rsid w:val="00EE6B18"/>
    <w:rsid w:val="00EF093A"/>
    <w:rsid w:val="00EF1841"/>
    <w:rsid w:val="00EF351B"/>
    <w:rsid w:val="00EF7705"/>
    <w:rsid w:val="00EF7F30"/>
    <w:rsid w:val="00F003D1"/>
    <w:rsid w:val="00F014AE"/>
    <w:rsid w:val="00F018C3"/>
    <w:rsid w:val="00F049A0"/>
    <w:rsid w:val="00F06684"/>
    <w:rsid w:val="00F0718B"/>
    <w:rsid w:val="00F11E15"/>
    <w:rsid w:val="00F1231D"/>
    <w:rsid w:val="00F1289C"/>
    <w:rsid w:val="00F13E23"/>
    <w:rsid w:val="00F142D8"/>
    <w:rsid w:val="00F145EF"/>
    <w:rsid w:val="00F14C97"/>
    <w:rsid w:val="00F168FD"/>
    <w:rsid w:val="00F16FF0"/>
    <w:rsid w:val="00F2161F"/>
    <w:rsid w:val="00F2290F"/>
    <w:rsid w:val="00F22920"/>
    <w:rsid w:val="00F23677"/>
    <w:rsid w:val="00F25402"/>
    <w:rsid w:val="00F26730"/>
    <w:rsid w:val="00F273C7"/>
    <w:rsid w:val="00F3039B"/>
    <w:rsid w:val="00F315E3"/>
    <w:rsid w:val="00F31C9B"/>
    <w:rsid w:val="00F33D13"/>
    <w:rsid w:val="00F34C1F"/>
    <w:rsid w:val="00F362DC"/>
    <w:rsid w:val="00F3647C"/>
    <w:rsid w:val="00F3687A"/>
    <w:rsid w:val="00F41C1C"/>
    <w:rsid w:val="00F42686"/>
    <w:rsid w:val="00F42F18"/>
    <w:rsid w:val="00F43A09"/>
    <w:rsid w:val="00F44BB8"/>
    <w:rsid w:val="00F46C3C"/>
    <w:rsid w:val="00F47BA7"/>
    <w:rsid w:val="00F51045"/>
    <w:rsid w:val="00F532A8"/>
    <w:rsid w:val="00F542DD"/>
    <w:rsid w:val="00F5549C"/>
    <w:rsid w:val="00F560A0"/>
    <w:rsid w:val="00F608DA"/>
    <w:rsid w:val="00F62AF4"/>
    <w:rsid w:val="00F63045"/>
    <w:rsid w:val="00F646FA"/>
    <w:rsid w:val="00F64BFA"/>
    <w:rsid w:val="00F64CC9"/>
    <w:rsid w:val="00F6510D"/>
    <w:rsid w:val="00F65308"/>
    <w:rsid w:val="00F669D9"/>
    <w:rsid w:val="00F67D0E"/>
    <w:rsid w:val="00F71478"/>
    <w:rsid w:val="00F7184E"/>
    <w:rsid w:val="00F71F33"/>
    <w:rsid w:val="00F723D1"/>
    <w:rsid w:val="00F73320"/>
    <w:rsid w:val="00F74A72"/>
    <w:rsid w:val="00F8209C"/>
    <w:rsid w:val="00F82E87"/>
    <w:rsid w:val="00F845FA"/>
    <w:rsid w:val="00F8622B"/>
    <w:rsid w:val="00F863CA"/>
    <w:rsid w:val="00F8703A"/>
    <w:rsid w:val="00F87CB8"/>
    <w:rsid w:val="00F87E68"/>
    <w:rsid w:val="00F90278"/>
    <w:rsid w:val="00F9027A"/>
    <w:rsid w:val="00F9061F"/>
    <w:rsid w:val="00F907C8"/>
    <w:rsid w:val="00F920A3"/>
    <w:rsid w:val="00F92661"/>
    <w:rsid w:val="00F97088"/>
    <w:rsid w:val="00FA0D9B"/>
    <w:rsid w:val="00FA1660"/>
    <w:rsid w:val="00FA1E35"/>
    <w:rsid w:val="00FA49D2"/>
    <w:rsid w:val="00FA4CA0"/>
    <w:rsid w:val="00FA5217"/>
    <w:rsid w:val="00FA59A0"/>
    <w:rsid w:val="00FA6038"/>
    <w:rsid w:val="00FA7EE8"/>
    <w:rsid w:val="00FB0680"/>
    <w:rsid w:val="00FB1C37"/>
    <w:rsid w:val="00FB2CD6"/>
    <w:rsid w:val="00FB3FC1"/>
    <w:rsid w:val="00FB4263"/>
    <w:rsid w:val="00FB4AF6"/>
    <w:rsid w:val="00FB4F2E"/>
    <w:rsid w:val="00FB6BE7"/>
    <w:rsid w:val="00FB7005"/>
    <w:rsid w:val="00FB7331"/>
    <w:rsid w:val="00FB793B"/>
    <w:rsid w:val="00FB7EFD"/>
    <w:rsid w:val="00FC3826"/>
    <w:rsid w:val="00FC429E"/>
    <w:rsid w:val="00FC7120"/>
    <w:rsid w:val="00FC7213"/>
    <w:rsid w:val="00FC77D0"/>
    <w:rsid w:val="00FD5EC6"/>
    <w:rsid w:val="00FD6407"/>
    <w:rsid w:val="00FD7094"/>
    <w:rsid w:val="00FE0784"/>
    <w:rsid w:val="00FE0977"/>
    <w:rsid w:val="00FE1B26"/>
    <w:rsid w:val="00FE2044"/>
    <w:rsid w:val="00FE249C"/>
    <w:rsid w:val="00FE26A5"/>
    <w:rsid w:val="00FE2A69"/>
    <w:rsid w:val="00FE2E5F"/>
    <w:rsid w:val="00FE39CC"/>
    <w:rsid w:val="00FE438D"/>
    <w:rsid w:val="00FE6316"/>
    <w:rsid w:val="00FE7739"/>
    <w:rsid w:val="00FE792B"/>
    <w:rsid w:val="00FF5A77"/>
    <w:rsid w:val="00FF7FF4"/>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35D8058"/>
  <w15:docId w15:val="{44829930-DB53-4B66-AB1D-B5C700805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3A5F"/>
    <w:pPr>
      <w:ind w:firstLine="709"/>
      <w:jc w:val="both"/>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04BB5"/>
    <w:pPr>
      <w:tabs>
        <w:tab w:val="center" w:pos="4677"/>
        <w:tab w:val="right" w:pos="9355"/>
      </w:tabs>
    </w:pPr>
  </w:style>
  <w:style w:type="character" w:customStyle="1" w:styleId="a4">
    <w:name w:val="Верхний колонтитул Знак"/>
    <w:basedOn w:val="a0"/>
    <w:link w:val="a3"/>
    <w:uiPriority w:val="99"/>
    <w:rsid w:val="00204BB5"/>
  </w:style>
  <w:style w:type="paragraph" w:styleId="a5">
    <w:name w:val="footer"/>
    <w:basedOn w:val="a"/>
    <w:link w:val="a6"/>
    <w:uiPriority w:val="99"/>
    <w:semiHidden/>
    <w:unhideWhenUsed/>
    <w:rsid w:val="00204BB5"/>
    <w:pPr>
      <w:tabs>
        <w:tab w:val="center" w:pos="4677"/>
        <w:tab w:val="right" w:pos="9355"/>
      </w:tabs>
    </w:pPr>
  </w:style>
  <w:style w:type="character" w:customStyle="1" w:styleId="a6">
    <w:name w:val="Нижний колонтитул Знак"/>
    <w:basedOn w:val="a0"/>
    <w:link w:val="a5"/>
    <w:uiPriority w:val="99"/>
    <w:semiHidden/>
    <w:rsid w:val="00204BB5"/>
  </w:style>
  <w:style w:type="table" w:styleId="a7">
    <w:name w:val="Table Grid"/>
    <w:basedOn w:val="a1"/>
    <w:uiPriority w:val="59"/>
    <w:rsid w:val="00DA14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AA4287"/>
    <w:pPr>
      <w:autoSpaceDE w:val="0"/>
      <w:autoSpaceDN w:val="0"/>
      <w:adjustRightInd w:val="0"/>
      <w:ind w:firstLine="709"/>
      <w:jc w:val="both"/>
    </w:pPr>
    <w:rPr>
      <w:rFonts w:ascii="Courier New" w:hAnsi="Courier New" w:cs="Courier New"/>
      <w:lang w:eastAsia="en-US"/>
    </w:rPr>
  </w:style>
  <w:style w:type="character" w:customStyle="1" w:styleId="a8">
    <w:name w:val="Основной текст Знак"/>
    <w:link w:val="a9"/>
    <w:rsid w:val="00B85D9A"/>
    <w:rPr>
      <w:rFonts w:ascii="Calibri" w:hAnsi="Calibri" w:cs="Calibri"/>
      <w:shd w:val="clear" w:color="auto" w:fill="FFFFFF"/>
    </w:rPr>
  </w:style>
  <w:style w:type="paragraph" w:styleId="a9">
    <w:name w:val="Body Text"/>
    <w:basedOn w:val="a"/>
    <w:link w:val="a8"/>
    <w:rsid w:val="00B85D9A"/>
    <w:pPr>
      <w:widowControl w:val="0"/>
      <w:shd w:val="clear" w:color="auto" w:fill="FFFFFF"/>
      <w:spacing w:after="780" w:line="298" w:lineRule="exact"/>
      <w:ind w:hanging="1600"/>
    </w:pPr>
    <w:rPr>
      <w:rFonts w:cs="Calibri"/>
    </w:rPr>
  </w:style>
  <w:style w:type="character" w:customStyle="1" w:styleId="1">
    <w:name w:val="Основной текст Знак1"/>
    <w:basedOn w:val="a0"/>
    <w:uiPriority w:val="99"/>
    <w:semiHidden/>
    <w:rsid w:val="00B85D9A"/>
  </w:style>
  <w:style w:type="paragraph" w:styleId="aa">
    <w:name w:val="List Paragraph"/>
    <w:basedOn w:val="a"/>
    <w:uiPriority w:val="34"/>
    <w:qFormat/>
    <w:rsid w:val="0007553A"/>
    <w:pPr>
      <w:ind w:left="720"/>
      <w:contextualSpacing/>
    </w:pPr>
  </w:style>
  <w:style w:type="paragraph" w:customStyle="1" w:styleId="Default">
    <w:name w:val="Default"/>
    <w:rsid w:val="00EB4A64"/>
    <w:pPr>
      <w:autoSpaceDE w:val="0"/>
      <w:autoSpaceDN w:val="0"/>
      <w:adjustRightInd w:val="0"/>
      <w:ind w:firstLine="709"/>
      <w:jc w:val="both"/>
    </w:pPr>
    <w:rPr>
      <w:rFonts w:ascii="Times New Roman" w:hAnsi="Times New Roman"/>
      <w:color w:val="000000"/>
      <w:sz w:val="24"/>
      <w:szCs w:val="24"/>
    </w:rPr>
  </w:style>
  <w:style w:type="character" w:customStyle="1" w:styleId="apple-converted-space">
    <w:name w:val="apple-converted-space"/>
    <w:basedOn w:val="a0"/>
    <w:rsid w:val="00FC77D0"/>
  </w:style>
  <w:style w:type="paragraph" w:styleId="ab">
    <w:name w:val="Normal (Web)"/>
    <w:basedOn w:val="a"/>
    <w:uiPriority w:val="99"/>
    <w:unhideWhenUsed/>
    <w:rsid w:val="00FC77D0"/>
    <w:pPr>
      <w:spacing w:before="240" w:after="240"/>
    </w:pPr>
    <w:rPr>
      <w:rFonts w:ascii="Times New Roman" w:eastAsia="Times New Roman" w:hAnsi="Times New Roman"/>
      <w:sz w:val="24"/>
      <w:szCs w:val="24"/>
      <w:lang w:eastAsia="ru-RU"/>
    </w:rPr>
  </w:style>
  <w:style w:type="paragraph" w:styleId="ac">
    <w:name w:val="footnote text"/>
    <w:basedOn w:val="a"/>
    <w:link w:val="ad"/>
    <w:uiPriority w:val="99"/>
    <w:rsid w:val="006F1682"/>
    <w:rPr>
      <w:rFonts w:ascii="Times New Roman" w:eastAsia="Times New Roman" w:hAnsi="Times New Roman"/>
      <w:sz w:val="20"/>
      <w:szCs w:val="20"/>
      <w:lang w:eastAsia="ru-RU"/>
    </w:rPr>
  </w:style>
  <w:style w:type="character" w:customStyle="1" w:styleId="ad">
    <w:name w:val="Текст сноски Знак"/>
    <w:link w:val="ac"/>
    <w:uiPriority w:val="99"/>
    <w:rsid w:val="006F1682"/>
    <w:rPr>
      <w:rFonts w:ascii="Times New Roman" w:eastAsia="Times New Roman" w:hAnsi="Times New Roman" w:cs="Times New Roman"/>
      <w:sz w:val="20"/>
      <w:szCs w:val="20"/>
      <w:lang w:eastAsia="ru-RU"/>
    </w:rPr>
  </w:style>
  <w:style w:type="character" w:styleId="ae">
    <w:name w:val="footnote reference"/>
    <w:uiPriority w:val="99"/>
    <w:semiHidden/>
    <w:rsid w:val="006F1682"/>
    <w:rPr>
      <w:vertAlign w:val="superscript"/>
    </w:rPr>
  </w:style>
  <w:style w:type="character" w:customStyle="1" w:styleId="FontStyle12">
    <w:name w:val="Font Style12"/>
    <w:rsid w:val="006E0504"/>
    <w:rPr>
      <w:rFonts w:ascii="Times New Roman" w:hAnsi="Times New Roman" w:cs="Times New Roman" w:hint="default"/>
      <w:sz w:val="24"/>
      <w:szCs w:val="24"/>
    </w:rPr>
  </w:style>
  <w:style w:type="character" w:customStyle="1" w:styleId="af">
    <w:name w:val="Основной текст_"/>
    <w:link w:val="10"/>
    <w:rsid w:val="004D5C83"/>
    <w:rPr>
      <w:sz w:val="28"/>
      <w:szCs w:val="28"/>
      <w:shd w:val="clear" w:color="auto" w:fill="FFFFFF"/>
    </w:rPr>
  </w:style>
  <w:style w:type="paragraph" w:customStyle="1" w:styleId="10">
    <w:name w:val="Основной текст1"/>
    <w:basedOn w:val="a"/>
    <w:link w:val="af"/>
    <w:rsid w:val="004D5C83"/>
    <w:pPr>
      <w:shd w:val="clear" w:color="auto" w:fill="FFFFFF"/>
      <w:spacing w:after="420" w:line="0" w:lineRule="atLeast"/>
      <w:ind w:hanging="420"/>
      <w:jc w:val="center"/>
    </w:pPr>
    <w:rPr>
      <w:sz w:val="28"/>
      <w:szCs w:val="28"/>
    </w:rPr>
  </w:style>
  <w:style w:type="paragraph" w:styleId="af0">
    <w:name w:val="Balloon Text"/>
    <w:basedOn w:val="a"/>
    <w:link w:val="af1"/>
    <w:uiPriority w:val="99"/>
    <w:semiHidden/>
    <w:unhideWhenUsed/>
    <w:rsid w:val="00C33BEB"/>
    <w:rPr>
      <w:rFonts w:ascii="Tahoma" w:hAnsi="Tahoma" w:cs="Tahoma"/>
      <w:sz w:val="16"/>
      <w:szCs w:val="16"/>
    </w:rPr>
  </w:style>
  <w:style w:type="character" w:customStyle="1" w:styleId="af1">
    <w:name w:val="Текст выноски Знак"/>
    <w:link w:val="af0"/>
    <w:uiPriority w:val="99"/>
    <w:semiHidden/>
    <w:rsid w:val="00C33BEB"/>
    <w:rPr>
      <w:rFonts w:ascii="Tahoma" w:hAnsi="Tahoma" w:cs="Tahoma"/>
      <w:sz w:val="16"/>
      <w:szCs w:val="16"/>
    </w:rPr>
  </w:style>
  <w:style w:type="character" w:styleId="af2">
    <w:name w:val="annotation reference"/>
    <w:uiPriority w:val="99"/>
    <w:semiHidden/>
    <w:unhideWhenUsed/>
    <w:rsid w:val="003372D5"/>
    <w:rPr>
      <w:sz w:val="16"/>
      <w:szCs w:val="16"/>
    </w:rPr>
  </w:style>
  <w:style w:type="paragraph" w:styleId="af3">
    <w:name w:val="annotation text"/>
    <w:basedOn w:val="a"/>
    <w:link w:val="af4"/>
    <w:uiPriority w:val="99"/>
    <w:unhideWhenUsed/>
    <w:rsid w:val="003372D5"/>
    <w:rPr>
      <w:sz w:val="20"/>
      <w:szCs w:val="20"/>
    </w:rPr>
  </w:style>
  <w:style w:type="character" w:customStyle="1" w:styleId="af4">
    <w:name w:val="Текст примечания Знак"/>
    <w:link w:val="af3"/>
    <w:uiPriority w:val="99"/>
    <w:rsid w:val="003372D5"/>
    <w:rPr>
      <w:sz w:val="20"/>
      <w:szCs w:val="20"/>
    </w:rPr>
  </w:style>
  <w:style w:type="paragraph" w:styleId="af5">
    <w:name w:val="annotation subject"/>
    <w:basedOn w:val="af3"/>
    <w:next w:val="af3"/>
    <w:link w:val="af6"/>
    <w:uiPriority w:val="99"/>
    <w:semiHidden/>
    <w:unhideWhenUsed/>
    <w:rsid w:val="003372D5"/>
    <w:rPr>
      <w:b/>
      <w:bCs/>
    </w:rPr>
  </w:style>
  <w:style w:type="character" w:customStyle="1" w:styleId="af6">
    <w:name w:val="Тема примечания Знак"/>
    <w:link w:val="af5"/>
    <w:uiPriority w:val="99"/>
    <w:semiHidden/>
    <w:rsid w:val="003372D5"/>
    <w:rPr>
      <w:b/>
      <w:bCs/>
      <w:sz w:val="20"/>
      <w:szCs w:val="20"/>
    </w:rPr>
  </w:style>
  <w:style w:type="character" w:customStyle="1" w:styleId="11">
    <w:name w:val="Основной текст Знак11"/>
    <w:uiPriority w:val="99"/>
    <w:semiHidden/>
    <w:rsid w:val="00ED2C6C"/>
    <w:rPr>
      <w:rFonts w:cs="Times New Roman"/>
    </w:rPr>
  </w:style>
  <w:style w:type="paragraph" w:customStyle="1" w:styleId="ConsPlusNormal">
    <w:name w:val="ConsPlusNormal"/>
    <w:rsid w:val="0085070C"/>
    <w:pPr>
      <w:autoSpaceDE w:val="0"/>
      <w:autoSpaceDN w:val="0"/>
      <w:adjustRightInd w:val="0"/>
    </w:pPr>
    <w:rPr>
      <w:rFonts w:ascii="Times New Roman" w:hAnsi="Times New Roman"/>
      <w:sz w:val="28"/>
      <w:szCs w:val="28"/>
      <w:lang w:eastAsia="en-US"/>
    </w:rPr>
  </w:style>
  <w:style w:type="paragraph" w:styleId="af7">
    <w:name w:val="Revision"/>
    <w:hidden/>
    <w:uiPriority w:val="99"/>
    <w:semiHidden/>
    <w:rsid w:val="00247B5A"/>
    <w:rPr>
      <w:sz w:val="22"/>
      <w:szCs w:val="22"/>
      <w:lang w:eastAsia="en-US"/>
    </w:rPr>
  </w:style>
  <w:style w:type="character" w:styleId="af8">
    <w:name w:val="Hyperlink"/>
    <w:basedOn w:val="a0"/>
    <w:uiPriority w:val="99"/>
    <w:unhideWhenUsed/>
    <w:rsid w:val="0048100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21325">
      <w:bodyDiv w:val="1"/>
      <w:marLeft w:val="0"/>
      <w:marRight w:val="0"/>
      <w:marTop w:val="0"/>
      <w:marBottom w:val="0"/>
      <w:divBdr>
        <w:top w:val="none" w:sz="0" w:space="0" w:color="auto"/>
        <w:left w:val="none" w:sz="0" w:space="0" w:color="auto"/>
        <w:bottom w:val="none" w:sz="0" w:space="0" w:color="auto"/>
        <w:right w:val="none" w:sz="0" w:space="0" w:color="auto"/>
      </w:divBdr>
      <w:divsChild>
        <w:div w:id="1920867413">
          <w:marLeft w:val="0"/>
          <w:marRight w:val="0"/>
          <w:marTop w:val="0"/>
          <w:marBottom w:val="0"/>
          <w:divBdr>
            <w:top w:val="none" w:sz="0" w:space="0" w:color="auto"/>
            <w:left w:val="none" w:sz="0" w:space="0" w:color="auto"/>
            <w:bottom w:val="none" w:sz="0" w:space="0" w:color="auto"/>
            <w:right w:val="none" w:sz="0" w:space="0" w:color="auto"/>
          </w:divBdr>
          <w:divsChild>
            <w:div w:id="1690329681">
              <w:marLeft w:val="0"/>
              <w:marRight w:val="0"/>
              <w:marTop w:val="0"/>
              <w:marBottom w:val="0"/>
              <w:divBdr>
                <w:top w:val="none" w:sz="0" w:space="0" w:color="auto"/>
                <w:left w:val="none" w:sz="0" w:space="0" w:color="auto"/>
                <w:bottom w:val="none" w:sz="0" w:space="0" w:color="auto"/>
                <w:right w:val="none" w:sz="0" w:space="0" w:color="auto"/>
              </w:divBdr>
              <w:divsChild>
                <w:div w:id="1499081877">
                  <w:marLeft w:val="0"/>
                  <w:marRight w:val="0"/>
                  <w:marTop w:val="0"/>
                  <w:marBottom w:val="0"/>
                  <w:divBdr>
                    <w:top w:val="none" w:sz="0" w:space="0" w:color="auto"/>
                    <w:left w:val="none" w:sz="0" w:space="0" w:color="auto"/>
                    <w:bottom w:val="none" w:sz="0" w:space="0" w:color="auto"/>
                    <w:right w:val="none" w:sz="0" w:space="0" w:color="auto"/>
                  </w:divBdr>
                  <w:divsChild>
                    <w:div w:id="327907679">
                      <w:marLeft w:val="0"/>
                      <w:marRight w:val="0"/>
                      <w:marTop w:val="0"/>
                      <w:marBottom w:val="0"/>
                      <w:divBdr>
                        <w:top w:val="none" w:sz="0" w:space="0" w:color="auto"/>
                        <w:left w:val="none" w:sz="0" w:space="0" w:color="auto"/>
                        <w:bottom w:val="none" w:sz="0" w:space="0" w:color="auto"/>
                        <w:right w:val="none" w:sz="0" w:space="0" w:color="auto"/>
                      </w:divBdr>
                      <w:divsChild>
                        <w:div w:id="374355632">
                          <w:marLeft w:val="0"/>
                          <w:marRight w:val="0"/>
                          <w:marTop w:val="0"/>
                          <w:marBottom w:val="0"/>
                          <w:divBdr>
                            <w:top w:val="none" w:sz="0" w:space="0" w:color="auto"/>
                            <w:left w:val="none" w:sz="0" w:space="0" w:color="auto"/>
                            <w:bottom w:val="none" w:sz="0" w:space="0" w:color="auto"/>
                            <w:right w:val="none" w:sz="0" w:space="0" w:color="auto"/>
                          </w:divBdr>
                          <w:divsChild>
                            <w:div w:id="55587006">
                              <w:marLeft w:val="0"/>
                              <w:marRight w:val="0"/>
                              <w:marTop w:val="0"/>
                              <w:marBottom w:val="0"/>
                              <w:divBdr>
                                <w:top w:val="none" w:sz="0" w:space="0" w:color="auto"/>
                                <w:left w:val="none" w:sz="0" w:space="0" w:color="auto"/>
                                <w:bottom w:val="none" w:sz="0" w:space="0" w:color="auto"/>
                                <w:right w:val="none" w:sz="0" w:space="0" w:color="auto"/>
                              </w:divBdr>
                              <w:divsChild>
                                <w:div w:id="574631163">
                                  <w:marLeft w:val="0"/>
                                  <w:marRight w:val="0"/>
                                  <w:marTop w:val="0"/>
                                  <w:marBottom w:val="0"/>
                                  <w:divBdr>
                                    <w:top w:val="none" w:sz="0" w:space="0" w:color="auto"/>
                                    <w:left w:val="none" w:sz="0" w:space="0" w:color="auto"/>
                                    <w:bottom w:val="none" w:sz="0" w:space="0" w:color="auto"/>
                                    <w:right w:val="none" w:sz="0" w:space="0" w:color="auto"/>
                                  </w:divBdr>
                                </w:div>
                                <w:div w:id="695886354">
                                  <w:marLeft w:val="0"/>
                                  <w:marRight w:val="0"/>
                                  <w:marTop w:val="0"/>
                                  <w:marBottom w:val="0"/>
                                  <w:divBdr>
                                    <w:top w:val="none" w:sz="0" w:space="0" w:color="auto"/>
                                    <w:left w:val="none" w:sz="0" w:space="0" w:color="auto"/>
                                    <w:bottom w:val="none" w:sz="0" w:space="0" w:color="auto"/>
                                    <w:right w:val="none" w:sz="0" w:space="0" w:color="auto"/>
                                  </w:divBdr>
                                </w:div>
                              </w:divsChild>
                            </w:div>
                            <w:div w:id="533812030">
                              <w:marLeft w:val="0"/>
                              <w:marRight w:val="0"/>
                              <w:marTop w:val="0"/>
                              <w:marBottom w:val="0"/>
                              <w:divBdr>
                                <w:top w:val="none" w:sz="0" w:space="0" w:color="auto"/>
                                <w:left w:val="none" w:sz="0" w:space="0" w:color="auto"/>
                                <w:bottom w:val="none" w:sz="0" w:space="0" w:color="auto"/>
                                <w:right w:val="none" w:sz="0" w:space="0" w:color="auto"/>
                              </w:divBdr>
                              <w:divsChild>
                                <w:div w:id="74785897">
                                  <w:marLeft w:val="0"/>
                                  <w:marRight w:val="0"/>
                                  <w:marTop w:val="0"/>
                                  <w:marBottom w:val="0"/>
                                  <w:divBdr>
                                    <w:top w:val="none" w:sz="0" w:space="0" w:color="auto"/>
                                    <w:left w:val="none" w:sz="0" w:space="0" w:color="auto"/>
                                    <w:bottom w:val="none" w:sz="0" w:space="0" w:color="auto"/>
                                    <w:right w:val="none" w:sz="0" w:space="0" w:color="auto"/>
                                  </w:divBdr>
                                </w:div>
                                <w:div w:id="1597010459">
                                  <w:marLeft w:val="0"/>
                                  <w:marRight w:val="0"/>
                                  <w:marTop w:val="0"/>
                                  <w:marBottom w:val="0"/>
                                  <w:divBdr>
                                    <w:top w:val="none" w:sz="0" w:space="0" w:color="auto"/>
                                    <w:left w:val="none" w:sz="0" w:space="0" w:color="auto"/>
                                    <w:bottom w:val="none" w:sz="0" w:space="0" w:color="auto"/>
                                    <w:right w:val="none" w:sz="0" w:space="0" w:color="auto"/>
                                  </w:divBdr>
                                </w:div>
                              </w:divsChild>
                            </w:div>
                            <w:div w:id="1781145042">
                              <w:marLeft w:val="0"/>
                              <w:marRight w:val="0"/>
                              <w:marTop w:val="0"/>
                              <w:marBottom w:val="0"/>
                              <w:divBdr>
                                <w:top w:val="none" w:sz="0" w:space="0" w:color="auto"/>
                                <w:left w:val="none" w:sz="0" w:space="0" w:color="auto"/>
                                <w:bottom w:val="none" w:sz="0" w:space="0" w:color="auto"/>
                                <w:right w:val="none" w:sz="0" w:space="0" w:color="auto"/>
                              </w:divBdr>
                              <w:divsChild>
                                <w:div w:id="489564109">
                                  <w:marLeft w:val="0"/>
                                  <w:marRight w:val="0"/>
                                  <w:marTop w:val="0"/>
                                  <w:marBottom w:val="0"/>
                                  <w:divBdr>
                                    <w:top w:val="none" w:sz="0" w:space="0" w:color="auto"/>
                                    <w:left w:val="none" w:sz="0" w:space="0" w:color="auto"/>
                                    <w:bottom w:val="none" w:sz="0" w:space="0" w:color="auto"/>
                                    <w:right w:val="none" w:sz="0" w:space="0" w:color="auto"/>
                                  </w:divBdr>
                                </w:div>
                                <w:div w:id="207153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8351815">
      <w:bodyDiv w:val="1"/>
      <w:marLeft w:val="0"/>
      <w:marRight w:val="0"/>
      <w:marTop w:val="0"/>
      <w:marBottom w:val="0"/>
      <w:divBdr>
        <w:top w:val="none" w:sz="0" w:space="0" w:color="auto"/>
        <w:left w:val="none" w:sz="0" w:space="0" w:color="auto"/>
        <w:bottom w:val="none" w:sz="0" w:space="0" w:color="auto"/>
        <w:right w:val="none" w:sz="0" w:space="0" w:color="auto"/>
      </w:divBdr>
    </w:div>
    <w:div w:id="563030071">
      <w:bodyDiv w:val="1"/>
      <w:marLeft w:val="0"/>
      <w:marRight w:val="0"/>
      <w:marTop w:val="0"/>
      <w:marBottom w:val="0"/>
      <w:divBdr>
        <w:top w:val="none" w:sz="0" w:space="0" w:color="auto"/>
        <w:left w:val="none" w:sz="0" w:space="0" w:color="auto"/>
        <w:bottom w:val="none" w:sz="0" w:space="0" w:color="auto"/>
        <w:right w:val="none" w:sz="0" w:space="0" w:color="auto"/>
      </w:divBdr>
    </w:div>
    <w:div w:id="628439245">
      <w:bodyDiv w:val="1"/>
      <w:marLeft w:val="0"/>
      <w:marRight w:val="0"/>
      <w:marTop w:val="0"/>
      <w:marBottom w:val="0"/>
      <w:divBdr>
        <w:top w:val="none" w:sz="0" w:space="0" w:color="auto"/>
        <w:left w:val="none" w:sz="0" w:space="0" w:color="auto"/>
        <w:bottom w:val="none" w:sz="0" w:space="0" w:color="auto"/>
        <w:right w:val="none" w:sz="0" w:space="0" w:color="auto"/>
      </w:divBdr>
    </w:div>
    <w:div w:id="955059594">
      <w:bodyDiv w:val="1"/>
      <w:marLeft w:val="0"/>
      <w:marRight w:val="0"/>
      <w:marTop w:val="0"/>
      <w:marBottom w:val="0"/>
      <w:divBdr>
        <w:top w:val="none" w:sz="0" w:space="0" w:color="auto"/>
        <w:left w:val="none" w:sz="0" w:space="0" w:color="auto"/>
        <w:bottom w:val="none" w:sz="0" w:space="0" w:color="auto"/>
        <w:right w:val="none" w:sz="0" w:space="0" w:color="auto"/>
      </w:divBdr>
      <w:divsChild>
        <w:div w:id="444541222">
          <w:marLeft w:val="0"/>
          <w:marRight w:val="0"/>
          <w:marTop w:val="0"/>
          <w:marBottom w:val="0"/>
          <w:divBdr>
            <w:top w:val="none" w:sz="0" w:space="0" w:color="auto"/>
            <w:left w:val="none" w:sz="0" w:space="0" w:color="auto"/>
            <w:bottom w:val="none" w:sz="0" w:space="0" w:color="auto"/>
            <w:right w:val="none" w:sz="0" w:space="0" w:color="auto"/>
          </w:divBdr>
          <w:divsChild>
            <w:div w:id="1825508847">
              <w:marLeft w:val="0"/>
              <w:marRight w:val="0"/>
              <w:marTop w:val="0"/>
              <w:marBottom w:val="0"/>
              <w:divBdr>
                <w:top w:val="none" w:sz="0" w:space="0" w:color="auto"/>
                <w:left w:val="none" w:sz="0" w:space="0" w:color="auto"/>
                <w:bottom w:val="none" w:sz="0" w:space="0" w:color="auto"/>
                <w:right w:val="none" w:sz="0" w:space="0" w:color="auto"/>
              </w:divBdr>
              <w:divsChild>
                <w:div w:id="820577710">
                  <w:marLeft w:val="0"/>
                  <w:marRight w:val="0"/>
                  <w:marTop w:val="0"/>
                  <w:marBottom w:val="0"/>
                  <w:divBdr>
                    <w:top w:val="none" w:sz="0" w:space="0" w:color="auto"/>
                    <w:left w:val="none" w:sz="0" w:space="0" w:color="auto"/>
                    <w:bottom w:val="none" w:sz="0" w:space="0" w:color="auto"/>
                    <w:right w:val="none" w:sz="0" w:space="0" w:color="auto"/>
                  </w:divBdr>
                  <w:divsChild>
                    <w:div w:id="2135560441">
                      <w:marLeft w:val="0"/>
                      <w:marRight w:val="0"/>
                      <w:marTop w:val="0"/>
                      <w:marBottom w:val="0"/>
                      <w:divBdr>
                        <w:top w:val="none" w:sz="0" w:space="0" w:color="auto"/>
                        <w:left w:val="none" w:sz="0" w:space="0" w:color="auto"/>
                        <w:bottom w:val="none" w:sz="0" w:space="0" w:color="auto"/>
                        <w:right w:val="none" w:sz="0" w:space="0" w:color="auto"/>
                      </w:divBdr>
                      <w:divsChild>
                        <w:div w:id="1918443482">
                          <w:marLeft w:val="0"/>
                          <w:marRight w:val="0"/>
                          <w:marTop w:val="0"/>
                          <w:marBottom w:val="0"/>
                          <w:divBdr>
                            <w:top w:val="none" w:sz="0" w:space="0" w:color="auto"/>
                            <w:left w:val="none" w:sz="0" w:space="0" w:color="auto"/>
                            <w:bottom w:val="none" w:sz="0" w:space="0" w:color="auto"/>
                            <w:right w:val="none" w:sz="0" w:space="0" w:color="auto"/>
                          </w:divBdr>
                          <w:divsChild>
                            <w:div w:id="133301871">
                              <w:marLeft w:val="0"/>
                              <w:marRight w:val="0"/>
                              <w:marTop w:val="0"/>
                              <w:marBottom w:val="0"/>
                              <w:divBdr>
                                <w:top w:val="none" w:sz="0" w:space="0" w:color="auto"/>
                                <w:left w:val="none" w:sz="0" w:space="0" w:color="auto"/>
                                <w:bottom w:val="none" w:sz="0" w:space="0" w:color="auto"/>
                                <w:right w:val="none" w:sz="0" w:space="0" w:color="auto"/>
                              </w:divBdr>
                              <w:divsChild>
                                <w:div w:id="772096849">
                                  <w:marLeft w:val="0"/>
                                  <w:marRight w:val="0"/>
                                  <w:marTop w:val="0"/>
                                  <w:marBottom w:val="0"/>
                                  <w:divBdr>
                                    <w:top w:val="none" w:sz="0" w:space="0" w:color="auto"/>
                                    <w:left w:val="none" w:sz="0" w:space="0" w:color="auto"/>
                                    <w:bottom w:val="none" w:sz="0" w:space="0" w:color="auto"/>
                                    <w:right w:val="none" w:sz="0" w:space="0" w:color="auto"/>
                                  </w:divBdr>
                                </w:div>
                                <w:div w:id="1399014523">
                                  <w:marLeft w:val="0"/>
                                  <w:marRight w:val="0"/>
                                  <w:marTop w:val="0"/>
                                  <w:marBottom w:val="0"/>
                                  <w:divBdr>
                                    <w:top w:val="none" w:sz="0" w:space="0" w:color="auto"/>
                                    <w:left w:val="none" w:sz="0" w:space="0" w:color="auto"/>
                                    <w:bottom w:val="none" w:sz="0" w:space="0" w:color="auto"/>
                                    <w:right w:val="none" w:sz="0" w:space="0" w:color="auto"/>
                                  </w:divBdr>
                                </w:div>
                              </w:divsChild>
                            </w:div>
                            <w:div w:id="727612637">
                              <w:marLeft w:val="0"/>
                              <w:marRight w:val="0"/>
                              <w:marTop w:val="0"/>
                              <w:marBottom w:val="0"/>
                              <w:divBdr>
                                <w:top w:val="none" w:sz="0" w:space="0" w:color="auto"/>
                                <w:left w:val="none" w:sz="0" w:space="0" w:color="auto"/>
                                <w:bottom w:val="none" w:sz="0" w:space="0" w:color="auto"/>
                                <w:right w:val="none" w:sz="0" w:space="0" w:color="auto"/>
                              </w:divBdr>
                              <w:divsChild>
                                <w:div w:id="731807350">
                                  <w:marLeft w:val="0"/>
                                  <w:marRight w:val="0"/>
                                  <w:marTop w:val="0"/>
                                  <w:marBottom w:val="0"/>
                                  <w:divBdr>
                                    <w:top w:val="none" w:sz="0" w:space="0" w:color="auto"/>
                                    <w:left w:val="none" w:sz="0" w:space="0" w:color="auto"/>
                                    <w:bottom w:val="none" w:sz="0" w:space="0" w:color="auto"/>
                                    <w:right w:val="none" w:sz="0" w:space="0" w:color="auto"/>
                                  </w:divBdr>
                                </w:div>
                                <w:div w:id="2040935972">
                                  <w:marLeft w:val="0"/>
                                  <w:marRight w:val="0"/>
                                  <w:marTop w:val="0"/>
                                  <w:marBottom w:val="0"/>
                                  <w:divBdr>
                                    <w:top w:val="none" w:sz="0" w:space="0" w:color="auto"/>
                                    <w:left w:val="none" w:sz="0" w:space="0" w:color="auto"/>
                                    <w:bottom w:val="none" w:sz="0" w:space="0" w:color="auto"/>
                                    <w:right w:val="none" w:sz="0" w:space="0" w:color="auto"/>
                                  </w:divBdr>
                                </w:div>
                              </w:divsChild>
                            </w:div>
                            <w:div w:id="995568195">
                              <w:marLeft w:val="0"/>
                              <w:marRight w:val="0"/>
                              <w:marTop w:val="0"/>
                              <w:marBottom w:val="0"/>
                              <w:divBdr>
                                <w:top w:val="none" w:sz="0" w:space="0" w:color="auto"/>
                                <w:left w:val="none" w:sz="0" w:space="0" w:color="auto"/>
                                <w:bottom w:val="none" w:sz="0" w:space="0" w:color="auto"/>
                                <w:right w:val="none" w:sz="0" w:space="0" w:color="auto"/>
                              </w:divBdr>
                              <w:divsChild>
                                <w:div w:id="298389386">
                                  <w:marLeft w:val="0"/>
                                  <w:marRight w:val="0"/>
                                  <w:marTop w:val="0"/>
                                  <w:marBottom w:val="0"/>
                                  <w:divBdr>
                                    <w:top w:val="none" w:sz="0" w:space="0" w:color="auto"/>
                                    <w:left w:val="none" w:sz="0" w:space="0" w:color="auto"/>
                                    <w:bottom w:val="none" w:sz="0" w:space="0" w:color="auto"/>
                                    <w:right w:val="none" w:sz="0" w:space="0" w:color="auto"/>
                                  </w:divBdr>
                                </w:div>
                              </w:divsChild>
                            </w:div>
                            <w:div w:id="1057782434">
                              <w:marLeft w:val="0"/>
                              <w:marRight w:val="0"/>
                              <w:marTop w:val="0"/>
                              <w:marBottom w:val="0"/>
                              <w:divBdr>
                                <w:top w:val="none" w:sz="0" w:space="0" w:color="auto"/>
                                <w:left w:val="none" w:sz="0" w:space="0" w:color="auto"/>
                                <w:bottom w:val="none" w:sz="0" w:space="0" w:color="auto"/>
                                <w:right w:val="none" w:sz="0" w:space="0" w:color="auto"/>
                              </w:divBdr>
                              <w:divsChild>
                                <w:div w:id="1095323716">
                                  <w:marLeft w:val="0"/>
                                  <w:marRight w:val="0"/>
                                  <w:marTop w:val="0"/>
                                  <w:marBottom w:val="0"/>
                                  <w:divBdr>
                                    <w:top w:val="none" w:sz="0" w:space="0" w:color="auto"/>
                                    <w:left w:val="none" w:sz="0" w:space="0" w:color="auto"/>
                                    <w:bottom w:val="none" w:sz="0" w:space="0" w:color="auto"/>
                                    <w:right w:val="none" w:sz="0" w:space="0" w:color="auto"/>
                                  </w:divBdr>
                                </w:div>
                                <w:div w:id="1727488822">
                                  <w:marLeft w:val="0"/>
                                  <w:marRight w:val="0"/>
                                  <w:marTop w:val="0"/>
                                  <w:marBottom w:val="0"/>
                                  <w:divBdr>
                                    <w:top w:val="none" w:sz="0" w:space="0" w:color="auto"/>
                                    <w:left w:val="none" w:sz="0" w:space="0" w:color="auto"/>
                                    <w:bottom w:val="none" w:sz="0" w:space="0" w:color="auto"/>
                                    <w:right w:val="none" w:sz="0" w:space="0" w:color="auto"/>
                                  </w:divBdr>
                                </w:div>
                              </w:divsChild>
                            </w:div>
                            <w:div w:id="1303343081">
                              <w:marLeft w:val="0"/>
                              <w:marRight w:val="0"/>
                              <w:marTop w:val="0"/>
                              <w:marBottom w:val="0"/>
                              <w:divBdr>
                                <w:top w:val="none" w:sz="0" w:space="0" w:color="auto"/>
                                <w:left w:val="none" w:sz="0" w:space="0" w:color="auto"/>
                                <w:bottom w:val="none" w:sz="0" w:space="0" w:color="auto"/>
                                <w:right w:val="none" w:sz="0" w:space="0" w:color="auto"/>
                              </w:divBdr>
                              <w:divsChild>
                                <w:div w:id="1514950757">
                                  <w:marLeft w:val="0"/>
                                  <w:marRight w:val="0"/>
                                  <w:marTop w:val="0"/>
                                  <w:marBottom w:val="0"/>
                                  <w:divBdr>
                                    <w:top w:val="none" w:sz="0" w:space="0" w:color="auto"/>
                                    <w:left w:val="none" w:sz="0" w:space="0" w:color="auto"/>
                                    <w:bottom w:val="none" w:sz="0" w:space="0" w:color="auto"/>
                                    <w:right w:val="none" w:sz="0" w:space="0" w:color="auto"/>
                                  </w:divBdr>
                                </w:div>
                                <w:div w:id="1536965321">
                                  <w:marLeft w:val="0"/>
                                  <w:marRight w:val="0"/>
                                  <w:marTop w:val="0"/>
                                  <w:marBottom w:val="0"/>
                                  <w:divBdr>
                                    <w:top w:val="none" w:sz="0" w:space="0" w:color="auto"/>
                                    <w:left w:val="none" w:sz="0" w:space="0" w:color="auto"/>
                                    <w:bottom w:val="none" w:sz="0" w:space="0" w:color="auto"/>
                                    <w:right w:val="none" w:sz="0" w:space="0" w:color="auto"/>
                                  </w:divBdr>
                                </w:div>
                              </w:divsChild>
                            </w:div>
                            <w:div w:id="1381637477">
                              <w:marLeft w:val="0"/>
                              <w:marRight w:val="0"/>
                              <w:marTop w:val="0"/>
                              <w:marBottom w:val="0"/>
                              <w:divBdr>
                                <w:top w:val="none" w:sz="0" w:space="0" w:color="auto"/>
                                <w:left w:val="none" w:sz="0" w:space="0" w:color="auto"/>
                                <w:bottom w:val="none" w:sz="0" w:space="0" w:color="auto"/>
                                <w:right w:val="none" w:sz="0" w:space="0" w:color="auto"/>
                              </w:divBdr>
                              <w:divsChild>
                                <w:div w:id="1962375800">
                                  <w:marLeft w:val="0"/>
                                  <w:marRight w:val="0"/>
                                  <w:marTop w:val="0"/>
                                  <w:marBottom w:val="0"/>
                                  <w:divBdr>
                                    <w:top w:val="none" w:sz="0" w:space="0" w:color="auto"/>
                                    <w:left w:val="none" w:sz="0" w:space="0" w:color="auto"/>
                                    <w:bottom w:val="none" w:sz="0" w:space="0" w:color="auto"/>
                                    <w:right w:val="none" w:sz="0" w:space="0" w:color="auto"/>
                                  </w:divBdr>
                                </w:div>
                                <w:div w:id="1999920166">
                                  <w:marLeft w:val="0"/>
                                  <w:marRight w:val="0"/>
                                  <w:marTop w:val="0"/>
                                  <w:marBottom w:val="0"/>
                                  <w:divBdr>
                                    <w:top w:val="none" w:sz="0" w:space="0" w:color="auto"/>
                                    <w:left w:val="none" w:sz="0" w:space="0" w:color="auto"/>
                                    <w:bottom w:val="none" w:sz="0" w:space="0" w:color="auto"/>
                                    <w:right w:val="none" w:sz="0" w:space="0" w:color="auto"/>
                                  </w:divBdr>
                                </w:div>
                              </w:divsChild>
                            </w:div>
                            <w:div w:id="1403061649">
                              <w:marLeft w:val="0"/>
                              <w:marRight w:val="0"/>
                              <w:marTop w:val="0"/>
                              <w:marBottom w:val="0"/>
                              <w:divBdr>
                                <w:top w:val="none" w:sz="0" w:space="0" w:color="auto"/>
                                <w:left w:val="none" w:sz="0" w:space="0" w:color="auto"/>
                                <w:bottom w:val="none" w:sz="0" w:space="0" w:color="auto"/>
                                <w:right w:val="none" w:sz="0" w:space="0" w:color="auto"/>
                              </w:divBdr>
                              <w:divsChild>
                                <w:div w:id="1101101460">
                                  <w:marLeft w:val="0"/>
                                  <w:marRight w:val="0"/>
                                  <w:marTop w:val="0"/>
                                  <w:marBottom w:val="0"/>
                                  <w:divBdr>
                                    <w:top w:val="none" w:sz="0" w:space="0" w:color="auto"/>
                                    <w:left w:val="none" w:sz="0" w:space="0" w:color="auto"/>
                                    <w:bottom w:val="none" w:sz="0" w:space="0" w:color="auto"/>
                                    <w:right w:val="none" w:sz="0" w:space="0" w:color="auto"/>
                                  </w:divBdr>
                                </w:div>
                                <w:div w:id="1668096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7838945">
      <w:bodyDiv w:val="1"/>
      <w:marLeft w:val="0"/>
      <w:marRight w:val="0"/>
      <w:marTop w:val="0"/>
      <w:marBottom w:val="0"/>
      <w:divBdr>
        <w:top w:val="none" w:sz="0" w:space="0" w:color="auto"/>
        <w:left w:val="none" w:sz="0" w:space="0" w:color="auto"/>
        <w:bottom w:val="none" w:sz="0" w:space="0" w:color="auto"/>
        <w:right w:val="none" w:sz="0" w:space="0" w:color="auto"/>
      </w:divBdr>
    </w:div>
    <w:div w:id="16169047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7E0B1C8ADAC653FBEA55D1E9049ED91A63B5BC1BDB036D12C5B445229pEa3J" TargetMode="External"/><Relationship Id="rId13" Type="http://schemas.openxmlformats.org/officeDocument/2006/relationships/hyperlink" Target="consultantplus://offline/ref=7F2EEDDD06F168B694690D2DE649735BC9E53CBFC16FEC31087E4E96CAJ2nFL" TargetMode="External"/><Relationship Id="rId18" Type="http://schemas.openxmlformats.org/officeDocument/2006/relationships/hyperlink" Target="https://www.gibdd.ru/r/77/contacts/div1145039/" TargetMode="External"/><Relationship Id="rId26" Type="http://schemas.openxmlformats.org/officeDocument/2006/relationships/hyperlink" Target="https://www.cbr.ru/currency_base/daily/" TargetMode="External"/><Relationship Id="rId3" Type="http://schemas.openxmlformats.org/officeDocument/2006/relationships/styles" Target="styles.xml"/><Relationship Id="rId21" Type="http://schemas.openxmlformats.org/officeDocument/2006/relationships/hyperlink" Target="http://www.cbr.ru/finm_infrastructure/oper/" TargetMode="External"/><Relationship Id="rId7" Type="http://schemas.openxmlformats.org/officeDocument/2006/relationships/endnotes" Target="endnotes.xml"/><Relationship Id="rId12" Type="http://schemas.openxmlformats.org/officeDocument/2006/relationships/hyperlink" Target="consultantplus://offline/ref=3743F552A0D416E80BEAF690826125BB530BB097B6A5A5C17137C1E72FF3E91DCF3284BA9D2A6279g3rBM" TargetMode="External"/><Relationship Id="rId17" Type="http://schemas.openxmlformats.org/officeDocument/2006/relationships/hyperlink" Target="https://www.cbr.ru/currency_base/daily/" TargetMode="External"/><Relationship Id="rId25" Type="http://schemas.openxmlformats.org/officeDocument/2006/relationships/hyperlink" Target="https://www.cbr.ru/banking_sector/likvidbase/" TargetMode="External"/><Relationship Id="rId2" Type="http://schemas.openxmlformats.org/officeDocument/2006/relationships/numbering" Target="numbering.xml"/><Relationship Id="rId16" Type="http://schemas.openxmlformats.org/officeDocument/2006/relationships/hyperlink" Target="https://gossluzhba.gov.ru/anticorruption/spravki_bk" TargetMode="External"/><Relationship Id="rId20" Type="http://schemas.openxmlformats.org/officeDocument/2006/relationships/hyperlink" Target="https://www.gibdd.ru/r/66/contacts/div1165043/"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F2EEDDD06F168B694690D2DE649735BC9E53CBFC16FEC31087E4E96CAJ2nFL" TargetMode="External"/><Relationship Id="rId24" Type="http://schemas.openxmlformats.org/officeDocument/2006/relationships/hyperlink" Target="https://www.nalog.ru/rn77/related_activities/accounting/bank_account/" TargetMode="External"/><Relationship Id="rId5" Type="http://schemas.openxmlformats.org/officeDocument/2006/relationships/webSettings" Target="webSettings.xml"/><Relationship Id="rId15" Type="http://schemas.openxmlformats.org/officeDocument/2006/relationships/hyperlink" Target="http://www.kremlin.ru/structure/additional/12" TargetMode="External"/><Relationship Id="rId23" Type="http://schemas.openxmlformats.org/officeDocument/2006/relationships/hyperlink" Target="https://www.cbr.ru/currency_base/" TargetMode="External"/><Relationship Id="rId28" Type="http://schemas.openxmlformats.org/officeDocument/2006/relationships/hyperlink" Target="https://www.cbr.ru/currency_base/daily/" TargetMode="External"/><Relationship Id="rId10" Type="http://schemas.openxmlformats.org/officeDocument/2006/relationships/hyperlink" Target="consultantplus://offline/ref=176F7DE9F43BBC5D4BD135AAE1CAD04D0FAF9650A130B33DA87DA13E97FAF95DCF18F97FDC1FE2FAH7g2M" TargetMode="External"/><Relationship Id="rId19" Type="http://schemas.openxmlformats.org/officeDocument/2006/relationships/hyperlink" Target="https://www.gibdd.ru/r/66/contacts/div1165058/"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C9E7374AA1332C6CF9FF0059DC9BC42D7E0C4094E90E8D4E87A0DE0B00JBsBL" TargetMode="External"/><Relationship Id="rId14" Type="http://schemas.openxmlformats.org/officeDocument/2006/relationships/hyperlink" Target="consultantplus://offline/ref=33E7B6DD529722622844D6F9EBC8DBA03B3FAEDA9118A1613233FFF35FCD6ECFCAED66496D73EC2Di9vDO" TargetMode="External"/><Relationship Id="rId22" Type="http://schemas.openxmlformats.org/officeDocument/2006/relationships/hyperlink" Target="https://www.cbr.ru/hd_base/metall/metall_base_new/" TargetMode="External"/><Relationship Id="rId27" Type="http://schemas.openxmlformats.org/officeDocument/2006/relationships/hyperlink" Target="https://www.cbr.ru/currency_base/daily/"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1D040208-0EEA-456F-81EE-3D3447155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56</Pages>
  <Words>23188</Words>
  <Characters>132175</Characters>
  <Application>Microsoft Office Word</Application>
  <DocSecurity>0</DocSecurity>
  <Lines>1101</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1</Company>
  <LinksUpToDate>false</LinksUpToDate>
  <CharactersWithSpaces>155053</CharactersWithSpaces>
  <SharedDoc>false</SharedDoc>
  <HLinks>
    <vt:vector size="108" baseType="variant">
      <vt:variant>
        <vt:i4>6357056</vt:i4>
      </vt:variant>
      <vt:variant>
        <vt:i4>57</vt:i4>
      </vt:variant>
      <vt:variant>
        <vt:i4>0</vt:i4>
      </vt:variant>
      <vt:variant>
        <vt:i4>5</vt:i4>
      </vt:variant>
      <vt:variant>
        <vt:lpwstr>http://www.cbr.ru/currency_base/daily.aspx</vt:lpwstr>
      </vt:variant>
      <vt:variant>
        <vt:lpwstr/>
      </vt:variant>
      <vt:variant>
        <vt:i4>6357056</vt:i4>
      </vt:variant>
      <vt:variant>
        <vt:i4>54</vt:i4>
      </vt:variant>
      <vt:variant>
        <vt:i4>0</vt:i4>
      </vt:variant>
      <vt:variant>
        <vt:i4>5</vt:i4>
      </vt:variant>
      <vt:variant>
        <vt:lpwstr>http://www.cbr.ru/currency_base/daily.aspx</vt:lpwstr>
      </vt:variant>
      <vt:variant>
        <vt:lpwstr/>
      </vt:variant>
      <vt:variant>
        <vt:i4>6357056</vt:i4>
      </vt:variant>
      <vt:variant>
        <vt:i4>51</vt:i4>
      </vt:variant>
      <vt:variant>
        <vt:i4>0</vt:i4>
      </vt:variant>
      <vt:variant>
        <vt:i4>5</vt:i4>
      </vt:variant>
      <vt:variant>
        <vt:lpwstr>http://www.cbr.ru/currency_base/daily.aspx</vt:lpwstr>
      </vt:variant>
      <vt:variant>
        <vt:lpwstr/>
      </vt:variant>
      <vt:variant>
        <vt:i4>6357056</vt:i4>
      </vt:variant>
      <vt:variant>
        <vt:i4>48</vt:i4>
      </vt:variant>
      <vt:variant>
        <vt:i4>0</vt:i4>
      </vt:variant>
      <vt:variant>
        <vt:i4>5</vt:i4>
      </vt:variant>
      <vt:variant>
        <vt:lpwstr>http://www.cbr.ru/currency_base/daily.aspx</vt:lpwstr>
      </vt:variant>
      <vt:variant>
        <vt:lpwstr/>
      </vt:variant>
      <vt:variant>
        <vt:i4>6422633</vt:i4>
      </vt:variant>
      <vt:variant>
        <vt:i4>45</vt:i4>
      </vt:variant>
      <vt:variant>
        <vt:i4>0</vt:i4>
      </vt:variant>
      <vt:variant>
        <vt:i4>5</vt:i4>
      </vt:variant>
      <vt:variant>
        <vt:lpwstr>consultantplus://offline/ref=4BC6814DDC56B9B1ED04E47954C025460615ECC74F14F649C2C82A9D5718F7703D27FC49DDA3FC0Da9xCL</vt:lpwstr>
      </vt:variant>
      <vt:variant>
        <vt:lpwstr/>
      </vt:variant>
      <vt:variant>
        <vt:i4>6946816</vt:i4>
      </vt:variant>
      <vt:variant>
        <vt:i4>42</vt:i4>
      </vt:variant>
      <vt:variant>
        <vt:i4>0</vt:i4>
      </vt:variant>
      <vt:variant>
        <vt:i4>5</vt:i4>
      </vt:variant>
      <vt:variant>
        <vt:lpwstr>http://www.cbr.ru/hd_base/?PrtId=metall_base_new</vt:lpwstr>
      </vt:variant>
      <vt:variant>
        <vt:lpwstr/>
      </vt:variant>
      <vt:variant>
        <vt:i4>7536703</vt:i4>
      </vt:variant>
      <vt:variant>
        <vt:i4>39</vt:i4>
      </vt:variant>
      <vt:variant>
        <vt:i4>0</vt:i4>
      </vt:variant>
      <vt:variant>
        <vt:i4>5</vt:i4>
      </vt:variant>
      <vt:variant>
        <vt:lpwstr>https://www.gibdd.ru/r/66/contacts/div1165043/</vt:lpwstr>
      </vt:variant>
      <vt:variant>
        <vt:lpwstr/>
      </vt:variant>
      <vt:variant>
        <vt:i4>7471156</vt:i4>
      </vt:variant>
      <vt:variant>
        <vt:i4>36</vt:i4>
      </vt:variant>
      <vt:variant>
        <vt:i4>0</vt:i4>
      </vt:variant>
      <vt:variant>
        <vt:i4>5</vt:i4>
      </vt:variant>
      <vt:variant>
        <vt:lpwstr>https://www.gibdd.ru/r/66/contacts/div1165058/</vt:lpwstr>
      </vt:variant>
      <vt:variant>
        <vt:lpwstr/>
      </vt:variant>
      <vt:variant>
        <vt:i4>7667766</vt:i4>
      </vt:variant>
      <vt:variant>
        <vt:i4>33</vt:i4>
      </vt:variant>
      <vt:variant>
        <vt:i4>0</vt:i4>
      </vt:variant>
      <vt:variant>
        <vt:i4>5</vt:i4>
      </vt:variant>
      <vt:variant>
        <vt:lpwstr>https://www.gibdd.ru/r/77/contacts/div1145039/</vt:lpwstr>
      </vt:variant>
      <vt:variant>
        <vt:lpwstr/>
      </vt:variant>
      <vt:variant>
        <vt:i4>6357056</vt:i4>
      </vt:variant>
      <vt:variant>
        <vt:i4>24</vt:i4>
      </vt:variant>
      <vt:variant>
        <vt:i4>0</vt:i4>
      </vt:variant>
      <vt:variant>
        <vt:i4>5</vt:i4>
      </vt:variant>
      <vt:variant>
        <vt:lpwstr>http://www.cbr.ru/currency_base/daily.aspx</vt:lpwstr>
      </vt:variant>
      <vt:variant>
        <vt:lpwstr/>
      </vt:variant>
      <vt:variant>
        <vt:i4>3997744</vt:i4>
      </vt:variant>
      <vt:variant>
        <vt:i4>21</vt:i4>
      </vt:variant>
      <vt:variant>
        <vt:i4>0</vt:i4>
      </vt:variant>
      <vt:variant>
        <vt:i4>5</vt:i4>
      </vt:variant>
      <vt:variant>
        <vt:lpwstr>consultantplus://offline/ref=5641DFA6DFA37D81192D8E8914A3E181315036EAF8D6959583FB31B2B797E4C0B9ECFF511E44B645h0yAO</vt:lpwstr>
      </vt:variant>
      <vt:variant>
        <vt:lpwstr/>
      </vt:variant>
      <vt:variant>
        <vt:i4>6291554</vt:i4>
      </vt:variant>
      <vt:variant>
        <vt:i4>18</vt:i4>
      </vt:variant>
      <vt:variant>
        <vt:i4>0</vt:i4>
      </vt:variant>
      <vt:variant>
        <vt:i4>5</vt:i4>
      </vt:variant>
      <vt:variant>
        <vt:lpwstr>consultantplus://offline/ref=33E7B6DD529722622844D6F9EBC8DBA03B3FAEDA9118A1613233FFF35FCD6ECFCAED66496D73EC2Di9vDO</vt:lpwstr>
      </vt:variant>
      <vt:variant>
        <vt:lpwstr/>
      </vt:variant>
      <vt:variant>
        <vt:i4>4784143</vt:i4>
      </vt:variant>
      <vt:variant>
        <vt:i4>15</vt:i4>
      </vt:variant>
      <vt:variant>
        <vt:i4>0</vt:i4>
      </vt:variant>
      <vt:variant>
        <vt:i4>5</vt:i4>
      </vt:variant>
      <vt:variant>
        <vt:lpwstr>consultantplus://offline/ref=7F2EEDDD06F168B694690D2DE649735BC9E53CBFC16FEC31087E4E96CAJ2nFL</vt:lpwstr>
      </vt:variant>
      <vt:variant>
        <vt:lpwstr/>
      </vt:variant>
      <vt:variant>
        <vt:i4>3145790</vt:i4>
      </vt:variant>
      <vt:variant>
        <vt:i4>12</vt:i4>
      </vt:variant>
      <vt:variant>
        <vt:i4>0</vt:i4>
      </vt:variant>
      <vt:variant>
        <vt:i4>5</vt:i4>
      </vt:variant>
      <vt:variant>
        <vt:lpwstr>consultantplus://offline/ref=3743F552A0D416E80BEAF690826125BB530BB097B6A5A5C17137C1E72FF3E91DCF3284BA9D2A6279g3rBM</vt:lpwstr>
      </vt:variant>
      <vt:variant>
        <vt:lpwstr/>
      </vt:variant>
      <vt:variant>
        <vt:i4>4784143</vt:i4>
      </vt:variant>
      <vt:variant>
        <vt:i4>9</vt:i4>
      </vt:variant>
      <vt:variant>
        <vt:i4>0</vt:i4>
      </vt:variant>
      <vt:variant>
        <vt:i4>5</vt:i4>
      </vt:variant>
      <vt:variant>
        <vt:lpwstr>consultantplus://offline/ref=7F2EEDDD06F168B694690D2DE649735BC9E53CBFC16FEC31087E4E96CAJ2nFL</vt:lpwstr>
      </vt:variant>
      <vt:variant>
        <vt:lpwstr/>
      </vt:variant>
      <vt:variant>
        <vt:i4>2490430</vt:i4>
      </vt:variant>
      <vt:variant>
        <vt:i4>6</vt:i4>
      </vt:variant>
      <vt:variant>
        <vt:i4>0</vt:i4>
      </vt:variant>
      <vt:variant>
        <vt:i4>5</vt:i4>
      </vt:variant>
      <vt:variant>
        <vt:lpwstr>consultantplus://offline/ref=176F7DE9F43BBC5D4BD135AAE1CAD04D0FAF9650A130B33DA87DA13E97FAF95DCF18F97FDC1FE2FAH7g2M</vt:lpwstr>
      </vt:variant>
      <vt:variant>
        <vt:lpwstr/>
      </vt:variant>
      <vt:variant>
        <vt:i4>65619</vt:i4>
      </vt:variant>
      <vt:variant>
        <vt:i4>3</vt:i4>
      </vt:variant>
      <vt:variant>
        <vt:i4>0</vt:i4>
      </vt:variant>
      <vt:variant>
        <vt:i4>5</vt:i4>
      </vt:variant>
      <vt:variant>
        <vt:lpwstr>consultantplus://offline/ref=C9E7374AA1332C6CF9FF0059DC9BC42D7E0C4094E90E8D4E87A0DE0B00JBsBL</vt:lpwstr>
      </vt:variant>
      <vt:variant>
        <vt:lpwstr/>
      </vt:variant>
      <vt:variant>
        <vt:i4>5898250</vt:i4>
      </vt:variant>
      <vt:variant>
        <vt:i4>0</vt:i4>
      </vt:variant>
      <vt:variant>
        <vt:i4>0</vt:i4>
      </vt:variant>
      <vt:variant>
        <vt:i4>5</vt:i4>
      </vt:variant>
      <vt:variant>
        <vt:lpwstr>consultantplus://offline/ref=57E0B1C8ADAC653FBEA55D1E9049ED91A63B5BC1BDB036D12C5B445229pEa3J</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KovalkovaEA</dc:creator>
  <cp:lastModifiedBy>Денк Андрей Владимирович</cp:lastModifiedBy>
  <cp:revision>2</cp:revision>
  <cp:lastPrinted>2021-10-25T14:57:00Z</cp:lastPrinted>
  <dcterms:created xsi:type="dcterms:W3CDTF">2022-07-18T07:35:00Z</dcterms:created>
  <dcterms:modified xsi:type="dcterms:W3CDTF">2022-07-18T07:35:00Z</dcterms:modified>
</cp:coreProperties>
</file>