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59"/>
        <w:ind w:left="4535" w:right="0" w:firstLine="0"/>
        <w:jc w:val="right"/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Приложение № 2 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</w:r>
    </w:p>
    <w:p>
      <w:pPr>
        <w:pStyle w:val="859"/>
        <w:ind w:left="4535" w:right="0" w:firstLine="0"/>
        <w:jc w:val="right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  <w:highlight w:val="none"/>
        </w:rPr>
        <w:t xml:space="preserve">к Уведомлению</w:t>
      </w:r>
      <w:r>
        <w:rPr>
          <w:rFonts w:ascii="Times New Roman" w:hAnsi="Times New Roman" w:eastAsia="Times New Roman" w:cs="Times New Roman"/>
          <w:b w:val="0"/>
          <w:bCs w:val="0"/>
          <w:sz w:val="28"/>
          <w:szCs w:val="28"/>
        </w:rPr>
        <w:t xml:space="preserve"> о начале процедуры формирования состава Общественного совета при управлении делами Губернатора Новосибирской области и Правительства Новосибирской области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</w:rPr>
      </w:r>
    </w:p>
    <w:p>
      <w:pPr>
        <w:pStyle w:val="860"/>
        <w:ind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2"/>
        <w:jc w:val="center"/>
        <w:rPr>
          <w:rFonts w:ascii="Times New Roman" w:hAnsi="Times New Roman" w:cs="Times New Roman"/>
          <w:sz w:val="28"/>
          <w:szCs w:val="28"/>
        </w:rPr>
      </w:pPr>
      <w:r/>
      <w:bookmarkStart w:id="0" w:name="undefined"/>
      <w:r/>
      <w:bookmarkEnd w:id="0"/>
      <w:r>
        <w:rPr>
          <w:rFonts w:ascii="Times New Roman" w:hAnsi="Times New Roman" w:cs="Times New Roman"/>
          <w:sz w:val="28"/>
          <w:szCs w:val="28"/>
        </w:rPr>
        <w:t xml:space="preserve">АНКЕТА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Общественный совет при управлении делами Губернатора Новосибирской области и Правительства Новосибирской области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67"/>
        <w:gridCol w:w="3397"/>
        <w:gridCol w:w="5812"/>
      </w:tblGrid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 п/п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Сведения о кандидате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Графа для заполнения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Фамилия, имя, отчество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(при наличии)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Должность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рождения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Гражданство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жительства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Контактный телефон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E-</w:t>
            </w:r>
            <w:r>
              <w:rPr>
                <w:rFonts w:ascii="Times New Roman" w:hAnsi="Times New Roman" w:cs="Times New Roman"/>
              </w:rPr>
              <w:t xml:space="preserve">mail</w:t>
            </w:r>
            <w:r>
              <w:rPr>
                <w:rFonts w:ascii="Times New Roman" w:hAnsi="Times New Roman" w:cs="Times New Roman"/>
              </w:rPr>
              <w:t xml:space="preserve"> (при наличии)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Уровень образования, наименование учебного заведения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Наличие ученого звания, ученой степени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Трудовая деятельность за последние 5 лет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Общественная деятельность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Наличие (отсутствие) неснятой или непогашенной судимости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Информация о членстве в составе общественных советов иных исполнительных органов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567" w:type="dxa"/>
            <w:textDirection w:val="lrTb"/>
            <w:noWrap w:val="false"/>
          </w:tcPr>
          <w:p>
            <w:pPr>
              <w:pStyle w:val="86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3397" w:type="dxa"/>
            <w:textDirection w:val="lrTb"/>
            <w:noWrap w:val="false"/>
          </w:tcPr>
          <w:p>
            <w:pPr>
              <w:pStyle w:val="86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Дополнительная информация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5812" w:type="dxa"/>
            <w:textDirection w:val="lrTb"/>
            <w:noWrap w:val="false"/>
          </w:tcPr>
          <w:p>
            <w:pPr>
              <w:pStyle w:val="8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860"/>
        <w:ind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sectPr>
      <w:footnotePr/>
      <w:endnotePr/>
      <w:type w:val="nextPage"/>
      <w:pgSz w:w="11906" w:h="16838" w:orient="portrait"/>
      <w:pgMar w:top="1134" w:right="567" w:bottom="1134" w:left="1417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Courier New">
    <w:panose1 w:val="020703090202050204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2)"/>
      <w:lvlJc w:val="left"/>
      <w:pPr>
        <w:ind w:left="2100" w:hanging="102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2)"/>
      <w:lvlJc w:val="left"/>
      <w:pPr>
        <w:ind w:left="2100" w:hanging="102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2)"/>
      <w:lvlJc w:val="left"/>
      <w:pPr>
        <w:ind w:left="2100" w:hanging="102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hint="default" w:ascii="Courier New" w:hAnsi="Courier New"/>
        <w:sz w:val="20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hint="default" w:ascii="Wingdings" w:hAnsi="Wingdings"/>
        <w:sz w:val="20"/>
      </w:rPr>
    </w:lvl>
    <w:lvl w:ilvl="3">
      <w:start w:val="1"/>
      <w:numFmt w:val="bullet"/>
      <w:isLgl w:val="false"/>
      <w:suff w:val="tab"/>
      <w:lvlText w:val=""/>
      <w:lvlJc w:val="left"/>
      <w:pPr>
        <w:ind w:left="2880" w:hanging="360"/>
        <w:tabs>
          <w:tab w:val="num" w:pos="2880" w:leader="none"/>
        </w:tabs>
      </w:pPr>
      <w:rPr>
        <w:rFonts w:hint="default" w:ascii="Wingdings" w:hAnsi="Wingdings"/>
        <w:sz w:val="20"/>
      </w:rPr>
    </w:lvl>
    <w:lvl w:ilvl="4">
      <w:start w:val="1"/>
      <w:numFmt w:val="bullet"/>
      <w:isLgl w:val="false"/>
      <w:suff w:val="tab"/>
      <w:lvlText w:val=""/>
      <w:lvlJc w:val="left"/>
      <w:pPr>
        <w:ind w:left="3600" w:hanging="360"/>
        <w:tabs>
          <w:tab w:val="num" w:pos="3600" w:leader="none"/>
        </w:tabs>
      </w:pPr>
      <w:rPr>
        <w:rFonts w:hint="default" w:ascii="Wingdings" w:hAnsi="Wingdings"/>
        <w:sz w:val="20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hint="default" w:ascii="Wingdings" w:hAnsi="Wingdings"/>
        <w:sz w:val="20"/>
      </w:rPr>
    </w:lvl>
    <w:lvl w:ilvl="6">
      <w:start w:val="1"/>
      <w:numFmt w:val="bullet"/>
      <w:isLgl w:val="false"/>
      <w:suff w:val="tab"/>
      <w:lvlText w:val=""/>
      <w:lvlJc w:val="left"/>
      <w:pPr>
        <w:ind w:left="5040" w:hanging="360"/>
        <w:tabs>
          <w:tab w:val="num" w:pos="5040" w:leader="none"/>
        </w:tabs>
      </w:pPr>
      <w:rPr>
        <w:rFonts w:hint="default" w:ascii="Wingdings" w:hAnsi="Wingdings"/>
        <w:sz w:val="20"/>
      </w:rPr>
    </w:lvl>
    <w:lvl w:ilvl="7">
      <w:start w:val="1"/>
      <w:numFmt w:val="bullet"/>
      <w:isLgl w:val="false"/>
      <w:suff w:val="tab"/>
      <w:lvlText w:val=""/>
      <w:lvlJc w:val="left"/>
      <w:pPr>
        <w:ind w:left="5760" w:hanging="360"/>
        <w:tabs>
          <w:tab w:val="num" w:pos="5760" w:leader="none"/>
        </w:tabs>
      </w:pPr>
      <w:rPr>
        <w:rFonts w:hint="default" w:ascii="Wingdings" w:hAnsi="Wingdings"/>
        <w:sz w:val="20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hint="default" w:ascii="Wingdings" w:hAnsi="Wingdings"/>
        <w:sz w:val="20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00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2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4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6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8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0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2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47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43" w:hanging="876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00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2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4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6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8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0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2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47" w:hanging="180"/>
      </w:pPr>
    </w:lvl>
  </w:abstractNum>
  <w:abstractNum w:abstractNumId="8">
    <w:multiLevelType w:val="hybridMultilevel"/>
    <w:lvl w:ilvl="0">
      <w:start w:val="7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 w:val="false"/>
      <w:suff w:val="tab"/>
      <w:lvlText w:val="%2)"/>
      <w:lvlJc w:val="left"/>
      <w:pPr>
        <w:ind w:left="2100" w:hanging="1020"/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5"/>
  </w:num>
  <w:num w:numId="5">
    <w:abstractNumId w:val="6"/>
  </w:num>
  <w:num w:numId="6">
    <w:abstractNumId w:val="0"/>
  </w:num>
  <w:num w:numId="7">
    <w:abstractNumId w:val="8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2">
    <w:name w:val="Heading 1"/>
    <w:basedOn w:val="846"/>
    <w:next w:val="846"/>
    <w:link w:val="67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73">
    <w:name w:val="Heading 1 Char"/>
    <w:basedOn w:val="847"/>
    <w:link w:val="672"/>
    <w:uiPriority w:val="9"/>
    <w:rPr>
      <w:rFonts w:ascii="Arial" w:hAnsi="Arial" w:eastAsia="Arial" w:cs="Arial"/>
      <w:sz w:val="40"/>
      <w:szCs w:val="40"/>
    </w:rPr>
  </w:style>
  <w:style w:type="paragraph" w:styleId="674">
    <w:name w:val="Heading 2"/>
    <w:basedOn w:val="846"/>
    <w:next w:val="846"/>
    <w:link w:val="67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75">
    <w:name w:val="Heading 2 Char"/>
    <w:basedOn w:val="847"/>
    <w:link w:val="674"/>
    <w:uiPriority w:val="9"/>
    <w:rPr>
      <w:rFonts w:ascii="Arial" w:hAnsi="Arial" w:eastAsia="Arial" w:cs="Arial"/>
      <w:sz w:val="34"/>
    </w:rPr>
  </w:style>
  <w:style w:type="paragraph" w:styleId="676">
    <w:name w:val="Heading 3"/>
    <w:basedOn w:val="846"/>
    <w:next w:val="846"/>
    <w:link w:val="67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7">
    <w:name w:val="Heading 3 Char"/>
    <w:basedOn w:val="847"/>
    <w:link w:val="676"/>
    <w:uiPriority w:val="9"/>
    <w:rPr>
      <w:rFonts w:ascii="Arial" w:hAnsi="Arial" w:eastAsia="Arial" w:cs="Arial"/>
      <w:sz w:val="30"/>
      <w:szCs w:val="30"/>
    </w:rPr>
  </w:style>
  <w:style w:type="paragraph" w:styleId="678">
    <w:name w:val="Heading 4"/>
    <w:basedOn w:val="846"/>
    <w:next w:val="846"/>
    <w:link w:val="67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9">
    <w:name w:val="Heading 4 Char"/>
    <w:basedOn w:val="847"/>
    <w:link w:val="678"/>
    <w:uiPriority w:val="9"/>
    <w:rPr>
      <w:rFonts w:ascii="Arial" w:hAnsi="Arial" w:eastAsia="Arial" w:cs="Arial"/>
      <w:b/>
      <w:bCs/>
      <w:sz w:val="26"/>
      <w:szCs w:val="26"/>
    </w:rPr>
  </w:style>
  <w:style w:type="paragraph" w:styleId="680">
    <w:name w:val="Heading 5"/>
    <w:basedOn w:val="846"/>
    <w:next w:val="846"/>
    <w:link w:val="68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1">
    <w:name w:val="Heading 5 Char"/>
    <w:basedOn w:val="847"/>
    <w:link w:val="680"/>
    <w:uiPriority w:val="9"/>
    <w:rPr>
      <w:rFonts w:ascii="Arial" w:hAnsi="Arial" w:eastAsia="Arial" w:cs="Arial"/>
      <w:b/>
      <w:bCs/>
      <w:sz w:val="24"/>
      <w:szCs w:val="24"/>
    </w:rPr>
  </w:style>
  <w:style w:type="paragraph" w:styleId="682">
    <w:name w:val="Heading 6"/>
    <w:basedOn w:val="846"/>
    <w:next w:val="846"/>
    <w:link w:val="68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3">
    <w:name w:val="Heading 6 Char"/>
    <w:basedOn w:val="847"/>
    <w:link w:val="682"/>
    <w:uiPriority w:val="9"/>
    <w:rPr>
      <w:rFonts w:ascii="Arial" w:hAnsi="Arial" w:eastAsia="Arial" w:cs="Arial"/>
      <w:b/>
      <w:bCs/>
      <w:sz w:val="22"/>
      <w:szCs w:val="22"/>
    </w:rPr>
  </w:style>
  <w:style w:type="paragraph" w:styleId="684">
    <w:name w:val="Heading 7"/>
    <w:basedOn w:val="846"/>
    <w:next w:val="846"/>
    <w:link w:val="68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5">
    <w:name w:val="Heading 7 Char"/>
    <w:basedOn w:val="847"/>
    <w:link w:val="68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6">
    <w:name w:val="Heading 8"/>
    <w:basedOn w:val="846"/>
    <w:next w:val="846"/>
    <w:link w:val="68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7">
    <w:name w:val="Heading 8 Char"/>
    <w:basedOn w:val="847"/>
    <w:link w:val="686"/>
    <w:uiPriority w:val="9"/>
    <w:rPr>
      <w:rFonts w:ascii="Arial" w:hAnsi="Arial" w:eastAsia="Arial" w:cs="Arial"/>
      <w:i/>
      <w:iCs/>
      <w:sz w:val="22"/>
      <w:szCs w:val="22"/>
    </w:rPr>
  </w:style>
  <w:style w:type="paragraph" w:styleId="688">
    <w:name w:val="Heading 9"/>
    <w:basedOn w:val="846"/>
    <w:next w:val="846"/>
    <w:link w:val="68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9">
    <w:name w:val="Heading 9 Char"/>
    <w:basedOn w:val="847"/>
    <w:link w:val="688"/>
    <w:uiPriority w:val="9"/>
    <w:rPr>
      <w:rFonts w:ascii="Arial" w:hAnsi="Arial" w:eastAsia="Arial" w:cs="Arial"/>
      <w:i/>
      <w:iCs/>
      <w:sz w:val="21"/>
      <w:szCs w:val="21"/>
    </w:rPr>
  </w:style>
  <w:style w:type="character" w:styleId="690">
    <w:name w:val="Title Char"/>
    <w:basedOn w:val="847"/>
    <w:link w:val="850"/>
    <w:uiPriority w:val="10"/>
    <w:rPr>
      <w:sz w:val="48"/>
      <w:szCs w:val="48"/>
    </w:rPr>
  </w:style>
  <w:style w:type="paragraph" w:styleId="691">
    <w:name w:val="Subtitle"/>
    <w:basedOn w:val="846"/>
    <w:next w:val="846"/>
    <w:link w:val="692"/>
    <w:uiPriority w:val="11"/>
    <w:qFormat/>
    <w:pPr>
      <w:spacing w:before="200" w:after="200"/>
    </w:pPr>
    <w:rPr>
      <w:sz w:val="24"/>
      <w:szCs w:val="24"/>
    </w:rPr>
  </w:style>
  <w:style w:type="character" w:styleId="692">
    <w:name w:val="Subtitle Char"/>
    <w:basedOn w:val="847"/>
    <w:link w:val="691"/>
    <w:uiPriority w:val="11"/>
    <w:rPr>
      <w:sz w:val="24"/>
      <w:szCs w:val="24"/>
    </w:rPr>
  </w:style>
  <w:style w:type="paragraph" w:styleId="693">
    <w:name w:val="Quote"/>
    <w:basedOn w:val="846"/>
    <w:next w:val="846"/>
    <w:link w:val="694"/>
    <w:uiPriority w:val="29"/>
    <w:qFormat/>
    <w:pPr>
      <w:ind w:left="720" w:right="720"/>
    </w:pPr>
    <w:rPr>
      <w:i/>
    </w:rPr>
  </w:style>
  <w:style w:type="character" w:styleId="694">
    <w:name w:val="Quote Char"/>
    <w:link w:val="693"/>
    <w:uiPriority w:val="29"/>
    <w:rPr>
      <w:i/>
    </w:rPr>
  </w:style>
  <w:style w:type="paragraph" w:styleId="695">
    <w:name w:val="Intense Quote"/>
    <w:basedOn w:val="846"/>
    <w:next w:val="846"/>
    <w:link w:val="696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6">
    <w:name w:val="Intense Quote Char"/>
    <w:link w:val="695"/>
    <w:uiPriority w:val="30"/>
    <w:rPr>
      <w:i/>
    </w:rPr>
  </w:style>
  <w:style w:type="paragraph" w:styleId="697">
    <w:name w:val="Header"/>
    <w:basedOn w:val="846"/>
    <w:link w:val="698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98">
    <w:name w:val="Header Char"/>
    <w:basedOn w:val="847"/>
    <w:link w:val="697"/>
    <w:uiPriority w:val="99"/>
  </w:style>
  <w:style w:type="paragraph" w:styleId="699">
    <w:name w:val="Footer"/>
    <w:basedOn w:val="846"/>
    <w:link w:val="70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00">
    <w:name w:val="Footer Char"/>
    <w:basedOn w:val="847"/>
    <w:link w:val="699"/>
    <w:uiPriority w:val="99"/>
  </w:style>
  <w:style w:type="paragraph" w:styleId="701">
    <w:name w:val="Caption"/>
    <w:basedOn w:val="846"/>
    <w:next w:val="84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02">
    <w:name w:val="Caption Char"/>
    <w:basedOn w:val="701"/>
    <w:link w:val="699"/>
    <w:uiPriority w:val="99"/>
  </w:style>
  <w:style w:type="table" w:styleId="703">
    <w:name w:val="Table Grid"/>
    <w:basedOn w:val="84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4">
    <w:name w:val="Table Grid Light"/>
    <w:basedOn w:val="84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05">
    <w:name w:val="Plain Table 1"/>
    <w:basedOn w:val="84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6">
    <w:name w:val="Plain Table 2"/>
    <w:basedOn w:val="84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7">
    <w:name w:val="Plain Table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8">
    <w:name w:val="Plain Table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Plain Table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0">
    <w:name w:val="Grid Table 1 Light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Grid Table 1 Light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2">
    <w:name w:val="Grid Table 1 Light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3">
    <w:name w:val="Grid Table 1 Light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4">
    <w:name w:val="Grid Table 1 Light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5">
    <w:name w:val="Grid Table 1 Light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Grid Table 1 Light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7">
    <w:name w:val="Grid Table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2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2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2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2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2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2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3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>
    <w:name w:val="Grid Table 3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>
    <w:name w:val="Grid Table 3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>
    <w:name w:val="Grid Table 3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>
    <w:name w:val="Grid Table 3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>
    <w:name w:val="Grid Table 3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4"/>
    <w:basedOn w:val="84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2">
    <w:name w:val="Grid Table 4 - Accent 1"/>
    <w:basedOn w:val="84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33">
    <w:name w:val="Grid Table 4 - Accent 2"/>
    <w:basedOn w:val="84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34">
    <w:name w:val="Grid Table 4 - Accent 3"/>
    <w:basedOn w:val="84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35">
    <w:name w:val="Grid Table 4 - Accent 4"/>
    <w:basedOn w:val="84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6">
    <w:name w:val="Grid Table 4 - Accent 5"/>
    <w:basedOn w:val="84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7">
    <w:name w:val="Grid Table 4 - Accent 6"/>
    <w:basedOn w:val="84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8">
    <w:name w:val="Grid Table 5 Dark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9">
    <w:name w:val="Grid Table 5 Dark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40">
    <w:name w:val="Grid Table 5 Dark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41">
    <w:name w:val="Grid Table 5 Dark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42">
    <w:name w:val="Grid Table 5 Dark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43">
    <w:name w:val="Grid Table 5 Dark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44">
    <w:name w:val="Grid Table 5 Dark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45">
    <w:name w:val="Grid Table 6 Colorful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6">
    <w:name w:val="Grid Table 6 Colorful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7">
    <w:name w:val="Grid Table 6 Colorful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8">
    <w:name w:val="Grid Table 6 Colorful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9">
    <w:name w:val="Grid Table 6 Colorful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50">
    <w:name w:val="Grid Table 6 Colorful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1">
    <w:name w:val="Grid Table 6 Colorful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52">
    <w:name w:val="Grid Table 7 Colorful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Grid Table 7 Colorful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Grid Table 7 Colorful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Grid Table 7 Colorful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7 Colorful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7 Colorful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7 Colorful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1 Light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1 Light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List Table 1 Light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List Table 1 Light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List Table 1 Light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List Table 1 Light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List Table 1 Light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7">
    <w:name w:val="List Table 2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8">
    <w:name w:val="List Table 2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9">
    <w:name w:val="List Table 2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70">
    <w:name w:val="List Table 2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71">
    <w:name w:val="List Table 2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72">
    <w:name w:val="List Table 2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73">
    <w:name w:val="List Table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3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3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3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3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3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3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4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List Table 4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List Table 4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List Table 4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List Table 4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List Table 4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5 Dark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8">
    <w:name w:val="List Table 5 Dark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9">
    <w:name w:val="List Table 5 Dark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0">
    <w:name w:val="List Table 5 Dark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1">
    <w:name w:val="List Table 5 Dark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2">
    <w:name w:val="List Table 5 Dark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3">
    <w:name w:val="List Table 5 Dark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94">
    <w:name w:val="List Table 6 Colorful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95">
    <w:name w:val="List Table 6 Colorful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6">
    <w:name w:val="List Table 6 Colorful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7">
    <w:name w:val="List Table 6 Colorful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8">
    <w:name w:val="List Table 6 Colorful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9">
    <w:name w:val="List Table 6 Colorful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00">
    <w:name w:val="List Table 6 Colorful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01">
    <w:name w:val="List Table 7 Colorful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02">
    <w:name w:val="List Table 7 Colorful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03">
    <w:name w:val="List Table 7 Colorful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04">
    <w:name w:val="List Table 7 Colorful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05">
    <w:name w:val="List Table 7 Colorful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6">
    <w:name w:val="List Table 7 Colorful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7">
    <w:name w:val="List Table 7 Colorful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8">
    <w:name w:val="Lined - Accent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Lined - Accent 1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0">
    <w:name w:val="Lined - Accent 2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1">
    <w:name w:val="Lined - Accent 3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2">
    <w:name w:val="Lined - Accent 4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3">
    <w:name w:val="Lined - Accent 5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4">
    <w:name w:val="Lined - Accent 6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5">
    <w:name w:val="Bordered &amp; Lined - Accent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6">
    <w:name w:val="Bordered &amp; Lined - Accent 1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7">
    <w:name w:val="Bordered &amp; Lined - Accent 2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8">
    <w:name w:val="Bordered &amp; Lined - Accent 3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9">
    <w:name w:val="Bordered &amp; Lined - Accent 4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0">
    <w:name w:val="Bordered &amp; Lined - Accent 5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1">
    <w:name w:val="Bordered &amp; Lined - Accent 6"/>
    <w:basedOn w:val="84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22">
    <w:name w:val="Bordered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23">
    <w:name w:val="Bordered - Accent 1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24">
    <w:name w:val="Bordered - Accent 2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25">
    <w:name w:val="Bordered - Accent 3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6">
    <w:name w:val="Bordered - Accent 4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7">
    <w:name w:val="Bordered - Accent 5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8">
    <w:name w:val="Bordered - Accent 6"/>
    <w:basedOn w:val="84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29">
    <w:name w:val="footnote text"/>
    <w:basedOn w:val="846"/>
    <w:link w:val="830"/>
    <w:uiPriority w:val="99"/>
    <w:semiHidden/>
    <w:unhideWhenUsed/>
    <w:pPr>
      <w:spacing w:after="40" w:line="240" w:lineRule="auto"/>
    </w:pPr>
    <w:rPr>
      <w:sz w:val="18"/>
    </w:rPr>
  </w:style>
  <w:style w:type="character" w:styleId="830">
    <w:name w:val="Footnote Text Char"/>
    <w:link w:val="829"/>
    <w:uiPriority w:val="99"/>
    <w:rPr>
      <w:sz w:val="18"/>
    </w:rPr>
  </w:style>
  <w:style w:type="character" w:styleId="831">
    <w:name w:val="footnote reference"/>
    <w:basedOn w:val="847"/>
    <w:uiPriority w:val="99"/>
    <w:unhideWhenUsed/>
    <w:rPr>
      <w:vertAlign w:val="superscript"/>
    </w:rPr>
  </w:style>
  <w:style w:type="paragraph" w:styleId="832">
    <w:name w:val="endnote text"/>
    <w:basedOn w:val="846"/>
    <w:link w:val="833"/>
    <w:uiPriority w:val="99"/>
    <w:semiHidden/>
    <w:unhideWhenUsed/>
    <w:pPr>
      <w:spacing w:after="0" w:line="240" w:lineRule="auto"/>
    </w:pPr>
    <w:rPr>
      <w:sz w:val="20"/>
    </w:rPr>
  </w:style>
  <w:style w:type="character" w:styleId="833">
    <w:name w:val="Endnote Text Char"/>
    <w:link w:val="832"/>
    <w:uiPriority w:val="99"/>
    <w:rPr>
      <w:sz w:val="20"/>
    </w:rPr>
  </w:style>
  <w:style w:type="character" w:styleId="834">
    <w:name w:val="endnote reference"/>
    <w:basedOn w:val="847"/>
    <w:uiPriority w:val="99"/>
    <w:semiHidden/>
    <w:unhideWhenUsed/>
    <w:rPr>
      <w:vertAlign w:val="superscript"/>
    </w:rPr>
  </w:style>
  <w:style w:type="paragraph" w:styleId="835">
    <w:name w:val="toc 1"/>
    <w:basedOn w:val="846"/>
    <w:next w:val="846"/>
    <w:uiPriority w:val="39"/>
    <w:unhideWhenUsed/>
    <w:pPr>
      <w:ind w:left="0" w:right="0" w:firstLine="0"/>
      <w:spacing w:after="57"/>
    </w:pPr>
  </w:style>
  <w:style w:type="paragraph" w:styleId="836">
    <w:name w:val="toc 2"/>
    <w:basedOn w:val="846"/>
    <w:next w:val="846"/>
    <w:uiPriority w:val="39"/>
    <w:unhideWhenUsed/>
    <w:pPr>
      <w:ind w:left="283" w:right="0" w:firstLine="0"/>
      <w:spacing w:after="57"/>
    </w:pPr>
  </w:style>
  <w:style w:type="paragraph" w:styleId="837">
    <w:name w:val="toc 3"/>
    <w:basedOn w:val="846"/>
    <w:next w:val="846"/>
    <w:uiPriority w:val="39"/>
    <w:unhideWhenUsed/>
    <w:pPr>
      <w:ind w:left="567" w:right="0" w:firstLine="0"/>
      <w:spacing w:after="57"/>
    </w:pPr>
  </w:style>
  <w:style w:type="paragraph" w:styleId="838">
    <w:name w:val="toc 4"/>
    <w:basedOn w:val="846"/>
    <w:next w:val="846"/>
    <w:uiPriority w:val="39"/>
    <w:unhideWhenUsed/>
    <w:pPr>
      <w:ind w:left="850" w:right="0" w:firstLine="0"/>
      <w:spacing w:after="57"/>
    </w:pPr>
  </w:style>
  <w:style w:type="paragraph" w:styleId="839">
    <w:name w:val="toc 5"/>
    <w:basedOn w:val="846"/>
    <w:next w:val="846"/>
    <w:uiPriority w:val="39"/>
    <w:unhideWhenUsed/>
    <w:pPr>
      <w:ind w:left="1134" w:right="0" w:firstLine="0"/>
      <w:spacing w:after="57"/>
    </w:pPr>
  </w:style>
  <w:style w:type="paragraph" w:styleId="840">
    <w:name w:val="toc 6"/>
    <w:basedOn w:val="846"/>
    <w:next w:val="846"/>
    <w:uiPriority w:val="39"/>
    <w:unhideWhenUsed/>
    <w:pPr>
      <w:ind w:left="1417" w:right="0" w:firstLine="0"/>
      <w:spacing w:after="57"/>
    </w:pPr>
  </w:style>
  <w:style w:type="paragraph" w:styleId="841">
    <w:name w:val="toc 7"/>
    <w:basedOn w:val="846"/>
    <w:next w:val="846"/>
    <w:uiPriority w:val="39"/>
    <w:unhideWhenUsed/>
    <w:pPr>
      <w:ind w:left="1701" w:right="0" w:firstLine="0"/>
      <w:spacing w:after="57"/>
    </w:pPr>
  </w:style>
  <w:style w:type="paragraph" w:styleId="842">
    <w:name w:val="toc 8"/>
    <w:basedOn w:val="846"/>
    <w:next w:val="846"/>
    <w:uiPriority w:val="39"/>
    <w:unhideWhenUsed/>
    <w:pPr>
      <w:ind w:left="1984" w:right="0" w:firstLine="0"/>
      <w:spacing w:after="57"/>
    </w:pPr>
  </w:style>
  <w:style w:type="paragraph" w:styleId="843">
    <w:name w:val="toc 9"/>
    <w:basedOn w:val="846"/>
    <w:next w:val="846"/>
    <w:uiPriority w:val="39"/>
    <w:unhideWhenUsed/>
    <w:pPr>
      <w:ind w:left="2268" w:right="0" w:firstLine="0"/>
      <w:spacing w:after="57"/>
    </w:pPr>
  </w:style>
  <w:style w:type="paragraph" w:styleId="844">
    <w:name w:val="TOC Heading"/>
    <w:uiPriority w:val="39"/>
    <w:unhideWhenUsed/>
  </w:style>
  <w:style w:type="paragraph" w:styleId="845">
    <w:name w:val="table of figures"/>
    <w:basedOn w:val="846"/>
    <w:next w:val="846"/>
    <w:uiPriority w:val="99"/>
    <w:unhideWhenUsed/>
    <w:pPr>
      <w:spacing w:after="0" w:afterAutospacing="0"/>
    </w:pPr>
  </w:style>
  <w:style w:type="paragraph" w:styleId="846" w:default="1">
    <w:name w:val="Normal"/>
    <w:qFormat/>
    <w:pPr>
      <w:widowControl w:val="off"/>
    </w:pPr>
    <w:rPr>
      <w:lang w:eastAsia="ru-RU"/>
    </w:rPr>
  </w:style>
  <w:style w:type="character" w:styleId="847" w:default="1">
    <w:name w:val="Default Paragraph Font"/>
    <w:uiPriority w:val="1"/>
    <w:semiHidden/>
    <w:unhideWhenUsed/>
  </w:style>
  <w:style w:type="table" w:styleId="84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9" w:default="1">
    <w:name w:val="No List"/>
    <w:uiPriority w:val="99"/>
    <w:semiHidden/>
    <w:unhideWhenUsed/>
  </w:style>
  <w:style w:type="paragraph" w:styleId="850">
    <w:name w:val="Title"/>
    <w:basedOn w:val="846"/>
    <w:link w:val="851"/>
    <w:qFormat/>
    <w:pPr>
      <w:ind w:left="-180"/>
      <w:jc w:val="center"/>
    </w:pPr>
    <w:rPr>
      <w:b/>
      <w:sz w:val="28"/>
      <w:szCs w:val="28"/>
      <w:lang w:eastAsia="en-US"/>
    </w:rPr>
  </w:style>
  <w:style w:type="character" w:styleId="851" w:customStyle="1">
    <w:name w:val="Заголовок Знак"/>
    <w:basedOn w:val="847"/>
    <w:link w:val="850"/>
    <w:rPr>
      <w:b/>
      <w:sz w:val="28"/>
      <w:szCs w:val="28"/>
    </w:rPr>
  </w:style>
  <w:style w:type="paragraph" w:styleId="852">
    <w:name w:val="List Paragraph"/>
    <w:basedOn w:val="846"/>
    <w:uiPriority w:val="34"/>
    <w:qFormat/>
    <w:pPr>
      <w:contextualSpacing/>
      <w:ind w:left="720"/>
    </w:pPr>
  </w:style>
  <w:style w:type="paragraph" w:styleId="853">
    <w:name w:val="Balloon Text"/>
    <w:basedOn w:val="846"/>
    <w:link w:val="854"/>
    <w:uiPriority w:val="99"/>
    <w:semiHidden/>
    <w:unhideWhenUsed/>
    <w:rPr>
      <w:rFonts w:ascii="Tahoma" w:hAnsi="Tahoma" w:cs="Tahoma"/>
      <w:sz w:val="16"/>
      <w:szCs w:val="16"/>
    </w:rPr>
  </w:style>
  <w:style w:type="character" w:styleId="854" w:customStyle="1">
    <w:name w:val="Текст выноски Знак"/>
    <w:basedOn w:val="847"/>
    <w:link w:val="853"/>
    <w:uiPriority w:val="99"/>
    <w:semiHidden/>
    <w:rPr>
      <w:rFonts w:ascii="Tahoma" w:hAnsi="Tahoma" w:cs="Tahoma"/>
      <w:sz w:val="16"/>
      <w:szCs w:val="16"/>
      <w:lang w:eastAsia="ru-RU"/>
    </w:rPr>
  </w:style>
  <w:style w:type="character" w:styleId="855">
    <w:name w:val="Hyperlink"/>
    <w:basedOn w:val="847"/>
    <w:uiPriority w:val="99"/>
    <w:unhideWhenUsed/>
    <w:rPr>
      <w:color w:val="0000ff" w:themeColor="hyperlink"/>
      <w:u w:val="single"/>
    </w:rPr>
  </w:style>
  <w:style w:type="paragraph" w:styleId="856">
    <w:name w:val="Normal (Web)"/>
    <w:basedOn w:val="846"/>
    <w:uiPriority w:val="99"/>
    <w:semiHidden/>
    <w:unhideWhenUsed/>
    <w:pPr>
      <w:spacing w:before="100" w:beforeAutospacing="1" w:after="100" w:afterAutospacing="1"/>
      <w:widowControl/>
    </w:pPr>
    <w:rPr>
      <w:sz w:val="24"/>
      <w:szCs w:val="24"/>
    </w:rPr>
  </w:style>
  <w:style w:type="character" w:styleId="857">
    <w:name w:val="Strong"/>
    <w:basedOn w:val="847"/>
    <w:uiPriority w:val="22"/>
    <w:qFormat/>
    <w:rPr>
      <w:b/>
      <w:bCs/>
    </w:rPr>
  </w:style>
  <w:style w:type="character" w:styleId="858" w:customStyle="1">
    <w:name w:val="apple-converted-space"/>
    <w:basedOn w:val="847"/>
  </w:style>
  <w:style w:type="paragraph" w:styleId="859">
    <w:name w:val="No Spacing"/>
    <w:uiPriority w:val="1"/>
    <w:qFormat/>
    <w:pPr>
      <w:widowControl w:val="off"/>
    </w:pPr>
    <w:rPr>
      <w:lang w:eastAsia="ru-RU"/>
    </w:rPr>
  </w:style>
  <w:style w:type="paragraph" w:styleId="860" w:customStyle="1">
    <w:name w:val="ConsPlusNormal"/>
    <w:rPr>
      <w:rFonts w:eastAsiaTheme="minorHAnsi"/>
      <w:sz w:val="28"/>
      <w:szCs w:val="28"/>
    </w:rPr>
  </w:style>
  <w:style w:type="paragraph" w:styleId="861" w:customStyle="1">
    <w:name w:val="Без интервала"/>
    <w:next w:val="859"/>
    <w:link w:val="844"/>
    <w:uiPriority w:val="1"/>
    <w:qFormat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62" w:customStyle="1">
    <w:name w:val="ConsPlusNonformat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Courier New" w:hAnsi="Courier New" w:cs="Courier New" w:eastAsiaTheme="minorEastAsia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2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F4BB25-B822-49BB-B306-EF1F248DE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Демкова Татьяна Владимировна</dc:creator>
  <cp:revision>11</cp:revision>
  <dcterms:created xsi:type="dcterms:W3CDTF">2022-01-21T03:55:00Z</dcterms:created>
  <dcterms:modified xsi:type="dcterms:W3CDTF">2025-04-03T05:36:44Z</dcterms:modified>
</cp:coreProperties>
</file>